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5853" w:rsidRPr="004F7575" w:rsidRDefault="00415853" w:rsidP="001B0768">
      <w:pPr>
        <w:rPr>
          <w:rFonts w:cs="Arial"/>
        </w:rPr>
      </w:pPr>
    </w:p>
    <w:tbl>
      <w:tblPr>
        <w:tblW w:w="0" w:type="auto"/>
        <w:tblInd w:w="108" w:type="dxa"/>
        <w:tblLayout w:type="fixed"/>
        <w:tblCellMar>
          <w:left w:w="0" w:type="dxa"/>
        </w:tblCellMar>
        <w:tblLook w:val="0000" w:firstRow="0" w:lastRow="0" w:firstColumn="0" w:lastColumn="0" w:noHBand="0" w:noVBand="0"/>
      </w:tblPr>
      <w:tblGrid>
        <w:gridCol w:w="8436"/>
      </w:tblGrid>
      <w:tr w:rsidR="00415853" w:rsidRPr="004F7575">
        <w:trPr>
          <w:trHeight w:hRule="exact" w:val="1276"/>
        </w:trPr>
        <w:tc>
          <w:tcPr>
            <w:tcW w:w="8436" w:type="dxa"/>
            <w:vAlign w:val="bottom"/>
          </w:tcPr>
          <w:p w:rsidR="00415853" w:rsidRPr="004F7575" w:rsidRDefault="00415853" w:rsidP="00D20C74">
            <w:pPr>
              <w:framePr w:wrap="around" w:vAnchor="page" w:hAnchor="page" w:x="2347" w:y="14355"/>
              <w:shd w:val="solid" w:color="FFFFFF" w:fill="FFFFFF"/>
              <w:rPr>
                <w:rFonts w:cs="Arial"/>
                <w:sz w:val="17"/>
              </w:rPr>
            </w:pPr>
            <w:r w:rsidRPr="004F7575">
              <w:rPr>
                <w:rFonts w:cs="Arial"/>
                <w:sz w:val="17"/>
              </w:rPr>
              <w:t>© Deltares, 2012</w:t>
            </w:r>
          </w:p>
        </w:tc>
      </w:tr>
    </w:tbl>
    <w:p w:rsidR="00415853" w:rsidRPr="004F7575" w:rsidRDefault="00415853" w:rsidP="00D20C74">
      <w:pPr>
        <w:framePr w:wrap="around" w:vAnchor="page" w:hAnchor="page" w:x="2347" w:y="14355"/>
        <w:shd w:val="solid" w:color="FFFFFF" w:fill="FFFFFF"/>
        <w:rPr>
          <w:rFonts w:cs="Arial"/>
          <w:sz w:val="2"/>
        </w:rPr>
      </w:pPr>
    </w:p>
    <w:p w:rsidR="00415853" w:rsidRPr="004F7575" w:rsidRDefault="00471315" w:rsidP="00D20C74">
      <w:pPr>
        <w:framePr w:w="6180" w:h="1452" w:hRule="exact" w:hSpace="180" w:wrap="around" w:vAnchor="page" w:hAnchor="page" w:x="2446" w:y="8002"/>
        <w:shd w:val="solid" w:color="FFFFFF" w:fill="FFFFFF"/>
        <w:spacing w:line="255" w:lineRule="exact"/>
        <w:rPr>
          <w:rFonts w:cs="Arial"/>
          <w:lang w:val="nl-NL"/>
        </w:rPr>
      </w:pPr>
      <w:r>
        <w:fldChar w:fldCharType="begin"/>
      </w:r>
      <w:r w:rsidRPr="0035371E">
        <w:rPr>
          <w:lang w:val="nl-NL"/>
        </w:rPr>
        <w:instrText xml:space="preserve"> AUTHOR  \* MERGEFORMAT </w:instrText>
      </w:r>
      <w:r>
        <w:fldChar w:fldCharType="separate"/>
      </w:r>
      <w:r w:rsidR="00415853">
        <w:rPr>
          <w:rFonts w:cs="Arial"/>
          <w:noProof/>
          <w:lang w:val="nl-NL"/>
        </w:rPr>
        <w:t>Agnese Boccalon, Neeltje Goorden, Ronald Vernimmen</w:t>
      </w:r>
      <w:r>
        <w:rPr>
          <w:rFonts w:cs="Arial"/>
          <w:noProof/>
          <w:lang w:val="nl-NL"/>
        </w:rPr>
        <w:fldChar w:fldCharType="end"/>
      </w:r>
      <w:r>
        <w:rPr>
          <w:rFonts w:cs="Arial"/>
          <w:noProof/>
          <w:lang w:val="nl-NL"/>
        </w:rPr>
        <w:t>, Jaap Schellekens</w:t>
      </w:r>
    </w:p>
    <w:p w:rsidR="00415853" w:rsidRPr="004F7575" w:rsidRDefault="000A3AA3" w:rsidP="00D20C74">
      <w:pPr>
        <w:framePr w:w="6180" w:h="2000" w:hRule="exact" w:hSpace="180" w:wrap="around" w:vAnchor="page" w:hAnchor="page" w:x="2446" w:y="4948"/>
        <w:shd w:val="solid" w:color="FFFFFF" w:fill="FFFFFF"/>
        <w:spacing w:after="255" w:line="510" w:lineRule="exact"/>
        <w:rPr>
          <w:rFonts w:cs="Arial"/>
          <w:b/>
          <w:sz w:val="36"/>
        </w:rPr>
      </w:pPr>
      <w:r>
        <w:fldChar w:fldCharType="begin"/>
      </w:r>
      <w:r>
        <w:instrText xml:space="preserve"> TITLE  \* MERGEFORMAT </w:instrText>
      </w:r>
      <w:r>
        <w:fldChar w:fldCharType="separate"/>
      </w:r>
      <w:r w:rsidR="00415853">
        <w:rPr>
          <w:rFonts w:cs="Arial"/>
          <w:b/>
          <w:sz w:val="36"/>
        </w:rPr>
        <w:t>Use of Global Datasets for Hydro-Meteorological Analysis in Areas with Sparse Data</w:t>
      </w:r>
      <w:r>
        <w:rPr>
          <w:rFonts w:cs="Arial"/>
          <w:b/>
          <w:sz w:val="36"/>
        </w:rPr>
        <w:fldChar w:fldCharType="end"/>
      </w:r>
    </w:p>
    <w:p w:rsidR="00415853" w:rsidRPr="004F7575" w:rsidRDefault="000A3AA3" w:rsidP="00D20C74">
      <w:pPr>
        <w:pStyle w:val="BodyText"/>
        <w:framePr w:w="6180" w:h="2000" w:hRule="exact" w:hSpace="180" w:wrap="around" w:vAnchor="page" w:hAnchor="page" w:x="2446" w:y="4948"/>
        <w:shd w:val="solid" w:color="FFFFFF" w:fill="FFFFFF"/>
        <w:rPr>
          <w:rFonts w:cs="Arial"/>
          <w:b/>
        </w:rPr>
      </w:pPr>
      <w:r>
        <w:fldChar w:fldCharType="begin"/>
      </w:r>
      <w:r>
        <w:instrText xml:space="preserve"> DOCPROPERTY  propSubTitle1  \* MERGEFORMAT </w:instrText>
      </w:r>
      <w:r>
        <w:fldChar w:fldCharType="separate"/>
      </w:r>
      <w:r w:rsidR="00415853">
        <w:rPr>
          <w:rFonts w:cs="Arial"/>
          <w:b/>
        </w:rPr>
        <w:t>Instruction manual and exercises</w:t>
      </w:r>
      <w:r>
        <w:rPr>
          <w:rFonts w:cs="Arial"/>
          <w:b/>
        </w:rPr>
        <w:fldChar w:fldCharType="end"/>
      </w:r>
    </w:p>
    <w:p w:rsidR="00415853" w:rsidRPr="004F7575" w:rsidRDefault="00415853" w:rsidP="001B0768">
      <w:pPr>
        <w:rPr>
          <w:rFonts w:cs="Arial"/>
        </w:rPr>
      </w:pPr>
    </w:p>
    <w:p w:rsidR="00415853" w:rsidRPr="004F7575" w:rsidRDefault="00415853" w:rsidP="001B0768">
      <w:pPr>
        <w:rPr>
          <w:rFonts w:cs="Arial"/>
        </w:rPr>
        <w:sectPr w:rsidR="00415853" w:rsidRPr="004F7575" w:rsidSect="009709A5">
          <w:headerReference w:type="even" r:id="rId8"/>
          <w:headerReference w:type="default" r:id="rId9"/>
          <w:footerReference w:type="even" r:id="rId10"/>
          <w:headerReference w:type="first" r:id="rId11"/>
          <w:type w:val="oddPage"/>
          <w:pgSz w:w="11907" w:h="16840" w:code="9"/>
          <w:pgMar w:top="459" w:right="1304" w:bottom="1588" w:left="2438" w:header="0" w:footer="561" w:gutter="0"/>
          <w:pgNumType w:fmt="lowerLetter" w:start="1"/>
          <w:cols w:space="720"/>
          <w:docGrid w:linePitch="299"/>
        </w:sectPr>
      </w:pPr>
    </w:p>
    <w:p w:rsidR="00415853" w:rsidRPr="004F7575" w:rsidRDefault="00415853" w:rsidP="00251FA0">
      <w:pPr>
        <w:pStyle w:val="BodyText"/>
        <w:rPr>
          <w:rFonts w:cs="Arial"/>
        </w:rPr>
      </w:pPr>
    </w:p>
    <w:p w:rsidR="00415853" w:rsidRPr="004F7575" w:rsidRDefault="00415853" w:rsidP="00D20C74">
      <w:pPr>
        <w:framePr w:w="5670" w:h="414" w:hSpace="57" w:wrap="around" w:vAnchor="page" w:hAnchor="page" w:x="4856" w:y="5842"/>
        <w:rPr>
          <w:rFonts w:cs="Arial"/>
          <w:sz w:val="20"/>
        </w:rPr>
      </w:pPr>
      <w:bookmarkStart w:id="0" w:name="opdr_prep"/>
      <w:r w:rsidRPr="004F7575">
        <w:rPr>
          <w:rFonts w:cs="Arial"/>
          <w:sz w:val="20"/>
        </w:rPr>
        <w:t>Prepared for:</w:t>
      </w:r>
      <w:bookmarkEnd w:id="0"/>
    </w:p>
    <w:p w:rsidR="00415853" w:rsidRPr="004F7575" w:rsidRDefault="00415853" w:rsidP="00D20C74">
      <w:pPr>
        <w:framePr w:w="5670" w:h="414" w:hSpace="57" w:wrap="around" w:vAnchor="page" w:hAnchor="page" w:x="4856" w:y="6202"/>
        <w:rPr>
          <w:rFonts w:cs="Arial"/>
          <w:sz w:val="20"/>
        </w:rPr>
      </w:pPr>
      <w:bookmarkStart w:id="1" w:name="opdrachtg"/>
      <w:r w:rsidRPr="004F7575">
        <w:rPr>
          <w:rFonts w:cs="Arial"/>
          <w:sz w:val="20"/>
        </w:rPr>
        <w:t>Joint Cooperation partners</w:t>
      </w:r>
    </w:p>
    <w:bookmarkEnd w:id="1"/>
    <w:p w:rsidR="00415853" w:rsidRPr="004F7575" w:rsidRDefault="00415853" w:rsidP="00D20C74">
      <w:pPr>
        <w:framePr w:w="5670" w:h="1701" w:hRule="exact" w:hSpace="57" w:wrap="around" w:vAnchor="page" w:hAnchor="page" w:x="4856" w:y="7642"/>
        <w:shd w:val="solid" w:color="FFFFFF" w:fill="FFFFFF"/>
        <w:spacing w:after="255" w:line="510" w:lineRule="exact"/>
        <w:rPr>
          <w:rFonts w:cs="Arial"/>
          <w:b/>
          <w:sz w:val="36"/>
        </w:rPr>
      </w:pPr>
      <w:r w:rsidRPr="004F7575">
        <w:rPr>
          <w:rFonts w:cs="Arial"/>
          <w:b/>
          <w:sz w:val="36"/>
        </w:rPr>
        <w:fldChar w:fldCharType="begin"/>
      </w:r>
      <w:r w:rsidRPr="004F7575">
        <w:rPr>
          <w:rFonts w:cs="Arial"/>
          <w:b/>
          <w:sz w:val="36"/>
        </w:rPr>
        <w:instrText xml:space="preserve"> TITLE  \* MERGEFORMAT </w:instrText>
      </w:r>
      <w:r w:rsidRPr="004F7575">
        <w:rPr>
          <w:rFonts w:cs="Arial"/>
          <w:b/>
          <w:sz w:val="36"/>
        </w:rPr>
        <w:fldChar w:fldCharType="separate"/>
      </w:r>
      <w:r>
        <w:rPr>
          <w:rFonts w:cs="Arial"/>
          <w:b/>
          <w:sz w:val="36"/>
        </w:rPr>
        <w:t>Use of Global Datasets for Hydro-Meteorological Analysis in Areas with Sparse Data</w:t>
      </w:r>
      <w:r w:rsidRPr="004F7575">
        <w:rPr>
          <w:rFonts w:cs="Arial"/>
          <w:b/>
          <w:sz w:val="36"/>
        </w:rPr>
        <w:fldChar w:fldCharType="end"/>
      </w:r>
    </w:p>
    <w:p w:rsidR="00415853" w:rsidRPr="004F7575" w:rsidRDefault="000A3AA3" w:rsidP="00D20C74">
      <w:pPr>
        <w:pStyle w:val="BodyText"/>
        <w:framePr w:w="5670" w:h="1701" w:hRule="exact" w:hSpace="57" w:wrap="around" w:vAnchor="page" w:hAnchor="page" w:x="4856" w:y="7642"/>
        <w:shd w:val="solid" w:color="FFFFFF" w:fill="FFFFFF"/>
        <w:rPr>
          <w:rFonts w:cs="Arial"/>
          <w:b/>
        </w:rPr>
      </w:pPr>
      <w:r>
        <w:fldChar w:fldCharType="begin"/>
      </w:r>
      <w:r>
        <w:instrText xml:space="preserve"> DOCPROPERTY  propSubTitle1  \* MERGEFORMAT </w:instrText>
      </w:r>
      <w:r>
        <w:fldChar w:fldCharType="separate"/>
      </w:r>
      <w:r w:rsidR="00415853">
        <w:rPr>
          <w:rFonts w:cs="Arial"/>
          <w:b/>
        </w:rPr>
        <w:t>Instruction manual and exercises</w:t>
      </w:r>
      <w:r>
        <w:rPr>
          <w:rFonts w:cs="Arial"/>
          <w:b/>
        </w:rPr>
        <w:fldChar w:fldCharType="end"/>
      </w:r>
    </w:p>
    <w:p w:rsidR="00415853" w:rsidRPr="007822B0" w:rsidRDefault="00471315" w:rsidP="00D20C74">
      <w:pPr>
        <w:framePr w:w="5670" w:h="998" w:hSpace="57" w:wrap="around" w:vAnchor="page" w:hAnchor="page" w:x="4856" w:y="11695"/>
        <w:spacing w:line="340" w:lineRule="exact"/>
        <w:rPr>
          <w:rFonts w:cs="Arial"/>
          <w:lang w:val="nl-NL"/>
        </w:rPr>
      </w:pPr>
      <w:r>
        <w:fldChar w:fldCharType="begin"/>
      </w:r>
      <w:r w:rsidRPr="007822B0">
        <w:rPr>
          <w:lang w:val="nl-NL"/>
        </w:rPr>
        <w:instrText xml:space="preserve"> DOCPROPERTY  Author  \* MERGEFORMAT </w:instrText>
      </w:r>
      <w:r>
        <w:fldChar w:fldCharType="separate"/>
      </w:r>
      <w:r w:rsidR="00415853" w:rsidRPr="007822B0">
        <w:rPr>
          <w:rFonts w:cs="Arial"/>
          <w:lang w:val="nl-NL"/>
        </w:rPr>
        <w:t>Agnese Boccalon, Neeltje Goorden, Ronald Vernimmen</w:t>
      </w:r>
      <w:r>
        <w:rPr>
          <w:rFonts w:cs="Arial"/>
          <w:lang w:val="en-US"/>
        </w:rPr>
        <w:fldChar w:fldCharType="end"/>
      </w:r>
      <w:r w:rsidR="007822B0" w:rsidRPr="007822B0">
        <w:rPr>
          <w:rFonts w:cs="Arial"/>
          <w:lang w:val="nl-NL"/>
        </w:rPr>
        <w:t>, Jaap Schellekens</w:t>
      </w:r>
    </w:p>
    <w:p w:rsidR="00415853" w:rsidRPr="004F7575" w:rsidRDefault="00415853" w:rsidP="00D20C74">
      <w:pPr>
        <w:framePr w:w="5670" w:h="374" w:hRule="exact" w:hSpace="57" w:wrap="around" w:vAnchor="page" w:hAnchor="page" w:x="4856" w:y="13727"/>
        <w:rPr>
          <w:rFonts w:cs="Arial"/>
          <w:sz w:val="20"/>
        </w:rPr>
      </w:pPr>
      <w:bookmarkStart w:id="2" w:name="soort"/>
      <w:r w:rsidRPr="004F7575">
        <w:rPr>
          <w:rFonts w:cs="Arial"/>
          <w:sz w:val="20"/>
        </w:rPr>
        <w:t>Report</w:t>
      </w:r>
      <w:bookmarkEnd w:id="2"/>
    </w:p>
    <w:bookmarkStart w:id="3" w:name="wlDate"/>
    <w:p w:rsidR="00415853" w:rsidRPr="004F7575" w:rsidRDefault="00415853" w:rsidP="00D20C74">
      <w:pPr>
        <w:pStyle w:val="BodyText"/>
        <w:framePr w:w="5670" w:h="374" w:hRule="exact" w:wrap="around" w:vAnchor="page" w:hAnchor="page" w:x="4855" w:y="14285"/>
        <w:rPr>
          <w:rFonts w:cs="Arial"/>
          <w:sz w:val="20"/>
        </w:rPr>
      </w:pPr>
      <w:r w:rsidRPr="004F7575">
        <w:rPr>
          <w:rFonts w:cs="Arial"/>
          <w:sz w:val="20"/>
        </w:rPr>
        <w:fldChar w:fldCharType="begin"/>
      </w:r>
      <w:r w:rsidRPr="004F7575">
        <w:rPr>
          <w:rFonts w:cs="Arial"/>
          <w:sz w:val="20"/>
        </w:rPr>
        <w:instrText xml:space="preserve"> SAVEDATE \@ "MMMM yyyy" \* MERGEFORMAT </w:instrText>
      </w:r>
      <w:r w:rsidRPr="004F7575">
        <w:rPr>
          <w:rFonts w:cs="Arial"/>
          <w:sz w:val="20"/>
        </w:rPr>
        <w:fldChar w:fldCharType="separate"/>
      </w:r>
      <w:r w:rsidR="000A3AA3">
        <w:rPr>
          <w:rFonts w:cs="Arial"/>
          <w:noProof/>
          <w:sz w:val="20"/>
        </w:rPr>
        <w:t>March 2014</w:t>
      </w:r>
      <w:r w:rsidRPr="004F7575">
        <w:rPr>
          <w:rFonts w:cs="Arial"/>
          <w:sz w:val="20"/>
        </w:rPr>
        <w:fldChar w:fldCharType="end"/>
      </w:r>
      <w:bookmarkEnd w:id="3"/>
    </w:p>
    <w:p w:rsidR="00415853" w:rsidRPr="004F7575" w:rsidRDefault="00415853" w:rsidP="00D20C74">
      <w:pPr>
        <w:framePr w:w="2387" w:h="262" w:hRule="exact" w:hSpace="57" w:wrap="around" w:vAnchor="page" w:hAnchor="page" w:x="1303" w:y="16166"/>
        <w:rPr>
          <w:rFonts w:cs="Arial"/>
          <w:sz w:val="20"/>
        </w:rPr>
      </w:pPr>
      <w:bookmarkStart w:id="4" w:name="projnr"/>
      <w:r w:rsidRPr="004F7575">
        <w:rPr>
          <w:rFonts w:cs="Arial"/>
          <w:sz w:val="20"/>
        </w:rPr>
        <w:t>1201430</w:t>
      </w:r>
      <w:bookmarkEnd w:id="4"/>
    </w:p>
    <w:p w:rsidR="00415853" w:rsidRPr="004F7575" w:rsidRDefault="00415853" w:rsidP="00251FA0">
      <w:pPr>
        <w:pStyle w:val="BodyText"/>
        <w:rPr>
          <w:rFonts w:cs="Arial"/>
        </w:rPr>
      </w:pPr>
    </w:p>
    <w:p w:rsidR="00415853" w:rsidRPr="004F7575" w:rsidRDefault="00415853" w:rsidP="002F6C2C">
      <w:pPr>
        <w:framePr w:w="5670" w:h="431" w:hSpace="57" w:wrap="around" w:vAnchor="page" w:hAnchor="page" w:x="4860" w:y="1634"/>
        <w:rPr>
          <w:rFonts w:cs="Arial"/>
          <w:b/>
          <w:sz w:val="28"/>
          <w:szCs w:val="28"/>
        </w:rPr>
      </w:pPr>
      <w:bookmarkStart w:id="5" w:name="concept"/>
      <w:r w:rsidRPr="004F7575">
        <w:rPr>
          <w:rFonts w:cs="Arial"/>
          <w:b/>
          <w:sz w:val="28"/>
          <w:szCs w:val="28"/>
        </w:rPr>
        <w:t>Preliminary</w:t>
      </w:r>
      <w:bookmarkEnd w:id="5"/>
    </w:p>
    <w:p w:rsidR="00415853" w:rsidRPr="004F7575" w:rsidRDefault="00415853" w:rsidP="00251FA0">
      <w:pPr>
        <w:pStyle w:val="BodyText"/>
        <w:rPr>
          <w:rFonts w:cs="Arial"/>
        </w:rPr>
        <w:sectPr w:rsidR="00415853" w:rsidRPr="004F7575" w:rsidSect="006E7182">
          <w:headerReference w:type="default" r:id="rId12"/>
          <w:footerReference w:type="default" r:id="rId13"/>
          <w:type w:val="oddPage"/>
          <w:pgSz w:w="11907" w:h="16840" w:code="9"/>
          <w:pgMar w:top="1588" w:right="1304" w:bottom="1588" w:left="2438" w:header="618" w:footer="561" w:gutter="0"/>
          <w:pgNumType w:fmt="lowerLetter" w:start="1"/>
          <w:cols w:space="720"/>
          <w:docGrid w:linePitch="299"/>
        </w:sectPr>
      </w:pPr>
    </w:p>
    <w:p w:rsidR="00415853" w:rsidRPr="004F7575" w:rsidRDefault="00415853">
      <w:pPr>
        <w:rPr>
          <w:rFonts w:cs="Arial"/>
        </w:rPr>
      </w:pPr>
      <w:bookmarkStart w:id="6" w:name="wlRapStat"/>
    </w:p>
    <w:tbl>
      <w:tblPr>
        <w:tblW w:w="10093" w:type="dxa"/>
        <w:tblInd w:w="-11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112"/>
        <w:gridCol w:w="707"/>
        <w:gridCol w:w="537"/>
        <w:gridCol w:w="2047"/>
        <w:gridCol w:w="1682"/>
        <w:gridCol w:w="1178"/>
        <w:gridCol w:w="504"/>
        <w:gridCol w:w="1193"/>
        <w:gridCol w:w="495"/>
      </w:tblGrid>
      <w:tr w:rsidR="00415853" w:rsidRPr="00E801E6" w:rsidTr="00E801E6">
        <w:trPr>
          <w:cantSplit/>
          <w:trHeight w:hRule="exact" w:val="1134"/>
        </w:trPr>
        <w:tc>
          <w:tcPr>
            <w:tcW w:w="1750" w:type="dxa"/>
            <w:gridSpan w:val="2"/>
          </w:tcPr>
          <w:p w:rsidR="00415853" w:rsidRPr="00E801E6" w:rsidRDefault="00415853" w:rsidP="00E801E6">
            <w:pPr>
              <w:pStyle w:val="BodyText"/>
              <w:spacing w:before="200"/>
              <w:rPr>
                <w:rFonts w:cs="Arial"/>
                <w:b/>
              </w:rPr>
            </w:pPr>
            <w:r w:rsidRPr="00E801E6">
              <w:rPr>
                <w:rFonts w:cs="Arial"/>
                <w:b/>
              </w:rPr>
              <w:t>Client</w:t>
            </w:r>
          </w:p>
        </w:tc>
        <w:tc>
          <w:tcPr>
            <w:tcW w:w="8343" w:type="dxa"/>
            <w:gridSpan w:val="8"/>
          </w:tcPr>
          <w:p w:rsidR="00415853" w:rsidRPr="00E801E6" w:rsidRDefault="007822B0" w:rsidP="00E801E6">
            <w:pPr>
              <w:pStyle w:val="BodyText"/>
              <w:spacing w:before="200"/>
              <w:rPr>
                <w:rFonts w:cs="Arial"/>
              </w:rPr>
            </w:pPr>
            <w:r>
              <w:rPr>
                <w:rFonts w:cs="Arial"/>
              </w:rPr>
              <w:t>Deltares</w:t>
            </w:r>
          </w:p>
        </w:tc>
      </w:tr>
      <w:tr w:rsidR="00415853" w:rsidRPr="00E801E6" w:rsidTr="00E801E6">
        <w:trPr>
          <w:cantSplit/>
          <w:trHeight w:hRule="exact" w:val="851"/>
        </w:trPr>
        <w:tc>
          <w:tcPr>
            <w:tcW w:w="1750" w:type="dxa"/>
            <w:gridSpan w:val="2"/>
          </w:tcPr>
          <w:p w:rsidR="00415853" w:rsidRPr="00E801E6" w:rsidRDefault="00415853" w:rsidP="00E801E6">
            <w:pPr>
              <w:pStyle w:val="BodyText"/>
              <w:spacing w:before="200"/>
              <w:rPr>
                <w:rFonts w:cs="Arial"/>
                <w:b/>
              </w:rPr>
            </w:pPr>
            <w:r w:rsidRPr="00E801E6">
              <w:rPr>
                <w:rFonts w:cs="Arial"/>
                <w:b/>
              </w:rPr>
              <w:t>Title</w:t>
            </w:r>
          </w:p>
        </w:tc>
        <w:tc>
          <w:tcPr>
            <w:tcW w:w="8343" w:type="dxa"/>
            <w:gridSpan w:val="8"/>
          </w:tcPr>
          <w:p w:rsidR="00415853" w:rsidRPr="00E801E6" w:rsidRDefault="00415853" w:rsidP="00E801E6">
            <w:pPr>
              <w:pStyle w:val="BodyText"/>
              <w:spacing w:before="200"/>
              <w:rPr>
                <w:rFonts w:cs="Arial"/>
              </w:rPr>
            </w:pPr>
            <w:r w:rsidRPr="00E801E6">
              <w:rPr>
                <w:rFonts w:cs="Arial"/>
              </w:rPr>
              <w:t>Use of Global Datasets for Hydro-Meteorological Analysis in Areas with Sparse Data</w:t>
            </w:r>
          </w:p>
        </w:tc>
      </w:tr>
      <w:tr w:rsidR="00415853" w:rsidRPr="00E801E6" w:rsidTr="00E801E6">
        <w:trPr>
          <w:cantSplit/>
          <w:trHeight w:hRule="exact" w:val="397"/>
        </w:trPr>
        <w:tc>
          <w:tcPr>
            <w:tcW w:w="10093" w:type="dxa"/>
            <w:gridSpan w:val="10"/>
            <w:vAlign w:val="center"/>
          </w:tcPr>
          <w:p w:rsidR="00415853" w:rsidRPr="00E801E6" w:rsidRDefault="00415853" w:rsidP="002334C7">
            <w:pPr>
              <w:pStyle w:val="BodyText"/>
              <w:rPr>
                <w:rFonts w:cs="Arial"/>
                <w:b/>
              </w:rPr>
            </w:pPr>
            <w:r w:rsidRPr="00E801E6">
              <w:rPr>
                <w:rFonts w:cs="Arial"/>
                <w:b/>
              </w:rPr>
              <w:t>Abstract</w:t>
            </w:r>
          </w:p>
        </w:tc>
      </w:tr>
      <w:tr w:rsidR="00415853" w:rsidRPr="007F7861" w:rsidTr="00E801E6">
        <w:trPr>
          <w:cantSplit/>
          <w:trHeight w:hRule="exact" w:val="5783"/>
        </w:trPr>
        <w:tc>
          <w:tcPr>
            <w:tcW w:w="10093" w:type="dxa"/>
            <w:gridSpan w:val="10"/>
          </w:tcPr>
          <w:p w:rsidR="00415853" w:rsidRPr="007F7861" w:rsidRDefault="00415853" w:rsidP="007822B0">
            <w:pPr>
              <w:pStyle w:val="BodyText"/>
              <w:rPr>
                <w:rFonts w:cs="Arial"/>
                <w:sz w:val="20"/>
                <w:lang w:val="en-US"/>
              </w:rPr>
            </w:pPr>
          </w:p>
        </w:tc>
      </w:tr>
      <w:tr w:rsidR="00415853" w:rsidRPr="00E801E6" w:rsidTr="00E801E6">
        <w:trPr>
          <w:cantSplit/>
          <w:trHeight w:hRule="exact" w:val="1134"/>
        </w:trPr>
        <w:tc>
          <w:tcPr>
            <w:tcW w:w="2994" w:type="dxa"/>
            <w:gridSpan w:val="4"/>
          </w:tcPr>
          <w:p w:rsidR="00415853" w:rsidRPr="00E801E6" w:rsidRDefault="00415853" w:rsidP="00E801E6">
            <w:pPr>
              <w:pStyle w:val="BodyText"/>
              <w:spacing w:before="200"/>
              <w:rPr>
                <w:rFonts w:cs="Arial"/>
              </w:rPr>
            </w:pPr>
            <w:r w:rsidRPr="00E801E6">
              <w:rPr>
                <w:rFonts w:cs="Arial"/>
                <w:b/>
              </w:rPr>
              <w:t>References</w:t>
            </w:r>
          </w:p>
        </w:tc>
        <w:tc>
          <w:tcPr>
            <w:tcW w:w="7099" w:type="dxa"/>
            <w:gridSpan w:val="6"/>
          </w:tcPr>
          <w:p w:rsidR="00415853" w:rsidRPr="00E801E6" w:rsidRDefault="00415853" w:rsidP="00E801E6">
            <w:pPr>
              <w:pStyle w:val="BodyText"/>
              <w:spacing w:before="200"/>
              <w:rPr>
                <w:rFonts w:cs="Arial"/>
              </w:rPr>
            </w:pPr>
            <w:r w:rsidRPr="00E801E6">
              <w:rPr>
                <w:rFonts w:cs="Arial"/>
              </w:rPr>
              <w:t>&lt;begin hier&gt;</w:t>
            </w:r>
          </w:p>
        </w:tc>
      </w:tr>
      <w:tr w:rsidR="00415853" w:rsidRPr="00E801E6" w:rsidTr="00E801E6">
        <w:trPr>
          <w:cantSplit/>
        </w:trPr>
        <w:tc>
          <w:tcPr>
            <w:tcW w:w="638" w:type="dxa"/>
            <w:vAlign w:val="center"/>
          </w:tcPr>
          <w:p w:rsidR="00415853" w:rsidRPr="00E801E6" w:rsidRDefault="00415853" w:rsidP="00E801E6">
            <w:pPr>
              <w:pStyle w:val="BodyText"/>
              <w:spacing w:line="240" w:lineRule="auto"/>
              <w:rPr>
                <w:rFonts w:cs="Arial"/>
                <w:sz w:val="18"/>
                <w:szCs w:val="18"/>
              </w:rPr>
            </w:pPr>
            <w:r w:rsidRPr="00E801E6">
              <w:rPr>
                <w:rFonts w:cs="Arial"/>
                <w:sz w:val="18"/>
                <w:szCs w:val="18"/>
              </w:rPr>
              <w:t>Ver</w:t>
            </w:r>
          </w:p>
        </w:tc>
        <w:tc>
          <w:tcPr>
            <w:tcW w:w="2356" w:type="dxa"/>
            <w:gridSpan w:val="3"/>
            <w:vAlign w:val="center"/>
          </w:tcPr>
          <w:p w:rsidR="00415853" w:rsidRPr="00E801E6" w:rsidRDefault="00415853" w:rsidP="00E801E6">
            <w:pPr>
              <w:pStyle w:val="BodyText"/>
              <w:spacing w:line="240" w:lineRule="auto"/>
              <w:rPr>
                <w:rFonts w:cs="Arial"/>
                <w:sz w:val="18"/>
                <w:szCs w:val="18"/>
              </w:rPr>
            </w:pPr>
            <w:r w:rsidRPr="00E801E6">
              <w:rPr>
                <w:rFonts w:cs="Arial"/>
                <w:sz w:val="18"/>
                <w:szCs w:val="18"/>
              </w:rPr>
              <w:t>Author</w:t>
            </w:r>
          </w:p>
        </w:tc>
        <w:tc>
          <w:tcPr>
            <w:tcW w:w="2047" w:type="dxa"/>
            <w:vAlign w:val="center"/>
          </w:tcPr>
          <w:p w:rsidR="00415853" w:rsidRPr="00E801E6" w:rsidRDefault="00415853" w:rsidP="00E801E6">
            <w:pPr>
              <w:pStyle w:val="BodyText"/>
              <w:spacing w:line="240" w:lineRule="auto"/>
              <w:rPr>
                <w:rFonts w:cs="Arial"/>
                <w:sz w:val="18"/>
                <w:szCs w:val="18"/>
              </w:rPr>
            </w:pPr>
            <w:r w:rsidRPr="00E801E6">
              <w:rPr>
                <w:rFonts w:cs="Arial"/>
                <w:sz w:val="18"/>
                <w:szCs w:val="18"/>
              </w:rPr>
              <w:t>Date</w:t>
            </w:r>
          </w:p>
        </w:tc>
        <w:tc>
          <w:tcPr>
            <w:tcW w:w="1682" w:type="dxa"/>
            <w:vAlign w:val="center"/>
          </w:tcPr>
          <w:p w:rsidR="00415853" w:rsidRPr="00E801E6" w:rsidRDefault="00415853" w:rsidP="00E801E6">
            <w:pPr>
              <w:pStyle w:val="BodyText"/>
              <w:spacing w:line="240" w:lineRule="auto"/>
              <w:rPr>
                <w:rFonts w:cs="Arial"/>
                <w:sz w:val="18"/>
                <w:szCs w:val="18"/>
              </w:rPr>
            </w:pPr>
            <w:r w:rsidRPr="00E801E6">
              <w:rPr>
                <w:rFonts w:cs="Arial"/>
                <w:sz w:val="18"/>
                <w:szCs w:val="18"/>
              </w:rPr>
              <w:t>Remarks</w:t>
            </w:r>
          </w:p>
        </w:tc>
        <w:tc>
          <w:tcPr>
            <w:tcW w:w="1682" w:type="dxa"/>
            <w:gridSpan w:val="2"/>
            <w:vAlign w:val="center"/>
          </w:tcPr>
          <w:p w:rsidR="00415853" w:rsidRPr="00E801E6" w:rsidRDefault="00415853" w:rsidP="00E801E6">
            <w:pPr>
              <w:pStyle w:val="BodyText"/>
              <w:spacing w:line="240" w:lineRule="auto"/>
              <w:rPr>
                <w:rFonts w:cs="Arial"/>
                <w:sz w:val="18"/>
                <w:szCs w:val="18"/>
              </w:rPr>
            </w:pPr>
            <w:r w:rsidRPr="00E801E6">
              <w:rPr>
                <w:rFonts w:cs="Arial"/>
                <w:sz w:val="18"/>
                <w:szCs w:val="18"/>
              </w:rPr>
              <w:t>Review</w:t>
            </w:r>
          </w:p>
        </w:tc>
        <w:tc>
          <w:tcPr>
            <w:tcW w:w="1688" w:type="dxa"/>
            <w:gridSpan w:val="2"/>
            <w:vAlign w:val="center"/>
          </w:tcPr>
          <w:p w:rsidR="00415853" w:rsidRPr="00E801E6" w:rsidRDefault="00415853" w:rsidP="00E801E6">
            <w:pPr>
              <w:pStyle w:val="BodyText"/>
              <w:spacing w:line="240" w:lineRule="auto"/>
              <w:rPr>
                <w:rFonts w:cs="Arial"/>
                <w:sz w:val="18"/>
                <w:szCs w:val="18"/>
              </w:rPr>
            </w:pPr>
            <w:r w:rsidRPr="00E801E6">
              <w:rPr>
                <w:rFonts w:cs="Arial"/>
                <w:sz w:val="18"/>
                <w:szCs w:val="18"/>
              </w:rPr>
              <w:t>Approved by</w:t>
            </w:r>
          </w:p>
        </w:tc>
      </w:tr>
      <w:tr w:rsidR="00415853" w:rsidRPr="000A3AA3" w:rsidTr="00E801E6">
        <w:trPr>
          <w:cantSplit/>
          <w:trHeight w:hRule="exact" w:val="221"/>
        </w:trPr>
        <w:tc>
          <w:tcPr>
            <w:tcW w:w="638" w:type="dxa"/>
            <w:vAlign w:val="center"/>
          </w:tcPr>
          <w:p w:rsidR="00415853" w:rsidRPr="00E801E6" w:rsidRDefault="00415853" w:rsidP="00E801E6">
            <w:pPr>
              <w:pStyle w:val="BodyText"/>
              <w:spacing w:line="240" w:lineRule="auto"/>
              <w:rPr>
                <w:rFonts w:cs="Arial"/>
                <w:sz w:val="18"/>
                <w:szCs w:val="18"/>
              </w:rPr>
            </w:pPr>
          </w:p>
        </w:tc>
        <w:tc>
          <w:tcPr>
            <w:tcW w:w="1819" w:type="dxa"/>
            <w:gridSpan w:val="2"/>
            <w:vAlign w:val="center"/>
          </w:tcPr>
          <w:p w:rsidR="00415853" w:rsidRPr="00E801E6" w:rsidRDefault="00415853" w:rsidP="00E801E6">
            <w:pPr>
              <w:pStyle w:val="BodyText"/>
              <w:spacing w:line="240" w:lineRule="auto"/>
              <w:rPr>
                <w:rFonts w:cs="Arial"/>
                <w:sz w:val="18"/>
                <w:szCs w:val="18"/>
                <w:lang w:val="nl-NL"/>
              </w:rPr>
            </w:pPr>
            <w:r w:rsidRPr="00525ED4">
              <w:rPr>
                <w:rFonts w:cs="Arial"/>
                <w:sz w:val="18"/>
                <w:szCs w:val="18"/>
                <w:lang w:val="nl-NL"/>
              </w:rPr>
              <w:t>Agnese Boccalon, Neeltje Neeltje Goorden, Ronald Ve</w:t>
            </w:r>
            <w:r w:rsidRPr="00E801E6">
              <w:rPr>
                <w:rFonts w:cs="Arial"/>
                <w:sz w:val="18"/>
                <w:szCs w:val="18"/>
                <w:lang w:val="nl-NL"/>
              </w:rPr>
              <w:t>rnimmen</w:t>
            </w:r>
          </w:p>
        </w:tc>
        <w:tc>
          <w:tcPr>
            <w:tcW w:w="537" w:type="dxa"/>
            <w:vAlign w:val="center"/>
          </w:tcPr>
          <w:p w:rsidR="00415853" w:rsidRPr="00E801E6" w:rsidRDefault="00415853" w:rsidP="00E801E6">
            <w:pPr>
              <w:pStyle w:val="BodyText"/>
              <w:spacing w:line="240" w:lineRule="auto"/>
              <w:rPr>
                <w:rFonts w:cs="Arial"/>
                <w:sz w:val="18"/>
                <w:szCs w:val="18"/>
                <w:lang w:val="nl-NL"/>
              </w:rPr>
            </w:pPr>
          </w:p>
        </w:tc>
        <w:tc>
          <w:tcPr>
            <w:tcW w:w="2047" w:type="dxa"/>
            <w:vAlign w:val="center"/>
          </w:tcPr>
          <w:p w:rsidR="00415853" w:rsidRPr="00E801E6" w:rsidRDefault="00415853" w:rsidP="00E801E6">
            <w:pPr>
              <w:pStyle w:val="BodyText"/>
              <w:spacing w:line="240" w:lineRule="auto"/>
              <w:rPr>
                <w:rFonts w:cs="Arial"/>
                <w:sz w:val="18"/>
                <w:szCs w:val="18"/>
                <w:lang w:val="nl-NL"/>
              </w:rPr>
            </w:pPr>
          </w:p>
        </w:tc>
        <w:tc>
          <w:tcPr>
            <w:tcW w:w="1682" w:type="dxa"/>
            <w:vAlign w:val="center"/>
          </w:tcPr>
          <w:p w:rsidR="00415853" w:rsidRPr="00E801E6" w:rsidRDefault="00415853" w:rsidP="00E801E6">
            <w:pPr>
              <w:pStyle w:val="BodyText"/>
              <w:spacing w:line="240" w:lineRule="auto"/>
              <w:rPr>
                <w:rFonts w:cs="Arial"/>
                <w:sz w:val="18"/>
                <w:szCs w:val="18"/>
                <w:lang w:val="nl-NL"/>
              </w:rPr>
            </w:pPr>
          </w:p>
        </w:tc>
        <w:tc>
          <w:tcPr>
            <w:tcW w:w="1178" w:type="dxa"/>
            <w:vAlign w:val="center"/>
          </w:tcPr>
          <w:p w:rsidR="00415853" w:rsidRPr="00E801E6" w:rsidRDefault="00415853" w:rsidP="00E801E6">
            <w:pPr>
              <w:pStyle w:val="BodyText"/>
              <w:spacing w:line="240" w:lineRule="auto"/>
              <w:rPr>
                <w:rFonts w:cs="Arial"/>
                <w:sz w:val="18"/>
                <w:szCs w:val="18"/>
                <w:lang w:val="nl-NL"/>
              </w:rPr>
            </w:pPr>
          </w:p>
        </w:tc>
        <w:tc>
          <w:tcPr>
            <w:tcW w:w="504" w:type="dxa"/>
            <w:vAlign w:val="center"/>
          </w:tcPr>
          <w:p w:rsidR="00415853" w:rsidRPr="00E801E6" w:rsidRDefault="00415853" w:rsidP="00E801E6">
            <w:pPr>
              <w:pStyle w:val="BodyText"/>
              <w:spacing w:line="240" w:lineRule="auto"/>
              <w:rPr>
                <w:rFonts w:cs="Arial"/>
                <w:sz w:val="18"/>
                <w:szCs w:val="18"/>
                <w:lang w:val="nl-NL"/>
              </w:rPr>
            </w:pPr>
          </w:p>
        </w:tc>
        <w:tc>
          <w:tcPr>
            <w:tcW w:w="1193" w:type="dxa"/>
            <w:vAlign w:val="center"/>
          </w:tcPr>
          <w:p w:rsidR="00415853" w:rsidRPr="00E801E6" w:rsidRDefault="00415853" w:rsidP="00E801E6">
            <w:pPr>
              <w:pStyle w:val="BodyText"/>
              <w:spacing w:line="240" w:lineRule="auto"/>
              <w:rPr>
                <w:rFonts w:cs="Arial"/>
                <w:sz w:val="18"/>
                <w:szCs w:val="18"/>
                <w:lang w:val="nl-NL"/>
              </w:rPr>
            </w:pPr>
          </w:p>
        </w:tc>
        <w:tc>
          <w:tcPr>
            <w:tcW w:w="495" w:type="dxa"/>
            <w:vAlign w:val="center"/>
          </w:tcPr>
          <w:p w:rsidR="00415853" w:rsidRPr="00E801E6" w:rsidRDefault="00415853" w:rsidP="00E801E6">
            <w:pPr>
              <w:pStyle w:val="BodyText"/>
              <w:spacing w:line="240" w:lineRule="auto"/>
              <w:rPr>
                <w:rFonts w:cs="Arial"/>
                <w:sz w:val="18"/>
                <w:szCs w:val="18"/>
                <w:lang w:val="nl-NL"/>
              </w:rPr>
            </w:pPr>
          </w:p>
        </w:tc>
      </w:tr>
      <w:tr w:rsidR="00415853" w:rsidRPr="00E801E6" w:rsidTr="00E801E6">
        <w:trPr>
          <w:cantSplit/>
          <w:trHeight w:hRule="exact" w:val="227"/>
        </w:trPr>
        <w:tc>
          <w:tcPr>
            <w:tcW w:w="638" w:type="dxa"/>
            <w:vAlign w:val="center"/>
          </w:tcPr>
          <w:p w:rsidR="00415853" w:rsidRPr="00E801E6" w:rsidRDefault="00415853" w:rsidP="00E801E6">
            <w:pPr>
              <w:pStyle w:val="BodyText"/>
              <w:spacing w:line="240" w:lineRule="auto"/>
              <w:rPr>
                <w:rFonts w:cs="Arial"/>
                <w:sz w:val="18"/>
                <w:szCs w:val="18"/>
                <w:lang w:val="nl-NL"/>
              </w:rPr>
            </w:pPr>
          </w:p>
        </w:tc>
        <w:tc>
          <w:tcPr>
            <w:tcW w:w="1819" w:type="dxa"/>
            <w:gridSpan w:val="2"/>
            <w:vAlign w:val="center"/>
          </w:tcPr>
          <w:p w:rsidR="00415853" w:rsidRPr="00E801E6" w:rsidRDefault="00415853" w:rsidP="00E801E6">
            <w:pPr>
              <w:pStyle w:val="BodyText"/>
              <w:spacing w:line="240" w:lineRule="auto"/>
              <w:rPr>
                <w:rFonts w:cs="Arial"/>
                <w:sz w:val="18"/>
                <w:szCs w:val="18"/>
                <w:lang w:val="nl-NL"/>
              </w:rPr>
            </w:pPr>
            <w:r w:rsidRPr="00E801E6">
              <w:rPr>
                <w:rFonts w:cs="Arial"/>
                <w:sz w:val="18"/>
                <w:szCs w:val="18"/>
                <w:lang w:val="nl-NL"/>
              </w:rPr>
              <w:t>Neeltje Goorden</w:t>
            </w:r>
          </w:p>
        </w:tc>
        <w:tc>
          <w:tcPr>
            <w:tcW w:w="537" w:type="dxa"/>
            <w:vAlign w:val="center"/>
          </w:tcPr>
          <w:p w:rsidR="00415853" w:rsidRPr="00E801E6" w:rsidRDefault="00415853" w:rsidP="00E801E6">
            <w:pPr>
              <w:pStyle w:val="BodyText"/>
              <w:spacing w:line="240" w:lineRule="auto"/>
              <w:rPr>
                <w:rFonts w:cs="Arial"/>
                <w:sz w:val="18"/>
                <w:szCs w:val="18"/>
                <w:lang w:val="nl-NL"/>
              </w:rPr>
            </w:pPr>
          </w:p>
        </w:tc>
        <w:tc>
          <w:tcPr>
            <w:tcW w:w="2047" w:type="dxa"/>
            <w:vAlign w:val="center"/>
          </w:tcPr>
          <w:p w:rsidR="00415853" w:rsidRPr="00E801E6" w:rsidRDefault="00415853" w:rsidP="00E801E6">
            <w:pPr>
              <w:pStyle w:val="BodyText"/>
              <w:spacing w:line="240" w:lineRule="auto"/>
              <w:rPr>
                <w:rFonts w:cs="Arial"/>
                <w:sz w:val="18"/>
                <w:szCs w:val="18"/>
                <w:lang w:val="nl-NL"/>
              </w:rPr>
            </w:pPr>
          </w:p>
        </w:tc>
        <w:tc>
          <w:tcPr>
            <w:tcW w:w="1682" w:type="dxa"/>
            <w:vAlign w:val="center"/>
          </w:tcPr>
          <w:p w:rsidR="00415853" w:rsidRPr="00E801E6" w:rsidRDefault="00415853" w:rsidP="00E801E6">
            <w:pPr>
              <w:pStyle w:val="BodyText"/>
              <w:spacing w:line="240" w:lineRule="auto"/>
              <w:rPr>
                <w:rFonts w:cs="Arial"/>
                <w:sz w:val="18"/>
                <w:szCs w:val="18"/>
                <w:lang w:val="nl-NL"/>
              </w:rPr>
            </w:pPr>
          </w:p>
        </w:tc>
        <w:tc>
          <w:tcPr>
            <w:tcW w:w="1178" w:type="dxa"/>
            <w:vAlign w:val="center"/>
          </w:tcPr>
          <w:p w:rsidR="00415853" w:rsidRPr="00E801E6" w:rsidRDefault="00415853" w:rsidP="00E801E6">
            <w:pPr>
              <w:pStyle w:val="BodyText"/>
              <w:spacing w:line="240" w:lineRule="auto"/>
              <w:rPr>
                <w:rFonts w:cs="Arial"/>
                <w:sz w:val="18"/>
                <w:szCs w:val="18"/>
                <w:lang w:val="nl-NL"/>
              </w:rPr>
            </w:pPr>
          </w:p>
        </w:tc>
        <w:tc>
          <w:tcPr>
            <w:tcW w:w="504" w:type="dxa"/>
            <w:vAlign w:val="center"/>
          </w:tcPr>
          <w:p w:rsidR="00415853" w:rsidRPr="00E801E6" w:rsidRDefault="00415853" w:rsidP="00E801E6">
            <w:pPr>
              <w:pStyle w:val="BodyText"/>
              <w:spacing w:line="240" w:lineRule="auto"/>
              <w:rPr>
                <w:rFonts w:cs="Arial"/>
                <w:sz w:val="18"/>
                <w:szCs w:val="18"/>
                <w:lang w:val="nl-NL"/>
              </w:rPr>
            </w:pPr>
          </w:p>
        </w:tc>
        <w:tc>
          <w:tcPr>
            <w:tcW w:w="1193" w:type="dxa"/>
            <w:vAlign w:val="center"/>
          </w:tcPr>
          <w:p w:rsidR="00415853" w:rsidRPr="00E801E6" w:rsidRDefault="00415853" w:rsidP="00E801E6">
            <w:pPr>
              <w:pStyle w:val="BodyText"/>
              <w:spacing w:line="240" w:lineRule="auto"/>
              <w:rPr>
                <w:rFonts w:cs="Arial"/>
                <w:sz w:val="18"/>
                <w:szCs w:val="18"/>
                <w:lang w:val="nl-NL"/>
              </w:rPr>
            </w:pPr>
          </w:p>
        </w:tc>
        <w:tc>
          <w:tcPr>
            <w:tcW w:w="495" w:type="dxa"/>
            <w:vAlign w:val="center"/>
          </w:tcPr>
          <w:p w:rsidR="00415853" w:rsidRPr="00E801E6" w:rsidRDefault="00415853" w:rsidP="00E801E6">
            <w:pPr>
              <w:pStyle w:val="BodyText"/>
              <w:spacing w:line="240" w:lineRule="auto"/>
              <w:rPr>
                <w:rFonts w:cs="Arial"/>
                <w:sz w:val="18"/>
                <w:szCs w:val="18"/>
                <w:lang w:val="nl-NL"/>
              </w:rPr>
            </w:pPr>
          </w:p>
        </w:tc>
      </w:tr>
      <w:tr w:rsidR="00415853" w:rsidRPr="00E801E6" w:rsidTr="00E801E6">
        <w:trPr>
          <w:cantSplit/>
          <w:trHeight w:hRule="exact" w:val="227"/>
        </w:trPr>
        <w:tc>
          <w:tcPr>
            <w:tcW w:w="638" w:type="dxa"/>
            <w:vAlign w:val="center"/>
          </w:tcPr>
          <w:p w:rsidR="00415853" w:rsidRPr="00E801E6" w:rsidRDefault="00415853" w:rsidP="00E801E6">
            <w:pPr>
              <w:pStyle w:val="BodyText"/>
              <w:spacing w:line="240" w:lineRule="auto"/>
              <w:rPr>
                <w:rFonts w:cs="Arial"/>
                <w:sz w:val="18"/>
                <w:szCs w:val="18"/>
                <w:lang w:val="nl-NL"/>
              </w:rPr>
            </w:pPr>
          </w:p>
        </w:tc>
        <w:tc>
          <w:tcPr>
            <w:tcW w:w="1819" w:type="dxa"/>
            <w:gridSpan w:val="2"/>
            <w:vAlign w:val="center"/>
          </w:tcPr>
          <w:p w:rsidR="00415853" w:rsidRPr="00E801E6" w:rsidRDefault="00415853" w:rsidP="00E801E6">
            <w:pPr>
              <w:pStyle w:val="BodyText"/>
              <w:spacing w:line="240" w:lineRule="auto"/>
              <w:rPr>
                <w:rFonts w:cs="Arial"/>
                <w:sz w:val="18"/>
                <w:szCs w:val="18"/>
                <w:lang w:val="nl-NL"/>
              </w:rPr>
            </w:pPr>
            <w:r w:rsidRPr="00E801E6">
              <w:rPr>
                <w:rFonts w:cs="Arial"/>
                <w:sz w:val="18"/>
                <w:szCs w:val="18"/>
                <w:lang w:val="nl-NL"/>
              </w:rPr>
              <w:t>Ronald Vernimmen</w:t>
            </w:r>
          </w:p>
        </w:tc>
        <w:tc>
          <w:tcPr>
            <w:tcW w:w="537" w:type="dxa"/>
            <w:vAlign w:val="center"/>
          </w:tcPr>
          <w:p w:rsidR="00415853" w:rsidRPr="00E801E6" w:rsidRDefault="00415853" w:rsidP="00E801E6">
            <w:pPr>
              <w:pStyle w:val="BodyText"/>
              <w:spacing w:line="240" w:lineRule="auto"/>
              <w:rPr>
                <w:rFonts w:cs="Arial"/>
                <w:sz w:val="18"/>
                <w:szCs w:val="18"/>
                <w:lang w:val="nl-NL"/>
              </w:rPr>
            </w:pPr>
          </w:p>
        </w:tc>
        <w:tc>
          <w:tcPr>
            <w:tcW w:w="2047" w:type="dxa"/>
            <w:vAlign w:val="center"/>
          </w:tcPr>
          <w:p w:rsidR="00415853" w:rsidRPr="00E801E6" w:rsidRDefault="00415853" w:rsidP="00E801E6">
            <w:pPr>
              <w:pStyle w:val="BodyText"/>
              <w:spacing w:line="240" w:lineRule="auto"/>
              <w:rPr>
                <w:rFonts w:cs="Arial"/>
                <w:sz w:val="18"/>
                <w:szCs w:val="18"/>
                <w:lang w:val="nl-NL"/>
              </w:rPr>
            </w:pPr>
          </w:p>
        </w:tc>
        <w:tc>
          <w:tcPr>
            <w:tcW w:w="1682" w:type="dxa"/>
            <w:vAlign w:val="center"/>
          </w:tcPr>
          <w:p w:rsidR="00415853" w:rsidRPr="00E801E6" w:rsidRDefault="00415853" w:rsidP="00E801E6">
            <w:pPr>
              <w:pStyle w:val="BodyText"/>
              <w:spacing w:line="240" w:lineRule="auto"/>
              <w:rPr>
                <w:rFonts w:cs="Arial"/>
                <w:sz w:val="18"/>
                <w:szCs w:val="18"/>
                <w:lang w:val="nl-NL"/>
              </w:rPr>
            </w:pPr>
          </w:p>
        </w:tc>
        <w:tc>
          <w:tcPr>
            <w:tcW w:w="1178" w:type="dxa"/>
            <w:vAlign w:val="center"/>
          </w:tcPr>
          <w:p w:rsidR="00415853" w:rsidRPr="00E801E6" w:rsidRDefault="00415853" w:rsidP="00E801E6">
            <w:pPr>
              <w:pStyle w:val="BodyText"/>
              <w:spacing w:line="240" w:lineRule="auto"/>
              <w:rPr>
                <w:rFonts w:cs="Arial"/>
                <w:sz w:val="18"/>
                <w:szCs w:val="18"/>
                <w:lang w:val="nl-NL"/>
              </w:rPr>
            </w:pPr>
          </w:p>
        </w:tc>
        <w:tc>
          <w:tcPr>
            <w:tcW w:w="504" w:type="dxa"/>
            <w:vAlign w:val="center"/>
          </w:tcPr>
          <w:p w:rsidR="00415853" w:rsidRPr="00E801E6" w:rsidRDefault="00415853" w:rsidP="00E801E6">
            <w:pPr>
              <w:pStyle w:val="BodyText"/>
              <w:spacing w:line="240" w:lineRule="auto"/>
              <w:rPr>
                <w:rFonts w:cs="Arial"/>
                <w:sz w:val="18"/>
                <w:szCs w:val="18"/>
                <w:lang w:val="nl-NL"/>
              </w:rPr>
            </w:pPr>
          </w:p>
        </w:tc>
        <w:tc>
          <w:tcPr>
            <w:tcW w:w="1193" w:type="dxa"/>
            <w:vAlign w:val="center"/>
          </w:tcPr>
          <w:p w:rsidR="00415853" w:rsidRPr="00E801E6" w:rsidRDefault="00415853" w:rsidP="00E801E6">
            <w:pPr>
              <w:pStyle w:val="BodyText"/>
              <w:spacing w:line="240" w:lineRule="auto"/>
              <w:rPr>
                <w:rFonts w:cs="Arial"/>
                <w:sz w:val="18"/>
                <w:szCs w:val="18"/>
                <w:lang w:val="nl-NL"/>
              </w:rPr>
            </w:pPr>
          </w:p>
        </w:tc>
        <w:tc>
          <w:tcPr>
            <w:tcW w:w="495" w:type="dxa"/>
            <w:vAlign w:val="center"/>
          </w:tcPr>
          <w:p w:rsidR="00415853" w:rsidRPr="00E801E6" w:rsidRDefault="00415853" w:rsidP="00E801E6">
            <w:pPr>
              <w:pStyle w:val="BodyText"/>
              <w:spacing w:line="240" w:lineRule="auto"/>
              <w:rPr>
                <w:rFonts w:cs="Arial"/>
                <w:sz w:val="18"/>
                <w:szCs w:val="18"/>
                <w:lang w:val="nl-NL"/>
              </w:rPr>
            </w:pPr>
          </w:p>
        </w:tc>
      </w:tr>
      <w:tr w:rsidR="00415853" w:rsidRPr="00E801E6" w:rsidTr="00E801E6">
        <w:trPr>
          <w:cantSplit/>
          <w:trHeight w:hRule="exact" w:val="227"/>
        </w:trPr>
        <w:tc>
          <w:tcPr>
            <w:tcW w:w="638" w:type="dxa"/>
            <w:vAlign w:val="center"/>
          </w:tcPr>
          <w:p w:rsidR="00415853" w:rsidRPr="00E801E6" w:rsidRDefault="00415853" w:rsidP="00E801E6">
            <w:pPr>
              <w:pStyle w:val="BodyText"/>
              <w:spacing w:line="240" w:lineRule="auto"/>
              <w:rPr>
                <w:rFonts w:cs="Arial"/>
                <w:sz w:val="18"/>
                <w:szCs w:val="18"/>
                <w:lang w:val="nl-NL"/>
              </w:rPr>
            </w:pPr>
          </w:p>
        </w:tc>
        <w:tc>
          <w:tcPr>
            <w:tcW w:w="1819" w:type="dxa"/>
            <w:gridSpan w:val="2"/>
            <w:vAlign w:val="center"/>
          </w:tcPr>
          <w:p w:rsidR="00415853" w:rsidRPr="00E801E6" w:rsidRDefault="007822B0" w:rsidP="00E801E6">
            <w:pPr>
              <w:pStyle w:val="BodyText"/>
              <w:spacing w:line="240" w:lineRule="auto"/>
              <w:rPr>
                <w:rFonts w:cs="Arial"/>
                <w:sz w:val="18"/>
                <w:szCs w:val="18"/>
                <w:lang w:val="nl-NL"/>
              </w:rPr>
            </w:pPr>
            <w:r>
              <w:rPr>
                <w:rFonts w:cs="Arial"/>
                <w:sz w:val="18"/>
                <w:szCs w:val="18"/>
                <w:lang w:val="nl-NL"/>
              </w:rPr>
              <w:t>Jaap Schellekens</w:t>
            </w:r>
          </w:p>
        </w:tc>
        <w:tc>
          <w:tcPr>
            <w:tcW w:w="537" w:type="dxa"/>
            <w:vAlign w:val="center"/>
          </w:tcPr>
          <w:p w:rsidR="00415853" w:rsidRPr="00E801E6" w:rsidRDefault="00415853" w:rsidP="00E801E6">
            <w:pPr>
              <w:pStyle w:val="BodyText"/>
              <w:spacing w:line="240" w:lineRule="auto"/>
              <w:rPr>
                <w:rFonts w:cs="Arial"/>
                <w:sz w:val="18"/>
                <w:szCs w:val="18"/>
                <w:lang w:val="nl-NL"/>
              </w:rPr>
            </w:pPr>
          </w:p>
        </w:tc>
        <w:tc>
          <w:tcPr>
            <w:tcW w:w="2047" w:type="dxa"/>
            <w:vAlign w:val="center"/>
          </w:tcPr>
          <w:p w:rsidR="00415853" w:rsidRPr="00E801E6" w:rsidRDefault="00415853" w:rsidP="00E801E6">
            <w:pPr>
              <w:pStyle w:val="BodyText"/>
              <w:spacing w:line="240" w:lineRule="auto"/>
              <w:rPr>
                <w:rFonts w:cs="Arial"/>
                <w:sz w:val="18"/>
                <w:szCs w:val="18"/>
                <w:lang w:val="nl-NL"/>
              </w:rPr>
            </w:pPr>
          </w:p>
        </w:tc>
        <w:tc>
          <w:tcPr>
            <w:tcW w:w="1682" w:type="dxa"/>
            <w:vAlign w:val="center"/>
          </w:tcPr>
          <w:p w:rsidR="00415853" w:rsidRPr="00E801E6" w:rsidRDefault="00415853" w:rsidP="00E801E6">
            <w:pPr>
              <w:pStyle w:val="BodyText"/>
              <w:spacing w:line="240" w:lineRule="auto"/>
              <w:rPr>
                <w:rFonts w:cs="Arial"/>
                <w:sz w:val="18"/>
                <w:szCs w:val="18"/>
                <w:lang w:val="nl-NL"/>
              </w:rPr>
            </w:pPr>
          </w:p>
        </w:tc>
        <w:tc>
          <w:tcPr>
            <w:tcW w:w="1178" w:type="dxa"/>
            <w:vAlign w:val="center"/>
          </w:tcPr>
          <w:p w:rsidR="00415853" w:rsidRPr="00E801E6" w:rsidRDefault="00415853" w:rsidP="00E801E6">
            <w:pPr>
              <w:pStyle w:val="BodyText"/>
              <w:spacing w:line="240" w:lineRule="auto"/>
              <w:rPr>
                <w:rFonts w:cs="Arial"/>
                <w:sz w:val="18"/>
                <w:szCs w:val="18"/>
                <w:lang w:val="nl-NL"/>
              </w:rPr>
            </w:pPr>
          </w:p>
        </w:tc>
        <w:tc>
          <w:tcPr>
            <w:tcW w:w="504" w:type="dxa"/>
            <w:vAlign w:val="center"/>
          </w:tcPr>
          <w:p w:rsidR="00415853" w:rsidRPr="00E801E6" w:rsidRDefault="00415853" w:rsidP="00E801E6">
            <w:pPr>
              <w:pStyle w:val="BodyText"/>
              <w:spacing w:line="240" w:lineRule="auto"/>
              <w:rPr>
                <w:rFonts w:cs="Arial"/>
                <w:sz w:val="18"/>
                <w:szCs w:val="18"/>
                <w:lang w:val="nl-NL"/>
              </w:rPr>
            </w:pPr>
          </w:p>
        </w:tc>
        <w:tc>
          <w:tcPr>
            <w:tcW w:w="1193" w:type="dxa"/>
            <w:vAlign w:val="center"/>
          </w:tcPr>
          <w:p w:rsidR="00415853" w:rsidRPr="00E801E6" w:rsidRDefault="00415853" w:rsidP="00E801E6">
            <w:pPr>
              <w:pStyle w:val="BodyText"/>
              <w:spacing w:line="240" w:lineRule="auto"/>
              <w:rPr>
                <w:rFonts w:cs="Arial"/>
                <w:sz w:val="18"/>
                <w:szCs w:val="18"/>
                <w:lang w:val="nl-NL"/>
              </w:rPr>
            </w:pPr>
          </w:p>
        </w:tc>
        <w:tc>
          <w:tcPr>
            <w:tcW w:w="495" w:type="dxa"/>
            <w:vAlign w:val="center"/>
          </w:tcPr>
          <w:p w:rsidR="00415853" w:rsidRPr="00E801E6" w:rsidRDefault="00415853" w:rsidP="00E801E6">
            <w:pPr>
              <w:pStyle w:val="BodyText"/>
              <w:spacing w:line="240" w:lineRule="auto"/>
              <w:rPr>
                <w:rFonts w:cs="Arial"/>
                <w:sz w:val="18"/>
                <w:szCs w:val="18"/>
                <w:lang w:val="nl-NL"/>
              </w:rPr>
            </w:pPr>
          </w:p>
        </w:tc>
      </w:tr>
      <w:tr w:rsidR="00415853" w:rsidRPr="00E801E6" w:rsidTr="00E801E6">
        <w:trPr>
          <w:cantSplit/>
          <w:trHeight w:hRule="exact" w:val="227"/>
        </w:trPr>
        <w:tc>
          <w:tcPr>
            <w:tcW w:w="638" w:type="dxa"/>
            <w:vAlign w:val="center"/>
          </w:tcPr>
          <w:p w:rsidR="00415853" w:rsidRPr="00E801E6" w:rsidRDefault="00415853" w:rsidP="00E801E6">
            <w:pPr>
              <w:pStyle w:val="BodyText"/>
              <w:spacing w:line="240" w:lineRule="auto"/>
              <w:rPr>
                <w:rFonts w:cs="Arial"/>
                <w:sz w:val="18"/>
                <w:szCs w:val="18"/>
                <w:lang w:val="nl-NL"/>
              </w:rPr>
            </w:pPr>
          </w:p>
        </w:tc>
        <w:tc>
          <w:tcPr>
            <w:tcW w:w="1819" w:type="dxa"/>
            <w:gridSpan w:val="2"/>
            <w:vAlign w:val="center"/>
          </w:tcPr>
          <w:p w:rsidR="00415853" w:rsidRPr="00E801E6" w:rsidRDefault="00415853" w:rsidP="00E801E6">
            <w:pPr>
              <w:pStyle w:val="BodyText"/>
              <w:spacing w:line="240" w:lineRule="auto"/>
              <w:rPr>
                <w:rFonts w:cs="Arial"/>
                <w:sz w:val="18"/>
                <w:szCs w:val="18"/>
                <w:lang w:val="nl-NL"/>
              </w:rPr>
            </w:pPr>
          </w:p>
        </w:tc>
        <w:tc>
          <w:tcPr>
            <w:tcW w:w="537" w:type="dxa"/>
            <w:vAlign w:val="center"/>
          </w:tcPr>
          <w:p w:rsidR="00415853" w:rsidRPr="00E801E6" w:rsidRDefault="00415853" w:rsidP="00E801E6">
            <w:pPr>
              <w:pStyle w:val="BodyText"/>
              <w:spacing w:line="240" w:lineRule="auto"/>
              <w:rPr>
                <w:rFonts w:cs="Arial"/>
                <w:sz w:val="18"/>
                <w:szCs w:val="18"/>
                <w:lang w:val="nl-NL"/>
              </w:rPr>
            </w:pPr>
          </w:p>
        </w:tc>
        <w:tc>
          <w:tcPr>
            <w:tcW w:w="2047" w:type="dxa"/>
            <w:vAlign w:val="center"/>
          </w:tcPr>
          <w:p w:rsidR="00415853" w:rsidRPr="00E801E6" w:rsidRDefault="00415853" w:rsidP="00E801E6">
            <w:pPr>
              <w:pStyle w:val="BodyText"/>
              <w:spacing w:line="240" w:lineRule="auto"/>
              <w:rPr>
                <w:rFonts w:cs="Arial"/>
                <w:sz w:val="18"/>
                <w:szCs w:val="18"/>
                <w:lang w:val="nl-NL"/>
              </w:rPr>
            </w:pPr>
          </w:p>
        </w:tc>
        <w:tc>
          <w:tcPr>
            <w:tcW w:w="1682" w:type="dxa"/>
            <w:vAlign w:val="center"/>
          </w:tcPr>
          <w:p w:rsidR="00415853" w:rsidRPr="00E801E6" w:rsidRDefault="00415853" w:rsidP="00E801E6">
            <w:pPr>
              <w:pStyle w:val="BodyText"/>
              <w:spacing w:line="240" w:lineRule="auto"/>
              <w:rPr>
                <w:rFonts w:cs="Arial"/>
                <w:sz w:val="18"/>
                <w:szCs w:val="18"/>
                <w:lang w:val="nl-NL"/>
              </w:rPr>
            </w:pPr>
          </w:p>
        </w:tc>
        <w:tc>
          <w:tcPr>
            <w:tcW w:w="1178" w:type="dxa"/>
            <w:vAlign w:val="center"/>
          </w:tcPr>
          <w:p w:rsidR="00415853" w:rsidRPr="00E801E6" w:rsidRDefault="00415853" w:rsidP="00E801E6">
            <w:pPr>
              <w:pStyle w:val="BodyText"/>
              <w:spacing w:line="240" w:lineRule="auto"/>
              <w:rPr>
                <w:rFonts w:cs="Arial"/>
                <w:sz w:val="18"/>
                <w:szCs w:val="18"/>
                <w:lang w:val="nl-NL"/>
              </w:rPr>
            </w:pPr>
          </w:p>
        </w:tc>
        <w:tc>
          <w:tcPr>
            <w:tcW w:w="504" w:type="dxa"/>
            <w:vAlign w:val="center"/>
          </w:tcPr>
          <w:p w:rsidR="00415853" w:rsidRPr="00E801E6" w:rsidRDefault="00415853" w:rsidP="00E801E6">
            <w:pPr>
              <w:pStyle w:val="BodyText"/>
              <w:spacing w:line="240" w:lineRule="auto"/>
              <w:rPr>
                <w:rFonts w:cs="Arial"/>
                <w:sz w:val="18"/>
                <w:szCs w:val="18"/>
                <w:lang w:val="nl-NL"/>
              </w:rPr>
            </w:pPr>
          </w:p>
        </w:tc>
        <w:tc>
          <w:tcPr>
            <w:tcW w:w="1193" w:type="dxa"/>
            <w:vAlign w:val="center"/>
          </w:tcPr>
          <w:p w:rsidR="00415853" w:rsidRPr="00E801E6" w:rsidRDefault="00415853" w:rsidP="00E801E6">
            <w:pPr>
              <w:pStyle w:val="BodyText"/>
              <w:spacing w:line="240" w:lineRule="auto"/>
              <w:rPr>
                <w:rFonts w:cs="Arial"/>
                <w:sz w:val="18"/>
                <w:szCs w:val="18"/>
                <w:lang w:val="nl-NL"/>
              </w:rPr>
            </w:pPr>
          </w:p>
        </w:tc>
        <w:tc>
          <w:tcPr>
            <w:tcW w:w="495" w:type="dxa"/>
            <w:vAlign w:val="center"/>
          </w:tcPr>
          <w:p w:rsidR="00415853" w:rsidRPr="00E801E6" w:rsidRDefault="00415853" w:rsidP="00E801E6">
            <w:pPr>
              <w:pStyle w:val="BodyText"/>
              <w:spacing w:line="240" w:lineRule="auto"/>
              <w:rPr>
                <w:rFonts w:cs="Arial"/>
                <w:sz w:val="18"/>
                <w:szCs w:val="18"/>
                <w:lang w:val="nl-NL"/>
              </w:rPr>
            </w:pPr>
          </w:p>
        </w:tc>
      </w:tr>
      <w:tr w:rsidR="00415853" w:rsidRPr="00E801E6" w:rsidTr="00E801E6">
        <w:trPr>
          <w:cantSplit/>
          <w:trHeight w:hRule="exact" w:val="340"/>
        </w:trPr>
        <w:tc>
          <w:tcPr>
            <w:tcW w:w="2457" w:type="dxa"/>
            <w:gridSpan w:val="3"/>
            <w:vAlign w:val="center"/>
          </w:tcPr>
          <w:p w:rsidR="00415853" w:rsidRPr="00E801E6" w:rsidRDefault="00415853" w:rsidP="0062645E">
            <w:pPr>
              <w:pStyle w:val="BodyText"/>
              <w:rPr>
                <w:rFonts w:cs="Arial"/>
                <w:b/>
              </w:rPr>
            </w:pPr>
            <w:r w:rsidRPr="00E801E6">
              <w:rPr>
                <w:rFonts w:cs="Arial"/>
                <w:b/>
              </w:rPr>
              <w:t>Project number</w:t>
            </w:r>
          </w:p>
        </w:tc>
        <w:tc>
          <w:tcPr>
            <w:tcW w:w="7636" w:type="dxa"/>
            <w:gridSpan w:val="7"/>
            <w:vAlign w:val="center"/>
          </w:tcPr>
          <w:p w:rsidR="00415853" w:rsidRPr="00E801E6" w:rsidRDefault="00415853" w:rsidP="00E801E6">
            <w:pPr>
              <w:pStyle w:val="BodyText"/>
              <w:spacing w:line="240" w:lineRule="auto"/>
              <w:rPr>
                <w:rFonts w:cs="Arial"/>
              </w:rPr>
            </w:pPr>
            <w:r w:rsidRPr="00E801E6">
              <w:rPr>
                <w:rFonts w:cs="Arial"/>
              </w:rPr>
              <w:t>1201430</w:t>
            </w:r>
          </w:p>
        </w:tc>
      </w:tr>
      <w:tr w:rsidR="00415853" w:rsidRPr="00E801E6" w:rsidTr="00E801E6">
        <w:trPr>
          <w:cantSplit/>
          <w:trHeight w:val="340"/>
        </w:trPr>
        <w:tc>
          <w:tcPr>
            <w:tcW w:w="2457" w:type="dxa"/>
            <w:gridSpan w:val="3"/>
            <w:vAlign w:val="center"/>
          </w:tcPr>
          <w:p w:rsidR="00415853" w:rsidRPr="00E801E6" w:rsidRDefault="00415853" w:rsidP="0062645E">
            <w:pPr>
              <w:pStyle w:val="BodyText"/>
              <w:rPr>
                <w:rFonts w:cs="Arial"/>
                <w:b/>
              </w:rPr>
            </w:pPr>
            <w:r w:rsidRPr="00E801E6">
              <w:rPr>
                <w:rFonts w:cs="Arial"/>
                <w:b/>
              </w:rPr>
              <w:t>Keywords</w:t>
            </w:r>
          </w:p>
        </w:tc>
        <w:tc>
          <w:tcPr>
            <w:tcW w:w="7636" w:type="dxa"/>
            <w:gridSpan w:val="7"/>
            <w:vAlign w:val="center"/>
          </w:tcPr>
          <w:p w:rsidR="00415853" w:rsidRPr="00E801E6" w:rsidRDefault="00415853" w:rsidP="00E801E6">
            <w:pPr>
              <w:pStyle w:val="BodyText"/>
              <w:spacing w:line="240" w:lineRule="auto"/>
              <w:rPr>
                <w:rFonts w:cs="Arial"/>
              </w:rPr>
            </w:pPr>
          </w:p>
        </w:tc>
      </w:tr>
      <w:tr w:rsidR="00415853" w:rsidRPr="00E801E6" w:rsidTr="00E801E6">
        <w:trPr>
          <w:cantSplit/>
          <w:trHeight w:hRule="exact" w:val="340"/>
        </w:trPr>
        <w:tc>
          <w:tcPr>
            <w:tcW w:w="2457" w:type="dxa"/>
            <w:gridSpan w:val="3"/>
            <w:vAlign w:val="center"/>
          </w:tcPr>
          <w:p w:rsidR="00415853" w:rsidRPr="00E801E6" w:rsidRDefault="00415853" w:rsidP="0062645E">
            <w:pPr>
              <w:pStyle w:val="BodyText"/>
              <w:rPr>
                <w:rFonts w:cs="Arial"/>
                <w:b/>
              </w:rPr>
            </w:pPr>
            <w:r w:rsidRPr="00E801E6">
              <w:rPr>
                <w:rFonts w:cs="Arial"/>
                <w:b/>
              </w:rPr>
              <w:t>Number of pages</w:t>
            </w:r>
          </w:p>
        </w:tc>
        <w:tc>
          <w:tcPr>
            <w:tcW w:w="7636" w:type="dxa"/>
            <w:gridSpan w:val="7"/>
            <w:vAlign w:val="center"/>
          </w:tcPr>
          <w:p w:rsidR="00415853" w:rsidRPr="00E801E6" w:rsidRDefault="00415853" w:rsidP="00E801E6">
            <w:pPr>
              <w:pStyle w:val="BodyText"/>
              <w:spacing w:line="240" w:lineRule="auto"/>
              <w:rPr>
                <w:rFonts w:cs="Arial"/>
              </w:rPr>
            </w:pPr>
            <w:r>
              <w:rPr>
                <w:rFonts w:cs="Arial"/>
              </w:rPr>
              <w:t>132</w:t>
            </w:r>
          </w:p>
        </w:tc>
      </w:tr>
      <w:tr w:rsidR="00415853" w:rsidRPr="00E801E6" w:rsidTr="00E801E6">
        <w:trPr>
          <w:cantSplit/>
          <w:trHeight w:hRule="exact" w:val="340"/>
        </w:trPr>
        <w:tc>
          <w:tcPr>
            <w:tcW w:w="2457" w:type="dxa"/>
            <w:gridSpan w:val="3"/>
            <w:vAlign w:val="center"/>
          </w:tcPr>
          <w:p w:rsidR="00415853" w:rsidRPr="00E801E6" w:rsidRDefault="00415853" w:rsidP="0062645E">
            <w:pPr>
              <w:pStyle w:val="BodyText"/>
              <w:rPr>
                <w:rFonts w:cs="Arial"/>
                <w:b/>
              </w:rPr>
            </w:pPr>
            <w:r w:rsidRPr="00E801E6">
              <w:rPr>
                <w:rFonts w:cs="Arial"/>
                <w:b/>
              </w:rPr>
              <w:t>Classification</w:t>
            </w:r>
          </w:p>
        </w:tc>
        <w:tc>
          <w:tcPr>
            <w:tcW w:w="7636" w:type="dxa"/>
            <w:gridSpan w:val="7"/>
            <w:vAlign w:val="center"/>
          </w:tcPr>
          <w:p w:rsidR="00415853" w:rsidRPr="00E801E6" w:rsidRDefault="00415853" w:rsidP="00E801E6">
            <w:pPr>
              <w:pStyle w:val="BodyText"/>
              <w:spacing w:line="240" w:lineRule="auto"/>
              <w:rPr>
                <w:rFonts w:cs="Arial"/>
              </w:rPr>
            </w:pPr>
            <w:r w:rsidRPr="00E801E6">
              <w:rPr>
                <w:rFonts w:cs="Arial"/>
              </w:rPr>
              <w:t>None</w:t>
            </w:r>
          </w:p>
        </w:tc>
      </w:tr>
      <w:tr w:rsidR="00415853" w:rsidRPr="00E801E6" w:rsidTr="00E801E6">
        <w:trPr>
          <w:cantSplit/>
          <w:trHeight w:hRule="exact" w:val="340"/>
        </w:trPr>
        <w:tc>
          <w:tcPr>
            <w:tcW w:w="2457" w:type="dxa"/>
            <w:gridSpan w:val="3"/>
            <w:vAlign w:val="center"/>
          </w:tcPr>
          <w:p w:rsidR="00415853" w:rsidRPr="00E801E6" w:rsidRDefault="00415853" w:rsidP="0062645E">
            <w:pPr>
              <w:pStyle w:val="BodyText"/>
              <w:rPr>
                <w:rFonts w:cs="Arial"/>
                <w:b/>
              </w:rPr>
            </w:pPr>
            <w:r w:rsidRPr="00E801E6">
              <w:rPr>
                <w:rFonts w:cs="Arial"/>
                <w:b/>
              </w:rPr>
              <w:t>Status</w:t>
            </w:r>
          </w:p>
        </w:tc>
        <w:tc>
          <w:tcPr>
            <w:tcW w:w="7636" w:type="dxa"/>
            <w:gridSpan w:val="7"/>
            <w:vAlign w:val="center"/>
          </w:tcPr>
          <w:p w:rsidR="00415853" w:rsidRPr="00E801E6" w:rsidRDefault="00415853" w:rsidP="00E801E6">
            <w:pPr>
              <w:pStyle w:val="BodyText"/>
              <w:spacing w:line="240" w:lineRule="auto"/>
              <w:rPr>
                <w:rFonts w:cs="Arial"/>
              </w:rPr>
            </w:pPr>
            <w:r w:rsidRPr="00E801E6">
              <w:rPr>
                <w:rFonts w:cs="Arial"/>
              </w:rPr>
              <w:t>Preliminary</w:t>
            </w:r>
          </w:p>
        </w:tc>
      </w:tr>
      <w:tr w:rsidR="00415853" w:rsidRPr="00E801E6" w:rsidTr="00E801E6">
        <w:trPr>
          <w:cantSplit/>
        </w:trPr>
        <w:tc>
          <w:tcPr>
            <w:tcW w:w="10093" w:type="dxa"/>
            <w:gridSpan w:val="10"/>
          </w:tcPr>
          <w:p w:rsidR="00415853" w:rsidRPr="00E801E6" w:rsidRDefault="00415853" w:rsidP="00E801E6">
            <w:pPr>
              <w:pStyle w:val="BodyText"/>
              <w:spacing w:line="240" w:lineRule="auto"/>
              <w:jc w:val="center"/>
              <w:rPr>
                <w:rFonts w:cs="Arial"/>
                <w:sz w:val="18"/>
                <w:szCs w:val="18"/>
              </w:rPr>
            </w:pPr>
            <w:r w:rsidRPr="00E801E6">
              <w:rPr>
                <w:rFonts w:cs="Arial"/>
                <w:sz w:val="18"/>
                <w:szCs w:val="18"/>
              </w:rPr>
              <w:t>This report is a preliminary report, not a final report and for discussion purposes only.</w:t>
            </w:r>
          </w:p>
          <w:p w:rsidR="00415853" w:rsidRPr="00E801E6" w:rsidRDefault="00415853" w:rsidP="00E801E6">
            <w:pPr>
              <w:pStyle w:val="BodyText"/>
              <w:spacing w:line="240" w:lineRule="auto"/>
              <w:jc w:val="center"/>
              <w:rPr>
                <w:rFonts w:cs="Arial"/>
                <w:sz w:val="18"/>
                <w:szCs w:val="18"/>
              </w:rPr>
            </w:pPr>
            <w:r w:rsidRPr="00E801E6">
              <w:rPr>
                <w:rFonts w:cs="Arial"/>
                <w:sz w:val="18"/>
                <w:szCs w:val="18"/>
              </w:rPr>
              <w:t>No part of this report may be relied upon by either principal or third parties.</w:t>
            </w:r>
          </w:p>
        </w:tc>
      </w:tr>
      <w:bookmarkEnd w:id="6"/>
    </w:tbl>
    <w:p w:rsidR="00415853" w:rsidRPr="004F7575" w:rsidRDefault="00415853" w:rsidP="00251FA0">
      <w:pPr>
        <w:pStyle w:val="BodyText"/>
        <w:rPr>
          <w:rFonts w:cs="Arial"/>
        </w:rPr>
      </w:pPr>
    </w:p>
    <w:p w:rsidR="00415853" w:rsidRPr="004F7575" w:rsidRDefault="00415853" w:rsidP="00251FA0">
      <w:pPr>
        <w:pStyle w:val="BodyText"/>
        <w:rPr>
          <w:rFonts w:cs="Arial"/>
        </w:rPr>
        <w:sectPr w:rsidR="00415853" w:rsidRPr="004F7575" w:rsidSect="006E7182">
          <w:type w:val="oddPage"/>
          <w:pgSz w:w="11907" w:h="16840" w:code="9"/>
          <w:pgMar w:top="1588" w:right="1304" w:bottom="1588" w:left="2438" w:header="618" w:footer="561" w:gutter="0"/>
          <w:pgNumType w:fmt="lowerLetter" w:start="1"/>
          <w:cols w:space="720"/>
          <w:docGrid w:linePitch="299"/>
        </w:sectPr>
      </w:pPr>
    </w:p>
    <w:p w:rsidR="00415853" w:rsidRPr="004F7575" w:rsidRDefault="00415853">
      <w:pPr>
        <w:pStyle w:val="BodyText"/>
        <w:rPr>
          <w:rFonts w:cs="Arial"/>
        </w:rPr>
      </w:pPr>
      <w:bookmarkStart w:id="7" w:name="wlL5"/>
      <w:r w:rsidRPr="004F7575">
        <w:rPr>
          <w:rStyle w:val="Hidden"/>
          <w:rFonts w:cs="Arial"/>
        </w:rPr>
        <w:lastRenderedPageBreak/>
        <w:t>wlL5</w:t>
      </w:r>
      <w:bookmarkStart w:id="8" w:name="wlSummary"/>
      <w:bookmarkEnd w:id="7"/>
      <w:r w:rsidRPr="004F7575">
        <w:rPr>
          <w:rStyle w:val="Hidden"/>
          <w:rFonts w:cs="Arial"/>
        </w:rPr>
        <w:t>wlSummary</w:t>
      </w:r>
      <w:bookmarkEnd w:id="8"/>
    </w:p>
    <w:p w:rsidR="00415853" w:rsidRPr="004F7575" w:rsidRDefault="00415853">
      <w:pPr>
        <w:pStyle w:val="BodyText"/>
        <w:rPr>
          <w:rFonts w:cs="Arial"/>
        </w:rPr>
      </w:pPr>
    </w:p>
    <w:p w:rsidR="00415853" w:rsidRPr="004F7575" w:rsidRDefault="00415853">
      <w:pPr>
        <w:pStyle w:val="BodyText"/>
        <w:rPr>
          <w:rFonts w:cs="Arial"/>
        </w:rPr>
      </w:pPr>
    </w:p>
    <w:p w:rsidR="00415853" w:rsidRPr="004F7575" w:rsidRDefault="00415853" w:rsidP="004E67EE">
      <w:pPr>
        <w:pStyle w:val="HeadNoTOC"/>
        <w:rPr>
          <w:rFonts w:cs="Arial"/>
        </w:rPr>
      </w:pPr>
      <w:bookmarkStart w:id="9" w:name="wlContents"/>
      <w:r w:rsidRPr="004F7575">
        <w:rPr>
          <w:rFonts w:cs="Arial"/>
        </w:rPr>
        <w:t>Contents</w:t>
      </w:r>
      <w:bookmarkEnd w:id="9"/>
    </w:p>
    <w:p w:rsidR="007822B0" w:rsidRDefault="00415853" w:rsidP="00B066EF">
      <w:pPr>
        <w:pStyle w:val="BodyText"/>
        <w:rPr>
          <w:noProof/>
        </w:rPr>
      </w:pPr>
      <w:bookmarkStart w:id="10" w:name="wlL2"/>
      <w:r w:rsidRPr="004F7575">
        <w:rPr>
          <w:rStyle w:val="Hidden"/>
          <w:rFonts w:cs="Arial"/>
        </w:rPr>
        <w:t>wlL2</w:t>
      </w:r>
      <w:bookmarkStart w:id="11" w:name="wlL1"/>
      <w:bookmarkEnd w:id="10"/>
      <w:r w:rsidRPr="004F7575">
        <w:rPr>
          <w:rStyle w:val="Hidden"/>
          <w:rFonts w:cs="Arial"/>
        </w:rPr>
        <w:t>wlL1</w:t>
      </w:r>
      <w:bookmarkStart w:id="12" w:name="wlL3"/>
      <w:bookmarkEnd w:id="11"/>
      <w:r w:rsidRPr="004F7575">
        <w:rPr>
          <w:rStyle w:val="Hidden"/>
          <w:rFonts w:cs="Arial"/>
        </w:rPr>
        <w:t>wlL3</w:t>
      </w:r>
      <w:bookmarkStart w:id="13" w:name="wlL4"/>
      <w:bookmarkEnd w:id="12"/>
      <w:r w:rsidRPr="004F7575">
        <w:rPr>
          <w:rStyle w:val="Hidden"/>
          <w:rFonts w:cs="Arial"/>
        </w:rPr>
        <w:t>wlL4</w:t>
      </w:r>
      <w:bookmarkEnd w:id="13"/>
      <w:r w:rsidRPr="004F7575">
        <w:rPr>
          <w:rFonts w:cs="Arial"/>
          <w:b/>
          <w:szCs w:val="22"/>
        </w:rPr>
        <w:fldChar w:fldCharType="begin"/>
      </w:r>
      <w:r w:rsidRPr="004F7575">
        <w:rPr>
          <w:rFonts w:cs="Arial"/>
          <w:b/>
          <w:szCs w:val="22"/>
        </w:rPr>
        <w:instrText xml:space="preserve"> TOC \o "1-3" </w:instrText>
      </w:r>
      <w:r w:rsidRPr="004F7575">
        <w:rPr>
          <w:rFonts w:cs="Arial"/>
          <w:b/>
          <w:szCs w:val="22"/>
        </w:rPr>
        <w:fldChar w:fldCharType="separate"/>
      </w:r>
    </w:p>
    <w:p w:rsidR="007822B0" w:rsidRDefault="007822B0">
      <w:pPr>
        <w:pStyle w:val="TOC1"/>
        <w:rPr>
          <w:rFonts w:asciiTheme="minorHAnsi" w:eastAsiaTheme="minorEastAsia" w:hAnsiTheme="minorHAnsi" w:cstheme="minorBidi"/>
          <w:b w:val="0"/>
          <w:kern w:val="0"/>
          <w:sz w:val="22"/>
          <w:szCs w:val="22"/>
          <w:lang w:val="en-GB" w:eastAsia="zh-CN"/>
        </w:rPr>
      </w:pPr>
      <w:r w:rsidRPr="007822B0">
        <w:rPr>
          <w:rFonts w:ascii="Times New Roman" w:hAnsi="Times New Roman"/>
          <w:snapToGrid w:val="0"/>
          <w:color w:val="000000"/>
          <w:w w:val="0"/>
          <w:kern w:val="0"/>
          <w:lang w:val="en-GB"/>
        </w:rPr>
        <w:t>1</w:t>
      </w:r>
      <w:r>
        <w:rPr>
          <w:rFonts w:asciiTheme="minorHAnsi" w:eastAsiaTheme="minorEastAsia" w:hAnsiTheme="minorHAnsi" w:cstheme="minorBidi"/>
          <w:b w:val="0"/>
          <w:kern w:val="0"/>
          <w:sz w:val="22"/>
          <w:szCs w:val="22"/>
          <w:lang w:val="en-GB" w:eastAsia="zh-CN"/>
        </w:rPr>
        <w:tab/>
      </w:r>
      <w:r w:rsidRPr="007822B0">
        <w:rPr>
          <w:rFonts w:cs="Arial"/>
          <w:lang w:val="en-GB"/>
        </w:rPr>
        <w:t>Introduction</w:t>
      </w:r>
      <w:r w:rsidRPr="007822B0">
        <w:rPr>
          <w:lang w:val="en-GB"/>
        </w:rPr>
        <w:tab/>
      </w:r>
      <w:r>
        <w:fldChar w:fldCharType="begin"/>
      </w:r>
      <w:r w:rsidRPr="007822B0">
        <w:rPr>
          <w:lang w:val="en-GB"/>
        </w:rPr>
        <w:instrText xml:space="preserve"> PAGEREF _Toc383161600 \h </w:instrText>
      </w:r>
      <w:r>
        <w:fldChar w:fldCharType="separate"/>
      </w:r>
      <w:r w:rsidRPr="007822B0">
        <w:rPr>
          <w:lang w:val="en-GB"/>
        </w:rPr>
        <w:t>1</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1.1</w:t>
      </w:r>
      <w:r>
        <w:rPr>
          <w:rFonts w:asciiTheme="minorHAnsi" w:eastAsiaTheme="minorEastAsia" w:hAnsiTheme="minorHAnsi" w:cstheme="minorBidi"/>
          <w:kern w:val="0"/>
          <w:sz w:val="22"/>
          <w:szCs w:val="22"/>
          <w:lang w:val="en-GB" w:eastAsia="zh-CN"/>
        </w:rPr>
        <w:tab/>
      </w:r>
      <w:r w:rsidRPr="007822B0">
        <w:rPr>
          <w:rFonts w:cs="Arial"/>
          <w:lang w:val="en-GB"/>
        </w:rPr>
        <w:t>General information</w:t>
      </w:r>
      <w:r w:rsidRPr="007822B0">
        <w:rPr>
          <w:lang w:val="en-GB"/>
        </w:rPr>
        <w:tab/>
      </w:r>
      <w:r>
        <w:fldChar w:fldCharType="begin"/>
      </w:r>
      <w:r w:rsidRPr="007822B0">
        <w:rPr>
          <w:lang w:val="en-GB"/>
        </w:rPr>
        <w:instrText xml:space="preserve"> PAGEREF _Toc383161601 \h </w:instrText>
      </w:r>
      <w:r>
        <w:fldChar w:fldCharType="separate"/>
      </w:r>
      <w:r w:rsidRPr="007822B0">
        <w:rPr>
          <w:lang w:val="en-GB"/>
        </w:rPr>
        <w:t>1</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1.1.1</w:t>
      </w:r>
      <w:r>
        <w:rPr>
          <w:rFonts w:asciiTheme="minorHAnsi" w:eastAsiaTheme="minorEastAsia" w:hAnsiTheme="minorHAnsi" w:cstheme="minorBidi"/>
          <w:kern w:val="0"/>
          <w:sz w:val="22"/>
          <w:lang w:val="en-GB" w:eastAsia="zh-CN"/>
        </w:rPr>
        <w:tab/>
      </w:r>
      <w:r w:rsidRPr="007822B0">
        <w:rPr>
          <w:lang w:val="en-GB"/>
        </w:rPr>
        <w:t>What can you do with this manual</w:t>
      </w:r>
      <w:r w:rsidRPr="007822B0">
        <w:rPr>
          <w:lang w:val="en-GB"/>
        </w:rPr>
        <w:tab/>
      </w:r>
      <w:r>
        <w:fldChar w:fldCharType="begin"/>
      </w:r>
      <w:r w:rsidRPr="007822B0">
        <w:rPr>
          <w:lang w:val="en-GB"/>
        </w:rPr>
        <w:instrText xml:space="preserve"> PAGEREF _Toc383161602 \h </w:instrText>
      </w:r>
      <w:r>
        <w:fldChar w:fldCharType="separate"/>
      </w:r>
      <w:r w:rsidRPr="007822B0">
        <w:rPr>
          <w:lang w:val="en-GB"/>
        </w:rPr>
        <w:t>1</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1.1.2</w:t>
      </w:r>
      <w:r>
        <w:rPr>
          <w:rFonts w:asciiTheme="minorHAnsi" w:eastAsiaTheme="minorEastAsia" w:hAnsiTheme="minorHAnsi" w:cstheme="minorBidi"/>
          <w:kern w:val="0"/>
          <w:sz w:val="22"/>
          <w:lang w:val="en-GB" w:eastAsia="zh-CN"/>
        </w:rPr>
        <w:tab/>
      </w:r>
      <w:r w:rsidRPr="007822B0">
        <w:rPr>
          <w:lang w:val="en-GB"/>
        </w:rPr>
        <w:t>Suggested timing for the use of the manual during a workshop</w:t>
      </w:r>
      <w:r w:rsidRPr="007822B0">
        <w:rPr>
          <w:lang w:val="en-GB"/>
        </w:rPr>
        <w:tab/>
      </w:r>
      <w:r>
        <w:fldChar w:fldCharType="begin"/>
      </w:r>
      <w:r w:rsidRPr="007822B0">
        <w:rPr>
          <w:lang w:val="en-GB"/>
        </w:rPr>
        <w:instrText xml:space="preserve"> PAGEREF _Toc383161603 \h </w:instrText>
      </w:r>
      <w:r>
        <w:fldChar w:fldCharType="separate"/>
      </w:r>
      <w:r w:rsidRPr="007822B0">
        <w:rPr>
          <w:lang w:val="en-GB"/>
        </w:rPr>
        <w:t>2</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1.1.3</w:t>
      </w:r>
      <w:r>
        <w:rPr>
          <w:rFonts w:asciiTheme="minorHAnsi" w:eastAsiaTheme="minorEastAsia" w:hAnsiTheme="minorHAnsi" w:cstheme="minorBidi"/>
          <w:kern w:val="0"/>
          <w:sz w:val="22"/>
          <w:lang w:val="en-GB" w:eastAsia="zh-CN"/>
        </w:rPr>
        <w:tab/>
      </w:r>
      <w:r w:rsidRPr="007822B0">
        <w:rPr>
          <w:lang w:val="en-GB"/>
        </w:rPr>
        <w:t>Content of your USB stick</w:t>
      </w:r>
      <w:r w:rsidRPr="007822B0">
        <w:rPr>
          <w:lang w:val="en-GB"/>
        </w:rPr>
        <w:tab/>
      </w:r>
      <w:r>
        <w:fldChar w:fldCharType="begin"/>
      </w:r>
      <w:r w:rsidRPr="007822B0">
        <w:rPr>
          <w:lang w:val="en-GB"/>
        </w:rPr>
        <w:instrText xml:space="preserve"> PAGEREF _Toc383161604 \h </w:instrText>
      </w:r>
      <w:r>
        <w:fldChar w:fldCharType="separate"/>
      </w:r>
      <w:r w:rsidRPr="007822B0">
        <w:rPr>
          <w:lang w:val="en-GB"/>
        </w:rPr>
        <w:t>3</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1.2</w:t>
      </w:r>
      <w:r>
        <w:rPr>
          <w:rFonts w:asciiTheme="minorHAnsi" w:eastAsiaTheme="minorEastAsia" w:hAnsiTheme="minorHAnsi" w:cstheme="minorBidi"/>
          <w:kern w:val="0"/>
          <w:sz w:val="22"/>
          <w:szCs w:val="22"/>
          <w:lang w:val="en-GB" w:eastAsia="zh-CN"/>
        </w:rPr>
        <w:tab/>
      </w:r>
      <w:r w:rsidRPr="007822B0">
        <w:rPr>
          <w:rFonts w:cs="Arial"/>
          <w:lang w:val="en-GB"/>
        </w:rPr>
        <w:t>Hydro-meteorological analysis using freely available software and global datasets</w:t>
      </w:r>
      <w:r w:rsidRPr="007822B0">
        <w:rPr>
          <w:lang w:val="en-GB"/>
        </w:rPr>
        <w:tab/>
      </w:r>
      <w:r>
        <w:fldChar w:fldCharType="begin"/>
      </w:r>
      <w:r w:rsidRPr="007822B0">
        <w:rPr>
          <w:lang w:val="en-GB"/>
        </w:rPr>
        <w:instrText xml:space="preserve"> PAGEREF _Toc383161605 \h </w:instrText>
      </w:r>
      <w:r>
        <w:fldChar w:fldCharType="separate"/>
      </w:r>
      <w:r w:rsidRPr="007822B0">
        <w:rPr>
          <w:lang w:val="en-GB"/>
        </w:rPr>
        <w:t>3</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1.2.1</w:t>
      </w:r>
      <w:r>
        <w:rPr>
          <w:rFonts w:asciiTheme="minorHAnsi" w:eastAsiaTheme="minorEastAsia" w:hAnsiTheme="minorHAnsi" w:cstheme="minorBidi"/>
          <w:kern w:val="0"/>
          <w:sz w:val="22"/>
          <w:lang w:val="en-GB" w:eastAsia="zh-CN"/>
        </w:rPr>
        <w:tab/>
      </w:r>
      <w:r w:rsidRPr="007822B0">
        <w:rPr>
          <w:lang w:val="en-GB"/>
        </w:rPr>
        <w:t>Required input parameters for hydro-meteorological analysis</w:t>
      </w:r>
      <w:r w:rsidRPr="007822B0">
        <w:rPr>
          <w:lang w:val="en-GB"/>
        </w:rPr>
        <w:tab/>
      </w:r>
      <w:r>
        <w:fldChar w:fldCharType="begin"/>
      </w:r>
      <w:r w:rsidRPr="007822B0">
        <w:rPr>
          <w:lang w:val="en-GB"/>
        </w:rPr>
        <w:instrText xml:space="preserve"> PAGEREF _Toc383161606 \h </w:instrText>
      </w:r>
      <w:r>
        <w:fldChar w:fldCharType="separate"/>
      </w:r>
      <w:r w:rsidRPr="007822B0">
        <w:rPr>
          <w:lang w:val="en-GB"/>
        </w:rPr>
        <w:t>3</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1.2.2</w:t>
      </w:r>
      <w:r>
        <w:rPr>
          <w:rFonts w:asciiTheme="minorHAnsi" w:eastAsiaTheme="minorEastAsia" w:hAnsiTheme="minorHAnsi" w:cstheme="minorBidi"/>
          <w:kern w:val="0"/>
          <w:sz w:val="22"/>
          <w:lang w:val="en-GB" w:eastAsia="zh-CN"/>
        </w:rPr>
        <w:tab/>
      </w:r>
      <w:r w:rsidRPr="007822B0">
        <w:rPr>
          <w:lang w:val="en-GB"/>
        </w:rPr>
        <w:t>Freely available global datasets for the analysis</w:t>
      </w:r>
      <w:r w:rsidRPr="007822B0">
        <w:rPr>
          <w:lang w:val="en-GB"/>
        </w:rPr>
        <w:tab/>
      </w:r>
      <w:r>
        <w:fldChar w:fldCharType="begin"/>
      </w:r>
      <w:r w:rsidRPr="007822B0">
        <w:rPr>
          <w:lang w:val="en-GB"/>
        </w:rPr>
        <w:instrText xml:space="preserve"> PAGEREF _Toc383161607 \h </w:instrText>
      </w:r>
      <w:r>
        <w:fldChar w:fldCharType="separate"/>
      </w:r>
      <w:r w:rsidRPr="007822B0">
        <w:rPr>
          <w:lang w:val="en-GB"/>
        </w:rPr>
        <w:t>5</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1.2.3</w:t>
      </w:r>
      <w:r>
        <w:rPr>
          <w:rFonts w:asciiTheme="minorHAnsi" w:eastAsiaTheme="minorEastAsia" w:hAnsiTheme="minorHAnsi" w:cstheme="minorBidi"/>
          <w:kern w:val="0"/>
          <w:sz w:val="22"/>
          <w:lang w:val="en-GB" w:eastAsia="zh-CN"/>
        </w:rPr>
        <w:tab/>
      </w:r>
      <w:r w:rsidRPr="007822B0">
        <w:rPr>
          <w:lang w:val="en-GB"/>
        </w:rPr>
        <w:t>Freely available software for the analysis</w:t>
      </w:r>
      <w:r w:rsidRPr="007822B0">
        <w:rPr>
          <w:lang w:val="en-GB"/>
        </w:rPr>
        <w:tab/>
      </w:r>
      <w:r>
        <w:fldChar w:fldCharType="begin"/>
      </w:r>
      <w:r w:rsidRPr="007822B0">
        <w:rPr>
          <w:lang w:val="en-GB"/>
        </w:rPr>
        <w:instrText xml:space="preserve"> PAGEREF _Toc383161608 \h </w:instrText>
      </w:r>
      <w:r>
        <w:fldChar w:fldCharType="separate"/>
      </w:r>
      <w:r w:rsidRPr="007822B0">
        <w:rPr>
          <w:lang w:val="en-GB"/>
        </w:rPr>
        <w:t>6</w:t>
      </w:r>
      <w:r>
        <w:fldChar w:fldCharType="end"/>
      </w:r>
    </w:p>
    <w:p w:rsidR="007822B0" w:rsidRDefault="007822B0">
      <w:pPr>
        <w:pStyle w:val="TOC1"/>
        <w:rPr>
          <w:rFonts w:asciiTheme="minorHAnsi" w:eastAsiaTheme="minorEastAsia" w:hAnsiTheme="minorHAnsi" w:cstheme="minorBidi"/>
          <w:b w:val="0"/>
          <w:kern w:val="0"/>
          <w:sz w:val="22"/>
          <w:szCs w:val="22"/>
          <w:lang w:val="en-GB" w:eastAsia="zh-CN"/>
        </w:rPr>
      </w:pPr>
      <w:r w:rsidRPr="007822B0">
        <w:rPr>
          <w:rFonts w:ascii="Times New Roman" w:hAnsi="Times New Roman"/>
          <w:snapToGrid w:val="0"/>
          <w:color w:val="000000"/>
          <w:w w:val="0"/>
          <w:kern w:val="0"/>
          <w:lang w:val="en-GB"/>
        </w:rPr>
        <w:t>2</w:t>
      </w:r>
      <w:r>
        <w:rPr>
          <w:rFonts w:asciiTheme="minorHAnsi" w:eastAsiaTheme="minorEastAsia" w:hAnsiTheme="minorHAnsi" w:cstheme="minorBidi"/>
          <w:b w:val="0"/>
          <w:kern w:val="0"/>
          <w:sz w:val="22"/>
          <w:szCs w:val="22"/>
          <w:lang w:val="en-GB" w:eastAsia="zh-CN"/>
        </w:rPr>
        <w:tab/>
      </w:r>
      <w:r w:rsidRPr="007822B0">
        <w:rPr>
          <w:rFonts w:cs="Arial"/>
          <w:lang w:val="en-GB"/>
        </w:rPr>
        <w:t>Working with Quantum GIS</w:t>
      </w:r>
      <w:r w:rsidRPr="007822B0">
        <w:rPr>
          <w:lang w:val="en-GB"/>
        </w:rPr>
        <w:tab/>
      </w:r>
      <w:r>
        <w:fldChar w:fldCharType="begin"/>
      </w:r>
      <w:r w:rsidRPr="007822B0">
        <w:rPr>
          <w:lang w:val="en-GB"/>
        </w:rPr>
        <w:instrText xml:space="preserve"> PAGEREF _Toc383161609 \h </w:instrText>
      </w:r>
      <w:r>
        <w:fldChar w:fldCharType="separate"/>
      </w:r>
      <w:r w:rsidRPr="007822B0">
        <w:rPr>
          <w:lang w:val="en-GB"/>
        </w:rPr>
        <w:t>8</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2.1</w:t>
      </w:r>
      <w:r>
        <w:rPr>
          <w:rFonts w:asciiTheme="minorHAnsi" w:eastAsiaTheme="minorEastAsia" w:hAnsiTheme="minorHAnsi" w:cstheme="minorBidi"/>
          <w:kern w:val="0"/>
          <w:sz w:val="22"/>
          <w:szCs w:val="22"/>
          <w:lang w:val="en-GB" w:eastAsia="zh-CN"/>
        </w:rPr>
        <w:tab/>
      </w:r>
      <w:r w:rsidRPr="007822B0">
        <w:rPr>
          <w:rFonts w:cs="Arial"/>
          <w:lang w:val="en-GB"/>
        </w:rPr>
        <w:t>Installation of QGIS</w:t>
      </w:r>
      <w:r w:rsidRPr="007822B0">
        <w:rPr>
          <w:lang w:val="en-GB"/>
        </w:rPr>
        <w:tab/>
      </w:r>
      <w:r>
        <w:fldChar w:fldCharType="begin"/>
      </w:r>
      <w:r w:rsidRPr="007822B0">
        <w:rPr>
          <w:lang w:val="en-GB"/>
        </w:rPr>
        <w:instrText xml:space="preserve"> PAGEREF _Toc383161610 \h </w:instrText>
      </w:r>
      <w:r>
        <w:fldChar w:fldCharType="separate"/>
      </w:r>
      <w:r w:rsidRPr="007822B0">
        <w:rPr>
          <w:lang w:val="en-GB"/>
        </w:rPr>
        <w:t>8</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2.1</w:t>
      </w:r>
      <w:r>
        <w:rPr>
          <w:rFonts w:asciiTheme="minorHAnsi" w:eastAsiaTheme="minorEastAsia" w:hAnsiTheme="minorHAnsi" w:cstheme="minorBidi"/>
          <w:kern w:val="0"/>
          <w:sz w:val="22"/>
          <w:lang w:val="en-GB" w:eastAsia="zh-CN"/>
        </w:rPr>
        <w:tab/>
      </w:r>
      <w:r w:rsidRPr="007822B0">
        <w:rPr>
          <w:lang w:val="en-GB"/>
        </w:rPr>
        <w:t>Exercise: Getting started using QGIS</w:t>
      </w:r>
      <w:r w:rsidRPr="007822B0">
        <w:rPr>
          <w:lang w:val="en-GB"/>
        </w:rPr>
        <w:tab/>
      </w:r>
      <w:r>
        <w:fldChar w:fldCharType="begin"/>
      </w:r>
      <w:r w:rsidRPr="007822B0">
        <w:rPr>
          <w:lang w:val="en-GB"/>
        </w:rPr>
        <w:instrText xml:space="preserve"> PAGEREF _Toc383161611 \h </w:instrText>
      </w:r>
      <w:r>
        <w:fldChar w:fldCharType="separate"/>
      </w:r>
      <w:r w:rsidRPr="007822B0">
        <w:rPr>
          <w:lang w:val="en-GB"/>
        </w:rPr>
        <w:t>14</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2.2</w:t>
      </w:r>
      <w:r>
        <w:rPr>
          <w:rFonts w:asciiTheme="minorHAnsi" w:eastAsiaTheme="minorEastAsia" w:hAnsiTheme="minorHAnsi" w:cstheme="minorBidi"/>
          <w:kern w:val="0"/>
          <w:sz w:val="22"/>
          <w:szCs w:val="22"/>
          <w:lang w:val="en-GB" w:eastAsia="zh-CN"/>
        </w:rPr>
        <w:tab/>
      </w:r>
      <w:r w:rsidRPr="007822B0">
        <w:rPr>
          <w:rFonts w:cs="Arial"/>
          <w:lang w:val="en-GB"/>
        </w:rPr>
        <w:t>Background information on the Coordinate Reference System</w:t>
      </w:r>
      <w:r w:rsidRPr="007822B0">
        <w:rPr>
          <w:lang w:val="en-GB"/>
        </w:rPr>
        <w:tab/>
      </w:r>
      <w:r>
        <w:fldChar w:fldCharType="begin"/>
      </w:r>
      <w:r w:rsidRPr="007822B0">
        <w:rPr>
          <w:lang w:val="en-GB"/>
        </w:rPr>
        <w:instrText xml:space="preserve"> PAGEREF _Toc383161612 \h </w:instrText>
      </w:r>
      <w:r>
        <w:fldChar w:fldCharType="separate"/>
      </w:r>
      <w:r w:rsidRPr="007822B0">
        <w:rPr>
          <w:lang w:val="en-GB"/>
        </w:rPr>
        <w:t>16</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2.3</w:t>
      </w:r>
      <w:r>
        <w:rPr>
          <w:rFonts w:asciiTheme="minorHAnsi" w:eastAsiaTheme="minorEastAsia" w:hAnsiTheme="minorHAnsi" w:cstheme="minorBidi"/>
          <w:kern w:val="0"/>
          <w:sz w:val="22"/>
          <w:szCs w:val="22"/>
          <w:lang w:val="en-GB" w:eastAsia="zh-CN"/>
        </w:rPr>
        <w:tab/>
      </w:r>
      <w:r w:rsidRPr="007822B0">
        <w:rPr>
          <w:rFonts w:cs="Arial"/>
          <w:lang w:val="en-GB"/>
        </w:rPr>
        <w:t>Working with vector layers</w:t>
      </w:r>
      <w:r w:rsidRPr="007822B0">
        <w:rPr>
          <w:lang w:val="en-GB"/>
        </w:rPr>
        <w:tab/>
      </w:r>
      <w:r>
        <w:fldChar w:fldCharType="begin"/>
      </w:r>
      <w:r w:rsidRPr="007822B0">
        <w:rPr>
          <w:lang w:val="en-GB"/>
        </w:rPr>
        <w:instrText xml:space="preserve"> PAGEREF _Toc383161613 \h </w:instrText>
      </w:r>
      <w:r>
        <w:fldChar w:fldCharType="separate"/>
      </w:r>
      <w:r w:rsidRPr="007822B0">
        <w:rPr>
          <w:lang w:val="en-GB"/>
        </w:rPr>
        <w:t>20</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2.3.1</w:t>
      </w:r>
      <w:r>
        <w:rPr>
          <w:rFonts w:asciiTheme="minorHAnsi" w:eastAsiaTheme="minorEastAsia" w:hAnsiTheme="minorHAnsi" w:cstheme="minorBidi"/>
          <w:kern w:val="0"/>
          <w:sz w:val="22"/>
          <w:lang w:val="en-GB" w:eastAsia="zh-CN"/>
        </w:rPr>
        <w:tab/>
      </w:r>
      <w:r w:rsidRPr="007822B0">
        <w:rPr>
          <w:lang w:val="en-GB"/>
        </w:rPr>
        <w:t>Exercise: how to create a sub-selection from a vector layer based on its attributes</w:t>
      </w:r>
      <w:r w:rsidRPr="007822B0">
        <w:rPr>
          <w:lang w:val="en-GB"/>
        </w:rPr>
        <w:tab/>
      </w:r>
      <w:r>
        <w:fldChar w:fldCharType="begin"/>
      </w:r>
      <w:r w:rsidRPr="007822B0">
        <w:rPr>
          <w:lang w:val="en-GB"/>
        </w:rPr>
        <w:instrText xml:space="preserve"> PAGEREF _Toc383161614 \h </w:instrText>
      </w:r>
      <w:r>
        <w:fldChar w:fldCharType="separate"/>
      </w:r>
      <w:r w:rsidRPr="007822B0">
        <w:rPr>
          <w:lang w:val="en-GB"/>
        </w:rPr>
        <w:t>21</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2.3.2</w:t>
      </w:r>
      <w:r>
        <w:rPr>
          <w:rFonts w:asciiTheme="minorHAnsi" w:eastAsiaTheme="minorEastAsia" w:hAnsiTheme="minorHAnsi" w:cstheme="minorBidi"/>
          <w:kern w:val="0"/>
          <w:sz w:val="22"/>
          <w:lang w:val="en-GB" w:eastAsia="zh-CN"/>
        </w:rPr>
        <w:tab/>
      </w:r>
      <w:r w:rsidRPr="007822B0">
        <w:rPr>
          <w:lang w:val="en-GB"/>
        </w:rPr>
        <w:t>Exercise: how to re-project a vector layer</w:t>
      </w:r>
      <w:r w:rsidRPr="007822B0">
        <w:rPr>
          <w:lang w:val="en-GB"/>
        </w:rPr>
        <w:tab/>
      </w:r>
      <w:r>
        <w:fldChar w:fldCharType="begin"/>
      </w:r>
      <w:r w:rsidRPr="007822B0">
        <w:rPr>
          <w:lang w:val="en-GB"/>
        </w:rPr>
        <w:instrText xml:space="preserve"> PAGEREF _Toc383161615 \h </w:instrText>
      </w:r>
      <w:r>
        <w:fldChar w:fldCharType="separate"/>
      </w:r>
      <w:r w:rsidRPr="007822B0">
        <w:rPr>
          <w:lang w:val="en-GB"/>
        </w:rPr>
        <w:t>24</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2.4</w:t>
      </w:r>
      <w:r>
        <w:rPr>
          <w:rFonts w:asciiTheme="minorHAnsi" w:eastAsiaTheme="minorEastAsia" w:hAnsiTheme="minorHAnsi" w:cstheme="minorBidi"/>
          <w:kern w:val="0"/>
          <w:sz w:val="22"/>
          <w:szCs w:val="22"/>
          <w:lang w:val="en-GB" w:eastAsia="zh-CN"/>
        </w:rPr>
        <w:tab/>
      </w:r>
      <w:r w:rsidRPr="007822B0">
        <w:rPr>
          <w:rFonts w:cs="Arial"/>
          <w:lang w:val="en-GB"/>
        </w:rPr>
        <w:t>Working with raster layers</w:t>
      </w:r>
      <w:r w:rsidRPr="007822B0">
        <w:rPr>
          <w:lang w:val="en-GB"/>
        </w:rPr>
        <w:tab/>
      </w:r>
      <w:r>
        <w:fldChar w:fldCharType="begin"/>
      </w:r>
      <w:r w:rsidRPr="007822B0">
        <w:rPr>
          <w:lang w:val="en-GB"/>
        </w:rPr>
        <w:instrText xml:space="preserve"> PAGEREF _Toc383161616 \h </w:instrText>
      </w:r>
      <w:r>
        <w:fldChar w:fldCharType="separate"/>
      </w:r>
      <w:r w:rsidRPr="007822B0">
        <w:rPr>
          <w:lang w:val="en-GB"/>
        </w:rPr>
        <w:t>26</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2.4.1</w:t>
      </w:r>
      <w:r>
        <w:rPr>
          <w:rFonts w:asciiTheme="minorHAnsi" w:eastAsiaTheme="minorEastAsia" w:hAnsiTheme="minorHAnsi" w:cstheme="minorBidi"/>
          <w:kern w:val="0"/>
          <w:sz w:val="22"/>
          <w:lang w:val="en-GB" w:eastAsia="zh-CN"/>
        </w:rPr>
        <w:tab/>
      </w:r>
      <w:r w:rsidRPr="007822B0">
        <w:rPr>
          <w:lang w:val="en-GB"/>
        </w:rPr>
        <w:t>Exercise: how to visualize a raster layer</w:t>
      </w:r>
      <w:r w:rsidRPr="007822B0">
        <w:rPr>
          <w:lang w:val="en-GB"/>
        </w:rPr>
        <w:tab/>
      </w:r>
      <w:r>
        <w:fldChar w:fldCharType="begin"/>
      </w:r>
      <w:r w:rsidRPr="007822B0">
        <w:rPr>
          <w:lang w:val="en-GB"/>
        </w:rPr>
        <w:instrText xml:space="preserve"> PAGEREF _Toc383161617 \h </w:instrText>
      </w:r>
      <w:r>
        <w:fldChar w:fldCharType="separate"/>
      </w:r>
      <w:r w:rsidRPr="007822B0">
        <w:rPr>
          <w:lang w:val="en-GB"/>
        </w:rPr>
        <w:t>27</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2.4.2</w:t>
      </w:r>
      <w:r>
        <w:rPr>
          <w:rFonts w:asciiTheme="minorHAnsi" w:eastAsiaTheme="minorEastAsia" w:hAnsiTheme="minorHAnsi" w:cstheme="minorBidi"/>
          <w:kern w:val="0"/>
          <w:sz w:val="22"/>
          <w:lang w:val="en-GB" w:eastAsia="zh-CN"/>
        </w:rPr>
        <w:tab/>
      </w:r>
      <w:r w:rsidRPr="007822B0">
        <w:rPr>
          <w:lang w:val="en-GB"/>
        </w:rPr>
        <w:t>Exercise: how to homogenize the view settings of different layers to a common format</w:t>
      </w:r>
      <w:r w:rsidRPr="007822B0">
        <w:rPr>
          <w:lang w:val="en-GB"/>
        </w:rPr>
        <w:tab/>
      </w:r>
      <w:r>
        <w:fldChar w:fldCharType="begin"/>
      </w:r>
      <w:r w:rsidRPr="007822B0">
        <w:rPr>
          <w:lang w:val="en-GB"/>
        </w:rPr>
        <w:instrText xml:space="preserve"> PAGEREF _Toc383161618 \h </w:instrText>
      </w:r>
      <w:r>
        <w:fldChar w:fldCharType="separate"/>
      </w:r>
      <w:r w:rsidRPr="007822B0">
        <w:rPr>
          <w:lang w:val="en-GB"/>
        </w:rPr>
        <w:t>29</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2.4.3</w:t>
      </w:r>
      <w:r>
        <w:rPr>
          <w:rFonts w:asciiTheme="minorHAnsi" w:eastAsiaTheme="minorEastAsia" w:hAnsiTheme="minorHAnsi" w:cstheme="minorBidi"/>
          <w:kern w:val="0"/>
          <w:sz w:val="22"/>
          <w:lang w:val="en-GB" w:eastAsia="zh-CN"/>
        </w:rPr>
        <w:tab/>
      </w:r>
      <w:r w:rsidRPr="007822B0">
        <w:rPr>
          <w:lang w:val="en-GB"/>
        </w:rPr>
        <w:t>Exercise: how to merge different raster layers into one raster</w:t>
      </w:r>
      <w:r w:rsidRPr="007822B0">
        <w:rPr>
          <w:lang w:val="en-GB"/>
        </w:rPr>
        <w:tab/>
      </w:r>
      <w:r>
        <w:fldChar w:fldCharType="begin"/>
      </w:r>
      <w:r w:rsidRPr="007822B0">
        <w:rPr>
          <w:lang w:val="en-GB"/>
        </w:rPr>
        <w:instrText xml:space="preserve"> PAGEREF _Toc383161619 \h </w:instrText>
      </w:r>
      <w:r>
        <w:fldChar w:fldCharType="separate"/>
      </w:r>
      <w:r w:rsidRPr="007822B0">
        <w:rPr>
          <w:lang w:val="en-GB"/>
        </w:rPr>
        <w:t>30</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2.4.4</w:t>
      </w:r>
      <w:r>
        <w:rPr>
          <w:rFonts w:asciiTheme="minorHAnsi" w:eastAsiaTheme="minorEastAsia" w:hAnsiTheme="minorHAnsi" w:cstheme="minorBidi"/>
          <w:kern w:val="0"/>
          <w:sz w:val="22"/>
          <w:lang w:val="en-GB" w:eastAsia="zh-CN"/>
        </w:rPr>
        <w:tab/>
      </w:r>
      <w:r w:rsidRPr="007822B0">
        <w:rPr>
          <w:lang w:val="en-GB"/>
        </w:rPr>
        <w:t>Exercise: determining the resolution of a raster layer</w:t>
      </w:r>
      <w:r w:rsidRPr="007822B0">
        <w:rPr>
          <w:lang w:val="en-GB"/>
        </w:rPr>
        <w:tab/>
      </w:r>
      <w:r>
        <w:fldChar w:fldCharType="begin"/>
      </w:r>
      <w:r w:rsidRPr="007822B0">
        <w:rPr>
          <w:lang w:val="en-GB"/>
        </w:rPr>
        <w:instrText xml:space="preserve"> PAGEREF _Toc383161620 \h </w:instrText>
      </w:r>
      <w:r>
        <w:fldChar w:fldCharType="separate"/>
      </w:r>
      <w:r w:rsidRPr="007822B0">
        <w:rPr>
          <w:lang w:val="en-GB"/>
        </w:rPr>
        <w:t>32</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2.4.5</w:t>
      </w:r>
      <w:r>
        <w:rPr>
          <w:rFonts w:asciiTheme="minorHAnsi" w:eastAsiaTheme="minorEastAsia" w:hAnsiTheme="minorHAnsi" w:cstheme="minorBidi"/>
          <w:kern w:val="0"/>
          <w:sz w:val="22"/>
          <w:lang w:val="en-GB" w:eastAsia="zh-CN"/>
        </w:rPr>
        <w:tab/>
      </w:r>
      <w:r w:rsidRPr="007822B0">
        <w:rPr>
          <w:lang w:val="en-GB"/>
        </w:rPr>
        <w:t>Exercise: how to reproject a raster layer</w:t>
      </w:r>
      <w:r w:rsidRPr="007822B0">
        <w:rPr>
          <w:lang w:val="en-GB"/>
        </w:rPr>
        <w:tab/>
      </w:r>
      <w:r>
        <w:fldChar w:fldCharType="begin"/>
      </w:r>
      <w:r w:rsidRPr="007822B0">
        <w:rPr>
          <w:lang w:val="en-GB"/>
        </w:rPr>
        <w:instrText xml:space="preserve"> PAGEREF _Toc383161621 \h </w:instrText>
      </w:r>
      <w:r>
        <w:fldChar w:fldCharType="separate"/>
      </w:r>
      <w:r w:rsidRPr="007822B0">
        <w:rPr>
          <w:lang w:val="en-GB"/>
        </w:rPr>
        <w:t>32</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2.4.6</w:t>
      </w:r>
      <w:r>
        <w:rPr>
          <w:rFonts w:asciiTheme="minorHAnsi" w:eastAsiaTheme="minorEastAsia" w:hAnsiTheme="minorHAnsi" w:cstheme="minorBidi"/>
          <w:kern w:val="0"/>
          <w:sz w:val="22"/>
          <w:lang w:val="en-GB" w:eastAsia="zh-CN"/>
        </w:rPr>
        <w:tab/>
      </w:r>
      <w:r w:rsidRPr="007822B0">
        <w:rPr>
          <w:lang w:val="en-GB"/>
        </w:rPr>
        <w:t>Exercise: how to create a sub-selection from a raster layer using a vector file (clipping)</w:t>
      </w:r>
      <w:r w:rsidRPr="007822B0">
        <w:rPr>
          <w:lang w:val="en-GB"/>
        </w:rPr>
        <w:tab/>
      </w:r>
      <w:r>
        <w:fldChar w:fldCharType="begin"/>
      </w:r>
      <w:r w:rsidRPr="007822B0">
        <w:rPr>
          <w:lang w:val="en-GB"/>
        </w:rPr>
        <w:instrText xml:space="preserve"> PAGEREF _Toc383161622 \h </w:instrText>
      </w:r>
      <w:r>
        <w:fldChar w:fldCharType="separate"/>
      </w:r>
      <w:r w:rsidRPr="007822B0">
        <w:rPr>
          <w:lang w:val="en-GB"/>
        </w:rPr>
        <w:t>35</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2.4.7</w:t>
      </w:r>
      <w:r>
        <w:rPr>
          <w:rFonts w:asciiTheme="minorHAnsi" w:eastAsiaTheme="minorEastAsia" w:hAnsiTheme="minorHAnsi" w:cstheme="minorBidi"/>
          <w:kern w:val="0"/>
          <w:sz w:val="22"/>
          <w:lang w:val="en-GB" w:eastAsia="zh-CN"/>
        </w:rPr>
        <w:tab/>
      </w:r>
      <w:r w:rsidRPr="007822B0">
        <w:rPr>
          <w:lang w:val="en-GB"/>
        </w:rPr>
        <w:t>Exercise: how to convert a vector layer to a raster layer</w:t>
      </w:r>
      <w:r w:rsidRPr="007822B0">
        <w:rPr>
          <w:lang w:val="en-GB"/>
        </w:rPr>
        <w:tab/>
      </w:r>
      <w:r>
        <w:fldChar w:fldCharType="begin"/>
      </w:r>
      <w:r w:rsidRPr="007822B0">
        <w:rPr>
          <w:lang w:val="en-GB"/>
        </w:rPr>
        <w:instrText xml:space="preserve"> PAGEREF _Toc383161623 \h </w:instrText>
      </w:r>
      <w:r>
        <w:fldChar w:fldCharType="separate"/>
      </w:r>
      <w:r w:rsidRPr="007822B0">
        <w:rPr>
          <w:lang w:val="en-GB"/>
        </w:rPr>
        <w:t>38</w:t>
      </w:r>
      <w:r>
        <w:fldChar w:fldCharType="end"/>
      </w:r>
    </w:p>
    <w:p w:rsidR="007822B0" w:rsidRDefault="007822B0">
      <w:pPr>
        <w:pStyle w:val="TOC1"/>
        <w:rPr>
          <w:rFonts w:asciiTheme="minorHAnsi" w:eastAsiaTheme="minorEastAsia" w:hAnsiTheme="minorHAnsi" w:cstheme="minorBidi"/>
          <w:b w:val="0"/>
          <w:kern w:val="0"/>
          <w:sz w:val="22"/>
          <w:szCs w:val="22"/>
          <w:lang w:val="en-GB" w:eastAsia="zh-CN"/>
        </w:rPr>
      </w:pPr>
      <w:r w:rsidRPr="007822B0">
        <w:rPr>
          <w:rFonts w:ascii="Times New Roman" w:hAnsi="Times New Roman"/>
          <w:snapToGrid w:val="0"/>
          <w:color w:val="000000"/>
          <w:w w:val="0"/>
          <w:kern w:val="0"/>
          <w:lang w:val="en-GB"/>
        </w:rPr>
        <w:t>3</w:t>
      </w:r>
      <w:r>
        <w:rPr>
          <w:rFonts w:asciiTheme="minorHAnsi" w:eastAsiaTheme="minorEastAsia" w:hAnsiTheme="minorHAnsi" w:cstheme="minorBidi"/>
          <w:b w:val="0"/>
          <w:kern w:val="0"/>
          <w:sz w:val="22"/>
          <w:szCs w:val="22"/>
          <w:lang w:val="en-GB" w:eastAsia="zh-CN"/>
        </w:rPr>
        <w:tab/>
      </w:r>
      <w:r w:rsidRPr="007822B0">
        <w:rPr>
          <w:rFonts w:cs="Arial"/>
          <w:lang w:val="en-GB"/>
        </w:rPr>
        <w:t>Topographic data</w:t>
      </w:r>
      <w:r w:rsidRPr="007822B0">
        <w:rPr>
          <w:lang w:val="en-GB"/>
        </w:rPr>
        <w:tab/>
      </w:r>
      <w:r>
        <w:fldChar w:fldCharType="begin"/>
      </w:r>
      <w:r w:rsidRPr="007822B0">
        <w:rPr>
          <w:lang w:val="en-GB"/>
        </w:rPr>
        <w:instrText xml:space="preserve"> PAGEREF _Toc383161624 \h </w:instrText>
      </w:r>
      <w:r>
        <w:fldChar w:fldCharType="separate"/>
      </w:r>
      <w:r w:rsidRPr="007822B0">
        <w:rPr>
          <w:lang w:val="en-GB"/>
        </w:rPr>
        <w:t>40</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3.1</w:t>
      </w:r>
      <w:r>
        <w:rPr>
          <w:rFonts w:asciiTheme="minorHAnsi" w:eastAsiaTheme="minorEastAsia" w:hAnsiTheme="minorHAnsi" w:cstheme="minorBidi"/>
          <w:kern w:val="0"/>
          <w:sz w:val="22"/>
          <w:szCs w:val="22"/>
          <w:lang w:val="en-GB" w:eastAsia="zh-CN"/>
        </w:rPr>
        <w:tab/>
      </w:r>
      <w:r w:rsidRPr="007822B0">
        <w:rPr>
          <w:rFonts w:cs="Arial"/>
          <w:lang w:val="en-GB"/>
        </w:rPr>
        <w:t>General description, typology and use</w:t>
      </w:r>
      <w:r w:rsidRPr="007822B0">
        <w:rPr>
          <w:lang w:val="en-GB"/>
        </w:rPr>
        <w:tab/>
      </w:r>
      <w:r>
        <w:fldChar w:fldCharType="begin"/>
      </w:r>
      <w:r w:rsidRPr="007822B0">
        <w:rPr>
          <w:lang w:val="en-GB"/>
        </w:rPr>
        <w:instrText xml:space="preserve"> PAGEREF _Toc383161625 \h </w:instrText>
      </w:r>
      <w:r>
        <w:fldChar w:fldCharType="separate"/>
      </w:r>
      <w:r w:rsidRPr="007822B0">
        <w:rPr>
          <w:lang w:val="en-GB"/>
        </w:rPr>
        <w:t>40</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3.2</w:t>
      </w:r>
      <w:r>
        <w:rPr>
          <w:rFonts w:asciiTheme="minorHAnsi" w:eastAsiaTheme="minorEastAsia" w:hAnsiTheme="minorHAnsi" w:cstheme="minorBidi"/>
          <w:kern w:val="0"/>
          <w:sz w:val="22"/>
          <w:szCs w:val="22"/>
          <w:lang w:val="en-GB" w:eastAsia="zh-CN"/>
        </w:rPr>
        <w:tab/>
      </w:r>
      <w:r w:rsidRPr="007822B0">
        <w:rPr>
          <w:rFonts w:cs="Arial"/>
          <w:lang w:val="en-GB"/>
        </w:rPr>
        <w:t>Preparing topographic data as input for WFlow</w:t>
      </w:r>
      <w:r w:rsidRPr="007822B0">
        <w:rPr>
          <w:lang w:val="en-GB"/>
        </w:rPr>
        <w:tab/>
      </w:r>
      <w:r>
        <w:fldChar w:fldCharType="begin"/>
      </w:r>
      <w:r w:rsidRPr="007822B0">
        <w:rPr>
          <w:lang w:val="en-GB"/>
        </w:rPr>
        <w:instrText xml:space="preserve"> PAGEREF _Toc383161626 \h </w:instrText>
      </w:r>
      <w:r>
        <w:fldChar w:fldCharType="separate"/>
      </w:r>
      <w:r w:rsidRPr="007822B0">
        <w:rPr>
          <w:lang w:val="en-GB"/>
        </w:rPr>
        <w:t>40</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3.2.1</w:t>
      </w:r>
      <w:r>
        <w:rPr>
          <w:rFonts w:asciiTheme="minorHAnsi" w:eastAsiaTheme="minorEastAsia" w:hAnsiTheme="minorHAnsi" w:cstheme="minorBidi"/>
          <w:kern w:val="0"/>
          <w:sz w:val="22"/>
          <w:lang w:val="en-GB" w:eastAsia="zh-CN"/>
        </w:rPr>
        <w:tab/>
      </w:r>
      <w:r w:rsidRPr="007822B0">
        <w:rPr>
          <w:lang w:val="en-GB"/>
        </w:rPr>
        <w:t>Exercise: how to change the resolution of a raster layer (resampling)</w:t>
      </w:r>
      <w:r w:rsidRPr="007822B0">
        <w:rPr>
          <w:lang w:val="en-GB"/>
        </w:rPr>
        <w:tab/>
      </w:r>
      <w:r>
        <w:fldChar w:fldCharType="begin"/>
      </w:r>
      <w:r w:rsidRPr="007822B0">
        <w:rPr>
          <w:lang w:val="en-GB"/>
        </w:rPr>
        <w:instrText xml:space="preserve"> PAGEREF _Toc383161627 \h </w:instrText>
      </w:r>
      <w:r>
        <w:fldChar w:fldCharType="separate"/>
      </w:r>
      <w:r w:rsidRPr="007822B0">
        <w:rPr>
          <w:lang w:val="en-GB"/>
        </w:rPr>
        <w:t>40</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3.2.2</w:t>
      </w:r>
      <w:r>
        <w:rPr>
          <w:rFonts w:asciiTheme="minorHAnsi" w:eastAsiaTheme="minorEastAsia" w:hAnsiTheme="minorHAnsi" w:cstheme="minorBidi"/>
          <w:kern w:val="0"/>
          <w:sz w:val="22"/>
          <w:lang w:val="en-GB" w:eastAsia="zh-CN"/>
        </w:rPr>
        <w:tab/>
      </w:r>
      <w:r w:rsidRPr="007822B0">
        <w:rPr>
          <w:lang w:val="en-GB"/>
        </w:rPr>
        <w:t>Exercise: convert your resampled map to ArcInfoAscii format</w:t>
      </w:r>
      <w:r w:rsidRPr="007822B0">
        <w:rPr>
          <w:lang w:val="en-GB"/>
        </w:rPr>
        <w:tab/>
      </w:r>
      <w:r>
        <w:fldChar w:fldCharType="begin"/>
      </w:r>
      <w:r w:rsidRPr="007822B0">
        <w:rPr>
          <w:lang w:val="en-GB"/>
        </w:rPr>
        <w:instrText xml:space="preserve"> PAGEREF _Toc383161628 \h </w:instrText>
      </w:r>
      <w:r>
        <w:fldChar w:fldCharType="separate"/>
      </w:r>
      <w:r w:rsidRPr="007822B0">
        <w:rPr>
          <w:lang w:val="en-GB"/>
        </w:rPr>
        <w:t>42</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A004A3">
        <w:rPr>
          <w:lang w:val="en-US"/>
        </w:rPr>
        <w:t>3.2.3</w:t>
      </w:r>
      <w:r>
        <w:rPr>
          <w:rFonts w:asciiTheme="minorHAnsi" w:eastAsiaTheme="minorEastAsia" w:hAnsiTheme="minorHAnsi" w:cstheme="minorBidi"/>
          <w:kern w:val="0"/>
          <w:sz w:val="22"/>
          <w:lang w:val="en-GB" w:eastAsia="zh-CN"/>
        </w:rPr>
        <w:tab/>
      </w:r>
      <w:r w:rsidRPr="00A004A3">
        <w:rPr>
          <w:lang w:val="en-US"/>
        </w:rPr>
        <w:t>Exercise: change the cell size of your ArcInfoAscii grid</w:t>
      </w:r>
      <w:r w:rsidRPr="007822B0">
        <w:rPr>
          <w:lang w:val="en-GB"/>
        </w:rPr>
        <w:tab/>
      </w:r>
      <w:r>
        <w:fldChar w:fldCharType="begin"/>
      </w:r>
      <w:r w:rsidRPr="007822B0">
        <w:rPr>
          <w:lang w:val="en-GB"/>
        </w:rPr>
        <w:instrText xml:space="preserve"> PAGEREF _Toc383161629 \h </w:instrText>
      </w:r>
      <w:r>
        <w:fldChar w:fldCharType="separate"/>
      </w:r>
      <w:r w:rsidRPr="007822B0">
        <w:rPr>
          <w:lang w:val="en-GB"/>
        </w:rPr>
        <w:t>44</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A004A3">
        <w:rPr>
          <w:lang w:val="en-US"/>
        </w:rPr>
        <w:lastRenderedPageBreak/>
        <w:t>3.2.4</w:t>
      </w:r>
      <w:r>
        <w:rPr>
          <w:rFonts w:asciiTheme="minorHAnsi" w:eastAsiaTheme="minorEastAsia" w:hAnsiTheme="minorHAnsi" w:cstheme="minorBidi"/>
          <w:kern w:val="0"/>
          <w:sz w:val="22"/>
          <w:lang w:val="en-GB" w:eastAsia="zh-CN"/>
        </w:rPr>
        <w:tab/>
      </w:r>
      <w:r w:rsidRPr="00A004A3">
        <w:rPr>
          <w:lang w:val="en-US"/>
        </w:rPr>
        <w:t>Exercise: convert the ArcInfoAscii grid to PCRaster format</w:t>
      </w:r>
      <w:r w:rsidRPr="007822B0">
        <w:rPr>
          <w:lang w:val="en-GB"/>
        </w:rPr>
        <w:tab/>
      </w:r>
      <w:r>
        <w:fldChar w:fldCharType="begin"/>
      </w:r>
      <w:r w:rsidRPr="007822B0">
        <w:rPr>
          <w:lang w:val="en-GB"/>
        </w:rPr>
        <w:instrText xml:space="preserve"> PAGEREF _Toc383161630 \h </w:instrText>
      </w:r>
      <w:r>
        <w:fldChar w:fldCharType="separate"/>
      </w:r>
      <w:r w:rsidRPr="007822B0">
        <w:rPr>
          <w:lang w:val="en-GB"/>
        </w:rPr>
        <w:t>44</w:t>
      </w:r>
      <w:r>
        <w:fldChar w:fldCharType="end"/>
      </w:r>
    </w:p>
    <w:p w:rsidR="007822B0" w:rsidRDefault="007822B0">
      <w:pPr>
        <w:pStyle w:val="TOC1"/>
        <w:rPr>
          <w:rFonts w:asciiTheme="minorHAnsi" w:eastAsiaTheme="minorEastAsia" w:hAnsiTheme="minorHAnsi" w:cstheme="minorBidi"/>
          <w:b w:val="0"/>
          <w:kern w:val="0"/>
          <w:sz w:val="22"/>
          <w:szCs w:val="22"/>
          <w:lang w:val="en-GB" w:eastAsia="zh-CN"/>
        </w:rPr>
      </w:pPr>
      <w:r w:rsidRPr="007822B0">
        <w:rPr>
          <w:rFonts w:ascii="Times New Roman" w:hAnsi="Times New Roman"/>
          <w:snapToGrid w:val="0"/>
          <w:color w:val="000000"/>
          <w:w w:val="0"/>
          <w:kern w:val="0"/>
          <w:lang w:val="en-GB"/>
        </w:rPr>
        <w:t>4</w:t>
      </w:r>
      <w:r>
        <w:rPr>
          <w:rFonts w:asciiTheme="minorHAnsi" w:eastAsiaTheme="minorEastAsia" w:hAnsiTheme="minorHAnsi" w:cstheme="minorBidi"/>
          <w:b w:val="0"/>
          <w:kern w:val="0"/>
          <w:sz w:val="22"/>
          <w:szCs w:val="22"/>
          <w:lang w:val="en-GB" w:eastAsia="zh-CN"/>
        </w:rPr>
        <w:tab/>
      </w:r>
      <w:r w:rsidRPr="007822B0">
        <w:rPr>
          <w:rFonts w:cs="Arial"/>
          <w:lang w:val="en-GB"/>
        </w:rPr>
        <w:t>Land use and land cover data</w:t>
      </w:r>
      <w:r w:rsidRPr="007822B0">
        <w:rPr>
          <w:lang w:val="en-GB"/>
        </w:rPr>
        <w:tab/>
      </w:r>
      <w:r>
        <w:fldChar w:fldCharType="begin"/>
      </w:r>
      <w:r w:rsidRPr="007822B0">
        <w:rPr>
          <w:lang w:val="en-GB"/>
        </w:rPr>
        <w:instrText xml:space="preserve"> PAGEREF _Toc383161631 \h </w:instrText>
      </w:r>
      <w:r>
        <w:fldChar w:fldCharType="separate"/>
      </w:r>
      <w:r w:rsidRPr="007822B0">
        <w:rPr>
          <w:lang w:val="en-GB"/>
        </w:rPr>
        <w:t>45</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4.1</w:t>
      </w:r>
      <w:r>
        <w:rPr>
          <w:rFonts w:asciiTheme="minorHAnsi" w:eastAsiaTheme="minorEastAsia" w:hAnsiTheme="minorHAnsi" w:cstheme="minorBidi"/>
          <w:kern w:val="0"/>
          <w:sz w:val="22"/>
          <w:szCs w:val="22"/>
          <w:lang w:val="en-GB" w:eastAsia="zh-CN"/>
        </w:rPr>
        <w:tab/>
      </w:r>
      <w:r w:rsidRPr="007822B0">
        <w:rPr>
          <w:rFonts w:cs="Arial"/>
          <w:lang w:val="en-GB"/>
        </w:rPr>
        <w:t>General description, typology and use</w:t>
      </w:r>
      <w:r w:rsidRPr="007822B0">
        <w:rPr>
          <w:lang w:val="en-GB"/>
        </w:rPr>
        <w:tab/>
      </w:r>
      <w:r>
        <w:fldChar w:fldCharType="begin"/>
      </w:r>
      <w:r w:rsidRPr="007822B0">
        <w:rPr>
          <w:lang w:val="en-GB"/>
        </w:rPr>
        <w:instrText xml:space="preserve"> PAGEREF _Toc383161632 \h </w:instrText>
      </w:r>
      <w:r>
        <w:fldChar w:fldCharType="separate"/>
      </w:r>
      <w:r w:rsidRPr="007822B0">
        <w:rPr>
          <w:lang w:val="en-GB"/>
        </w:rPr>
        <w:t>45</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4.2</w:t>
      </w:r>
      <w:r>
        <w:rPr>
          <w:rFonts w:asciiTheme="minorHAnsi" w:eastAsiaTheme="minorEastAsia" w:hAnsiTheme="minorHAnsi" w:cstheme="minorBidi"/>
          <w:kern w:val="0"/>
          <w:sz w:val="22"/>
          <w:szCs w:val="22"/>
          <w:lang w:val="en-GB" w:eastAsia="zh-CN"/>
        </w:rPr>
        <w:tab/>
      </w:r>
      <w:r w:rsidRPr="007822B0">
        <w:rPr>
          <w:rFonts w:cs="Arial"/>
          <w:lang w:val="en-GB"/>
        </w:rPr>
        <w:t>GlobCover (ESA)</w:t>
      </w:r>
      <w:r w:rsidRPr="007822B0">
        <w:rPr>
          <w:lang w:val="en-GB"/>
        </w:rPr>
        <w:tab/>
      </w:r>
      <w:r>
        <w:fldChar w:fldCharType="begin"/>
      </w:r>
      <w:r w:rsidRPr="007822B0">
        <w:rPr>
          <w:lang w:val="en-GB"/>
        </w:rPr>
        <w:instrText xml:space="preserve"> PAGEREF _Toc383161633 \h </w:instrText>
      </w:r>
      <w:r>
        <w:fldChar w:fldCharType="separate"/>
      </w:r>
      <w:r w:rsidRPr="007822B0">
        <w:rPr>
          <w:lang w:val="en-GB"/>
        </w:rPr>
        <w:t>46</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4.3</w:t>
      </w:r>
      <w:r>
        <w:rPr>
          <w:rFonts w:asciiTheme="minorHAnsi" w:eastAsiaTheme="minorEastAsia" w:hAnsiTheme="minorHAnsi" w:cstheme="minorBidi"/>
          <w:kern w:val="0"/>
          <w:sz w:val="22"/>
          <w:szCs w:val="22"/>
          <w:lang w:val="en-GB" w:eastAsia="zh-CN"/>
        </w:rPr>
        <w:tab/>
      </w:r>
      <w:r w:rsidRPr="007822B0">
        <w:rPr>
          <w:rFonts w:cs="Arial"/>
          <w:lang w:val="en-GB"/>
        </w:rPr>
        <w:t>Preparing land use and land cover data as input for WFlow</w:t>
      </w:r>
      <w:r w:rsidRPr="007822B0">
        <w:rPr>
          <w:lang w:val="en-GB"/>
        </w:rPr>
        <w:tab/>
      </w:r>
      <w:r>
        <w:fldChar w:fldCharType="begin"/>
      </w:r>
      <w:r w:rsidRPr="007822B0">
        <w:rPr>
          <w:lang w:val="en-GB"/>
        </w:rPr>
        <w:instrText xml:space="preserve"> PAGEREF _Toc383161634 \h </w:instrText>
      </w:r>
      <w:r>
        <w:fldChar w:fldCharType="separate"/>
      </w:r>
      <w:r w:rsidRPr="007822B0">
        <w:rPr>
          <w:lang w:val="en-GB"/>
        </w:rPr>
        <w:t>48</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4.3.1</w:t>
      </w:r>
      <w:r>
        <w:rPr>
          <w:rFonts w:asciiTheme="minorHAnsi" w:eastAsiaTheme="minorEastAsia" w:hAnsiTheme="minorHAnsi" w:cstheme="minorBidi"/>
          <w:kern w:val="0"/>
          <w:sz w:val="22"/>
          <w:lang w:val="en-GB" w:eastAsia="zh-CN"/>
        </w:rPr>
        <w:tab/>
      </w:r>
      <w:r w:rsidRPr="007822B0">
        <w:rPr>
          <w:lang w:val="en-GB"/>
        </w:rPr>
        <w:t>Exercise: prepare a land cover reclassification table</w:t>
      </w:r>
      <w:r w:rsidRPr="007822B0">
        <w:rPr>
          <w:lang w:val="en-GB"/>
        </w:rPr>
        <w:tab/>
      </w:r>
      <w:r>
        <w:fldChar w:fldCharType="begin"/>
      </w:r>
      <w:r w:rsidRPr="007822B0">
        <w:rPr>
          <w:lang w:val="en-GB"/>
        </w:rPr>
        <w:instrText xml:space="preserve"> PAGEREF _Toc383161635 \h </w:instrText>
      </w:r>
      <w:r>
        <w:fldChar w:fldCharType="separate"/>
      </w:r>
      <w:r w:rsidRPr="007822B0">
        <w:rPr>
          <w:lang w:val="en-GB"/>
        </w:rPr>
        <w:t>49</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4.3.2</w:t>
      </w:r>
      <w:r>
        <w:rPr>
          <w:rFonts w:asciiTheme="minorHAnsi" w:eastAsiaTheme="minorEastAsia" w:hAnsiTheme="minorHAnsi" w:cstheme="minorBidi"/>
          <w:kern w:val="0"/>
          <w:sz w:val="22"/>
          <w:lang w:val="en-GB" w:eastAsia="zh-CN"/>
        </w:rPr>
        <w:tab/>
      </w:r>
      <w:r w:rsidRPr="007822B0">
        <w:rPr>
          <w:lang w:val="en-GB"/>
        </w:rPr>
        <w:t>Exercise: associate land cover class with soil depth</w:t>
      </w:r>
      <w:r w:rsidRPr="007822B0">
        <w:rPr>
          <w:lang w:val="en-GB"/>
        </w:rPr>
        <w:tab/>
      </w:r>
      <w:r>
        <w:fldChar w:fldCharType="begin"/>
      </w:r>
      <w:r w:rsidRPr="007822B0">
        <w:rPr>
          <w:lang w:val="en-GB"/>
        </w:rPr>
        <w:instrText xml:space="preserve"> PAGEREF _Toc383161636 \h </w:instrText>
      </w:r>
      <w:r>
        <w:fldChar w:fldCharType="separate"/>
      </w:r>
      <w:r w:rsidRPr="007822B0">
        <w:rPr>
          <w:lang w:val="en-GB"/>
        </w:rPr>
        <w:t>49</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4.3.3</w:t>
      </w:r>
      <w:r>
        <w:rPr>
          <w:rFonts w:asciiTheme="minorHAnsi" w:eastAsiaTheme="minorEastAsia" w:hAnsiTheme="minorHAnsi" w:cstheme="minorBidi"/>
          <w:kern w:val="0"/>
          <w:sz w:val="22"/>
          <w:lang w:val="en-GB" w:eastAsia="zh-CN"/>
        </w:rPr>
        <w:tab/>
      </w:r>
      <w:r w:rsidRPr="007822B0">
        <w:rPr>
          <w:lang w:val="en-GB"/>
        </w:rPr>
        <w:t>Exercise: estimate soil depth for land cover categories based on rooting depth</w:t>
      </w:r>
      <w:r w:rsidRPr="007822B0">
        <w:rPr>
          <w:lang w:val="en-GB"/>
        </w:rPr>
        <w:tab/>
      </w:r>
      <w:r>
        <w:fldChar w:fldCharType="begin"/>
      </w:r>
      <w:r w:rsidRPr="007822B0">
        <w:rPr>
          <w:lang w:val="en-GB"/>
        </w:rPr>
        <w:instrText xml:space="preserve"> PAGEREF _Toc383161637 \h </w:instrText>
      </w:r>
      <w:r>
        <w:fldChar w:fldCharType="separate"/>
      </w:r>
      <w:r w:rsidRPr="007822B0">
        <w:rPr>
          <w:lang w:val="en-GB"/>
        </w:rPr>
        <w:t>53</w:t>
      </w:r>
      <w:r>
        <w:fldChar w:fldCharType="end"/>
      </w:r>
    </w:p>
    <w:p w:rsidR="007822B0" w:rsidRDefault="007822B0">
      <w:pPr>
        <w:pStyle w:val="TOC1"/>
        <w:rPr>
          <w:rFonts w:asciiTheme="minorHAnsi" w:eastAsiaTheme="minorEastAsia" w:hAnsiTheme="minorHAnsi" w:cstheme="minorBidi"/>
          <w:b w:val="0"/>
          <w:kern w:val="0"/>
          <w:sz w:val="22"/>
          <w:szCs w:val="22"/>
          <w:lang w:val="en-GB" w:eastAsia="zh-CN"/>
        </w:rPr>
      </w:pPr>
      <w:r w:rsidRPr="007822B0">
        <w:rPr>
          <w:rFonts w:ascii="Times New Roman" w:hAnsi="Times New Roman"/>
          <w:snapToGrid w:val="0"/>
          <w:color w:val="000000"/>
          <w:w w:val="0"/>
          <w:kern w:val="0"/>
          <w:lang w:val="en-GB"/>
        </w:rPr>
        <w:t>5</w:t>
      </w:r>
      <w:r>
        <w:rPr>
          <w:rFonts w:asciiTheme="minorHAnsi" w:eastAsiaTheme="minorEastAsia" w:hAnsiTheme="minorHAnsi" w:cstheme="minorBidi"/>
          <w:b w:val="0"/>
          <w:kern w:val="0"/>
          <w:sz w:val="22"/>
          <w:szCs w:val="22"/>
          <w:lang w:val="en-GB" w:eastAsia="zh-CN"/>
        </w:rPr>
        <w:tab/>
      </w:r>
      <w:r w:rsidRPr="007822B0">
        <w:rPr>
          <w:rFonts w:cs="Arial"/>
          <w:lang w:val="en-GB"/>
        </w:rPr>
        <w:t>Soil data</w:t>
      </w:r>
      <w:r w:rsidRPr="007822B0">
        <w:rPr>
          <w:lang w:val="en-GB"/>
        </w:rPr>
        <w:tab/>
      </w:r>
      <w:r>
        <w:fldChar w:fldCharType="begin"/>
      </w:r>
      <w:r w:rsidRPr="007822B0">
        <w:rPr>
          <w:lang w:val="en-GB"/>
        </w:rPr>
        <w:instrText xml:space="preserve"> PAGEREF _Toc383161638 \h </w:instrText>
      </w:r>
      <w:r>
        <w:fldChar w:fldCharType="separate"/>
      </w:r>
      <w:r w:rsidRPr="007822B0">
        <w:rPr>
          <w:lang w:val="en-GB"/>
        </w:rPr>
        <w:t>54</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5.1</w:t>
      </w:r>
      <w:r>
        <w:rPr>
          <w:rFonts w:asciiTheme="minorHAnsi" w:eastAsiaTheme="minorEastAsia" w:hAnsiTheme="minorHAnsi" w:cstheme="minorBidi"/>
          <w:kern w:val="0"/>
          <w:sz w:val="22"/>
          <w:szCs w:val="22"/>
          <w:lang w:val="en-GB" w:eastAsia="zh-CN"/>
        </w:rPr>
        <w:tab/>
      </w:r>
      <w:r w:rsidRPr="007822B0">
        <w:rPr>
          <w:rFonts w:cs="Arial"/>
          <w:lang w:val="en-GB"/>
        </w:rPr>
        <w:t>General description, typology and use</w:t>
      </w:r>
      <w:r w:rsidRPr="007822B0">
        <w:rPr>
          <w:lang w:val="en-GB"/>
        </w:rPr>
        <w:tab/>
      </w:r>
      <w:r>
        <w:fldChar w:fldCharType="begin"/>
      </w:r>
      <w:r w:rsidRPr="007822B0">
        <w:rPr>
          <w:lang w:val="en-GB"/>
        </w:rPr>
        <w:instrText xml:space="preserve"> PAGEREF _Toc383161639 \h </w:instrText>
      </w:r>
      <w:r>
        <w:fldChar w:fldCharType="separate"/>
      </w:r>
      <w:r w:rsidRPr="007822B0">
        <w:rPr>
          <w:lang w:val="en-GB"/>
        </w:rPr>
        <w:t>54</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5.2</w:t>
      </w:r>
      <w:r>
        <w:rPr>
          <w:rFonts w:asciiTheme="minorHAnsi" w:eastAsiaTheme="minorEastAsia" w:hAnsiTheme="minorHAnsi" w:cstheme="minorBidi"/>
          <w:kern w:val="0"/>
          <w:sz w:val="22"/>
          <w:szCs w:val="22"/>
          <w:lang w:val="en-GB" w:eastAsia="zh-CN"/>
        </w:rPr>
        <w:tab/>
      </w:r>
      <w:r w:rsidRPr="007822B0">
        <w:rPr>
          <w:rFonts w:cs="Arial"/>
          <w:lang w:val="en-GB"/>
        </w:rPr>
        <w:t>Digital Soil Map of the World (FAO)</w:t>
      </w:r>
      <w:r w:rsidRPr="007822B0">
        <w:rPr>
          <w:lang w:val="en-GB"/>
        </w:rPr>
        <w:tab/>
      </w:r>
      <w:r>
        <w:fldChar w:fldCharType="begin"/>
      </w:r>
      <w:r w:rsidRPr="007822B0">
        <w:rPr>
          <w:lang w:val="en-GB"/>
        </w:rPr>
        <w:instrText xml:space="preserve"> PAGEREF _Toc383161640 \h </w:instrText>
      </w:r>
      <w:r>
        <w:fldChar w:fldCharType="separate"/>
      </w:r>
      <w:r w:rsidRPr="007822B0">
        <w:rPr>
          <w:lang w:val="en-GB"/>
        </w:rPr>
        <w:t>56</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5.3</w:t>
      </w:r>
      <w:r>
        <w:rPr>
          <w:rFonts w:asciiTheme="minorHAnsi" w:eastAsiaTheme="minorEastAsia" w:hAnsiTheme="minorHAnsi" w:cstheme="minorBidi"/>
          <w:kern w:val="0"/>
          <w:sz w:val="22"/>
          <w:szCs w:val="22"/>
          <w:lang w:val="en-GB" w:eastAsia="zh-CN"/>
        </w:rPr>
        <w:tab/>
      </w:r>
      <w:r w:rsidRPr="007822B0">
        <w:rPr>
          <w:rFonts w:cs="Arial"/>
          <w:lang w:val="en-GB"/>
        </w:rPr>
        <w:t>Preparing soil data as input for WFlow</w:t>
      </w:r>
      <w:r w:rsidRPr="007822B0">
        <w:rPr>
          <w:lang w:val="en-GB"/>
        </w:rPr>
        <w:tab/>
      </w:r>
      <w:r>
        <w:fldChar w:fldCharType="begin"/>
      </w:r>
      <w:r w:rsidRPr="007822B0">
        <w:rPr>
          <w:lang w:val="en-GB"/>
        </w:rPr>
        <w:instrText xml:space="preserve"> PAGEREF _Toc383161641 \h </w:instrText>
      </w:r>
      <w:r>
        <w:fldChar w:fldCharType="separate"/>
      </w:r>
      <w:r w:rsidRPr="007822B0">
        <w:rPr>
          <w:lang w:val="en-GB"/>
        </w:rPr>
        <w:t>57</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5.3.1</w:t>
      </w:r>
      <w:r>
        <w:rPr>
          <w:rFonts w:asciiTheme="minorHAnsi" w:eastAsiaTheme="minorEastAsia" w:hAnsiTheme="minorHAnsi" w:cstheme="minorBidi"/>
          <w:kern w:val="0"/>
          <w:sz w:val="22"/>
          <w:lang w:val="en-GB" w:eastAsia="zh-CN"/>
        </w:rPr>
        <w:tab/>
      </w:r>
      <w:r w:rsidRPr="007822B0">
        <w:rPr>
          <w:lang w:val="en-GB"/>
        </w:rPr>
        <w:t>Exercise: preparing the soil reclassification table</w:t>
      </w:r>
      <w:r w:rsidRPr="007822B0">
        <w:rPr>
          <w:lang w:val="en-GB"/>
        </w:rPr>
        <w:tab/>
      </w:r>
      <w:r>
        <w:fldChar w:fldCharType="begin"/>
      </w:r>
      <w:r w:rsidRPr="007822B0">
        <w:rPr>
          <w:lang w:val="en-GB"/>
        </w:rPr>
        <w:instrText xml:space="preserve"> PAGEREF _Toc383161642 \h </w:instrText>
      </w:r>
      <w:r>
        <w:fldChar w:fldCharType="separate"/>
      </w:r>
      <w:r w:rsidRPr="007822B0">
        <w:rPr>
          <w:lang w:val="en-GB"/>
        </w:rPr>
        <w:t>58</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5.3.2</w:t>
      </w:r>
      <w:r>
        <w:rPr>
          <w:rFonts w:asciiTheme="minorHAnsi" w:eastAsiaTheme="minorEastAsia" w:hAnsiTheme="minorHAnsi" w:cstheme="minorBidi"/>
          <w:kern w:val="0"/>
          <w:sz w:val="22"/>
          <w:lang w:val="en-GB" w:eastAsia="zh-CN"/>
        </w:rPr>
        <w:tab/>
      </w:r>
      <w:r w:rsidRPr="007822B0">
        <w:rPr>
          <w:lang w:val="en-GB"/>
        </w:rPr>
        <w:t>Exercise: determine how many DOMSOI categories exist in Indonesia</w:t>
      </w:r>
      <w:r w:rsidRPr="007822B0">
        <w:rPr>
          <w:lang w:val="en-GB"/>
        </w:rPr>
        <w:tab/>
      </w:r>
      <w:r>
        <w:fldChar w:fldCharType="begin"/>
      </w:r>
      <w:r w:rsidRPr="007822B0">
        <w:rPr>
          <w:lang w:val="en-GB"/>
        </w:rPr>
        <w:instrText xml:space="preserve"> PAGEREF _Toc383161643 \h </w:instrText>
      </w:r>
      <w:r>
        <w:fldChar w:fldCharType="separate"/>
      </w:r>
      <w:r w:rsidRPr="007822B0">
        <w:rPr>
          <w:lang w:val="en-GB"/>
        </w:rPr>
        <w:t>59</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5.3.3</w:t>
      </w:r>
      <w:r>
        <w:rPr>
          <w:rFonts w:asciiTheme="minorHAnsi" w:eastAsiaTheme="minorEastAsia" w:hAnsiTheme="minorHAnsi" w:cstheme="minorBidi"/>
          <w:kern w:val="0"/>
          <w:sz w:val="22"/>
          <w:lang w:val="en-GB" w:eastAsia="zh-CN"/>
        </w:rPr>
        <w:tab/>
      </w:r>
      <w:r w:rsidRPr="007822B0">
        <w:rPr>
          <w:lang w:val="en-GB"/>
        </w:rPr>
        <w:t>Exercise: determine how many soil classes exist in Indonesia</w:t>
      </w:r>
      <w:r w:rsidRPr="007822B0">
        <w:rPr>
          <w:lang w:val="en-GB"/>
        </w:rPr>
        <w:tab/>
      </w:r>
      <w:r>
        <w:fldChar w:fldCharType="begin"/>
      </w:r>
      <w:r w:rsidRPr="007822B0">
        <w:rPr>
          <w:lang w:val="en-GB"/>
        </w:rPr>
        <w:instrText xml:space="preserve"> PAGEREF _Toc383161644 \h </w:instrText>
      </w:r>
      <w:r>
        <w:fldChar w:fldCharType="separate"/>
      </w:r>
      <w:r w:rsidRPr="007822B0">
        <w:rPr>
          <w:lang w:val="en-GB"/>
        </w:rPr>
        <w:t>60</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5.3.4</w:t>
      </w:r>
      <w:r>
        <w:rPr>
          <w:rFonts w:asciiTheme="minorHAnsi" w:eastAsiaTheme="minorEastAsia" w:hAnsiTheme="minorHAnsi" w:cstheme="minorBidi"/>
          <w:kern w:val="0"/>
          <w:sz w:val="22"/>
          <w:lang w:val="en-GB" w:eastAsia="zh-CN"/>
        </w:rPr>
        <w:tab/>
      </w:r>
      <w:r w:rsidRPr="007822B0">
        <w:rPr>
          <w:lang w:val="en-GB"/>
        </w:rPr>
        <w:t>Exercise: computation of water storage capacity of soils</w:t>
      </w:r>
      <w:r w:rsidRPr="007822B0">
        <w:rPr>
          <w:lang w:val="en-GB"/>
        </w:rPr>
        <w:tab/>
      </w:r>
      <w:r>
        <w:fldChar w:fldCharType="begin"/>
      </w:r>
      <w:r w:rsidRPr="007822B0">
        <w:rPr>
          <w:lang w:val="en-GB"/>
        </w:rPr>
        <w:instrText xml:space="preserve"> PAGEREF _Toc383161645 \h </w:instrText>
      </w:r>
      <w:r>
        <w:fldChar w:fldCharType="separate"/>
      </w:r>
      <w:r w:rsidRPr="007822B0">
        <w:rPr>
          <w:lang w:val="en-GB"/>
        </w:rPr>
        <w:t>61</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5.3.5</w:t>
      </w:r>
      <w:r>
        <w:rPr>
          <w:rFonts w:asciiTheme="minorHAnsi" w:eastAsiaTheme="minorEastAsia" w:hAnsiTheme="minorHAnsi" w:cstheme="minorBidi"/>
          <w:kern w:val="0"/>
          <w:sz w:val="22"/>
          <w:lang w:val="en-GB" w:eastAsia="zh-CN"/>
        </w:rPr>
        <w:tab/>
      </w:r>
      <w:r w:rsidRPr="007822B0">
        <w:rPr>
          <w:lang w:val="en-GB"/>
        </w:rPr>
        <w:t>Exercise: computation of infiltration capacity parameters</w:t>
      </w:r>
      <w:r w:rsidRPr="007822B0">
        <w:rPr>
          <w:lang w:val="en-GB"/>
        </w:rPr>
        <w:tab/>
      </w:r>
      <w:r>
        <w:fldChar w:fldCharType="begin"/>
      </w:r>
      <w:r w:rsidRPr="007822B0">
        <w:rPr>
          <w:lang w:val="en-GB"/>
        </w:rPr>
        <w:instrText xml:space="preserve"> PAGEREF _Toc383161646 \h </w:instrText>
      </w:r>
      <w:r>
        <w:fldChar w:fldCharType="separate"/>
      </w:r>
      <w:r w:rsidRPr="007822B0">
        <w:rPr>
          <w:lang w:val="en-GB"/>
        </w:rPr>
        <w:t>63</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5.3.6</w:t>
      </w:r>
      <w:r>
        <w:rPr>
          <w:rFonts w:asciiTheme="minorHAnsi" w:eastAsiaTheme="minorEastAsia" w:hAnsiTheme="minorHAnsi" w:cstheme="minorBidi"/>
          <w:kern w:val="0"/>
          <w:sz w:val="22"/>
          <w:lang w:val="en-GB" w:eastAsia="zh-CN"/>
        </w:rPr>
        <w:tab/>
      </w:r>
      <w:r w:rsidRPr="007822B0">
        <w:rPr>
          <w:lang w:val="en-GB"/>
        </w:rPr>
        <w:t>Exercise: computation of the saturated hydraulic conductivity K</w:t>
      </w:r>
      <w:r w:rsidRPr="007822B0">
        <w:rPr>
          <w:vertAlign w:val="subscript"/>
          <w:lang w:val="en-GB"/>
        </w:rPr>
        <w:t>s</w:t>
      </w:r>
      <w:r w:rsidRPr="007822B0">
        <w:rPr>
          <w:lang w:val="en-GB"/>
        </w:rPr>
        <w:tab/>
      </w:r>
      <w:r>
        <w:fldChar w:fldCharType="begin"/>
      </w:r>
      <w:r w:rsidRPr="007822B0">
        <w:rPr>
          <w:lang w:val="en-GB"/>
        </w:rPr>
        <w:instrText xml:space="preserve"> PAGEREF _Toc383161647 \h </w:instrText>
      </w:r>
      <w:r>
        <w:fldChar w:fldCharType="separate"/>
      </w:r>
      <w:r w:rsidRPr="007822B0">
        <w:rPr>
          <w:lang w:val="en-GB"/>
        </w:rPr>
        <w:t>64</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5.3.7</w:t>
      </w:r>
      <w:r>
        <w:rPr>
          <w:rFonts w:asciiTheme="minorHAnsi" w:eastAsiaTheme="minorEastAsia" w:hAnsiTheme="minorHAnsi" w:cstheme="minorBidi"/>
          <w:kern w:val="0"/>
          <w:sz w:val="22"/>
          <w:lang w:val="en-GB" w:eastAsia="zh-CN"/>
        </w:rPr>
        <w:tab/>
      </w:r>
      <w:r w:rsidRPr="00A004A3">
        <w:rPr>
          <w:lang w:val="en-US"/>
        </w:rPr>
        <w:t xml:space="preserve">Exercise: </w:t>
      </w:r>
      <w:r w:rsidRPr="007822B0">
        <w:rPr>
          <w:lang w:val="en-GB"/>
        </w:rPr>
        <w:t>computation of the fraction of compacted area per grid cell</w:t>
      </w:r>
      <w:r w:rsidRPr="007822B0">
        <w:rPr>
          <w:lang w:val="en-GB"/>
        </w:rPr>
        <w:tab/>
      </w:r>
      <w:r>
        <w:fldChar w:fldCharType="begin"/>
      </w:r>
      <w:r w:rsidRPr="007822B0">
        <w:rPr>
          <w:lang w:val="en-GB"/>
        </w:rPr>
        <w:instrText xml:space="preserve"> PAGEREF _Toc383161648 \h </w:instrText>
      </w:r>
      <w:r>
        <w:fldChar w:fldCharType="separate"/>
      </w:r>
      <w:r w:rsidRPr="007822B0">
        <w:rPr>
          <w:lang w:val="en-GB"/>
        </w:rPr>
        <w:t>65</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5.3.8</w:t>
      </w:r>
      <w:r>
        <w:rPr>
          <w:rFonts w:asciiTheme="minorHAnsi" w:eastAsiaTheme="minorEastAsia" w:hAnsiTheme="minorHAnsi" w:cstheme="minorBidi"/>
          <w:kern w:val="0"/>
          <w:sz w:val="22"/>
          <w:lang w:val="en-GB" w:eastAsia="zh-CN"/>
        </w:rPr>
        <w:tab/>
      </w:r>
      <w:r w:rsidRPr="007822B0">
        <w:rPr>
          <w:lang w:val="en-GB"/>
        </w:rPr>
        <w:t>Exercise: computation of rooting depth</w:t>
      </w:r>
      <w:r w:rsidRPr="007822B0">
        <w:rPr>
          <w:lang w:val="en-GB"/>
        </w:rPr>
        <w:tab/>
      </w:r>
      <w:r>
        <w:fldChar w:fldCharType="begin"/>
      </w:r>
      <w:r w:rsidRPr="007822B0">
        <w:rPr>
          <w:lang w:val="en-GB"/>
        </w:rPr>
        <w:instrText xml:space="preserve"> PAGEREF _Toc383161649 \h </w:instrText>
      </w:r>
      <w:r>
        <w:fldChar w:fldCharType="separate"/>
      </w:r>
      <w:r w:rsidRPr="007822B0">
        <w:rPr>
          <w:lang w:val="en-GB"/>
        </w:rPr>
        <w:t>65</w:t>
      </w:r>
      <w:r>
        <w:fldChar w:fldCharType="end"/>
      </w:r>
    </w:p>
    <w:p w:rsidR="007822B0" w:rsidRDefault="007822B0">
      <w:pPr>
        <w:pStyle w:val="TOC1"/>
        <w:rPr>
          <w:rFonts w:asciiTheme="minorHAnsi" w:eastAsiaTheme="minorEastAsia" w:hAnsiTheme="minorHAnsi" w:cstheme="minorBidi"/>
          <w:b w:val="0"/>
          <w:kern w:val="0"/>
          <w:sz w:val="22"/>
          <w:szCs w:val="22"/>
          <w:lang w:val="en-GB" w:eastAsia="zh-CN"/>
        </w:rPr>
      </w:pPr>
      <w:r w:rsidRPr="007822B0">
        <w:rPr>
          <w:rFonts w:ascii="Times New Roman" w:hAnsi="Times New Roman"/>
          <w:snapToGrid w:val="0"/>
          <w:color w:val="000000"/>
          <w:w w:val="0"/>
          <w:kern w:val="0"/>
          <w:lang w:val="en-GB"/>
        </w:rPr>
        <w:t>6</w:t>
      </w:r>
      <w:r>
        <w:rPr>
          <w:rFonts w:asciiTheme="minorHAnsi" w:eastAsiaTheme="minorEastAsia" w:hAnsiTheme="minorHAnsi" w:cstheme="minorBidi"/>
          <w:b w:val="0"/>
          <w:kern w:val="0"/>
          <w:sz w:val="22"/>
          <w:szCs w:val="22"/>
          <w:lang w:val="en-GB" w:eastAsia="zh-CN"/>
        </w:rPr>
        <w:tab/>
      </w:r>
      <w:r w:rsidRPr="007822B0">
        <w:rPr>
          <w:rFonts w:cs="Arial"/>
          <w:lang w:val="en-GB"/>
        </w:rPr>
        <w:t>Precipitation and potential evapotranspiration data</w:t>
      </w:r>
      <w:r w:rsidRPr="007822B0">
        <w:rPr>
          <w:lang w:val="en-GB"/>
        </w:rPr>
        <w:tab/>
      </w:r>
      <w:r>
        <w:fldChar w:fldCharType="begin"/>
      </w:r>
      <w:r w:rsidRPr="007822B0">
        <w:rPr>
          <w:lang w:val="en-GB"/>
        </w:rPr>
        <w:instrText xml:space="preserve"> PAGEREF _Toc383161650 \h </w:instrText>
      </w:r>
      <w:r>
        <w:fldChar w:fldCharType="separate"/>
      </w:r>
      <w:r w:rsidRPr="007822B0">
        <w:rPr>
          <w:lang w:val="en-GB"/>
        </w:rPr>
        <w:t>66</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6.1</w:t>
      </w:r>
      <w:r>
        <w:rPr>
          <w:rFonts w:asciiTheme="minorHAnsi" w:eastAsiaTheme="minorEastAsia" w:hAnsiTheme="minorHAnsi" w:cstheme="minorBidi"/>
          <w:kern w:val="0"/>
          <w:sz w:val="22"/>
          <w:szCs w:val="22"/>
          <w:lang w:val="en-GB" w:eastAsia="zh-CN"/>
        </w:rPr>
        <w:tab/>
      </w:r>
      <w:r w:rsidRPr="007822B0">
        <w:rPr>
          <w:rFonts w:cs="Arial"/>
          <w:lang w:val="en-GB"/>
        </w:rPr>
        <w:t>Preparing meteorological data as input for WFlow</w:t>
      </w:r>
      <w:r w:rsidRPr="007822B0">
        <w:rPr>
          <w:lang w:val="en-GB"/>
        </w:rPr>
        <w:tab/>
      </w:r>
      <w:r>
        <w:fldChar w:fldCharType="begin"/>
      </w:r>
      <w:r w:rsidRPr="007822B0">
        <w:rPr>
          <w:lang w:val="en-GB"/>
        </w:rPr>
        <w:instrText xml:space="preserve"> PAGEREF _Toc383161651 \h </w:instrText>
      </w:r>
      <w:r>
        <w:fldChar w:fldCharType="separate"/>
      </w:r>
      <w:r w:rsidRPr="007822B0">
        <w:rPr>
          <w:lang w:val="en-GB"/>
        </w:rPr>
        <w:t>66</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6.1.1</w:t>
      </w:r>
      <w:r>
        <w:rPr>
          <w:rFonts w:asciiTheme="minorHAnsi" w:eastAsiaTheme="minorEastAsia" w:hAnsiTheme="minorHAnsi" w:cstheme="minorBidi"/>
          <w:kern w:val="0"/>
          <w:sz w:val="22"/>
          <w:lang w:val="en-GB" w:eastAsia="zh-CN"/>
        </w:rPr>
        <w:tab/>
      </w:r>
      <w:r w:rsidRPr="007822B0">
        <w:rPr>
          <w:lang w:val="en-GB"/>
        </w:rPr>
        <w:t>Exercise: convert format of TRMM precipitation maps and reproject</w:t>
      </w:r>
      <w:r w:rsidRPr="007822B0">
        <w:rPr>
          <w:lang w:val="en-GB"/>
        </w:rPr>
        <w:tab/>
      </w:r>
      <w:r>
        <w:fldChar w:fldCharType="begin"/>
      </w:r>
      <w:r w:rsidRPr="007822B0">
        <w:rPr>
          <w:lang w:val="en-GB"/>
        </w:rPr>
        <w:instrText xml:space="preserve"> PAGEREF _Toc383161652 \h </w:instrText>
      </w:r>
      <w:r>
        <w:fldChar w:fldCharType="separate"/>
      </w:r>
      <w:r w:rsidRPr="007822B0">
        <w:rPr>
          <w:lang w:val="en-GB"/>
        </w:rPr>
        <w:t>67</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6.1.2</w:t>
      </w:r>
      <w:r>
        <w:rPr>
          <w:rFonts w:asciiTheme="minorHAnsi" w:eastAsiaTheme="minorEastAsia" w:hAnsiTheme="minorHAnsi" w:cstheme="minorBidi"/>
          <w:kern w:val="0"/>
          <w:sz w:val="22"/>
          <w:lang w:val="en-GB" w:eastAsia="zh-CN"/>
        </w:rPr>
        <w:tab/>
      </w:r>
      <w:r w:rsidRPr="007822B0">
        <w:rPr>
          <w:lang w:val="en-GB"/>
        </w:rPr>
        <w:t>Exercise: clip the meteorological maps to your catchment</w:t>
      </w:r>
      <w:r w:rsidRPr="007822B0">
        <w:rPr>
          <w:lang w:val="en-GB"/>
        </w:rPr>
        <w:tab/>
      </w:r>
      <w:r>
        <w:fldChar w:fldCharType="begin"/>
      </w:r>
      <w:r w:rsidRPr="007822B0">
        <w:rPr>
          <w:lang w:val="en-GB"/>
        </w:rPr>
        <w:instrText xml:space="preserve"> PAGEREF _Toc383161653 \h </w:instrText>
      </w:r>
      <w:r>
        <w:fldChar w:fldCharType="separate"/>
      </w:r>
      <w:r w:rsidRPr="007822B0">
        <w:rPr>
          <w:lang w:val="en-GB"/>
        </w:rPr>
        <w:t>68</w:t>
      </w:r>
      <w:r>
        <w:fldChar w:fldCharType="end"/>
      </w:r>
    </w:p>
    <w:p w:rsidR="007822B0" w:rsidRDefault="007822B0">
      <w:pPr>
        <w:pStyle w:val="TOC1"/>
        <w:rPr>
          <w:rFonts w:asciiTheme="minorHAnsi" w:eastAsiaTheme="minorEastAsia" w:hAnsiTheme="minorHAnsi" w:cstheme="minorBidi"/>
          <w:b w:val="0"/>
          <w:kern w:val="0"/>
          <w:sz w:val="22"/>
          <w:szCs w:val="22"/>
          <w:lang w:val="en-GB" w:eastAsia="zh-CN"/>
        </w:rPr>
      </w:pPr>
      <w:r w:rsidRPr="00A004A3">
        <w:rPr>
          <w:rFonts w:ascii="Times New Roman" w:hAnsi="Times New Roman"/>
          <w:snapToGrid w:val="0"/>
          <w:color w:val="000000"/>
          <w:w w:val="0"/>
          <w:kern w:val="0"/>
          <w:lang w:val="en-US"/>
        </w:rPr>
        <w:t>7</w:t>
      </w:r>
      <w:r>
        <w:rPr>
          <w:rFonts w:asciiTheme="minorHAnsi" w:eastAsiaTheme="minorEastAsia" w:hAnsiTheme="minorHAnsi" w:cstheme="minorBidi"/>
          <w:b w:val="0"/>
          <w:kern w:val="0"/>
          <w:sz w:val="22"/>
          <w:szCs w:val="22"/>
          <w:lang w:val="en-GB" w:eastAsia="zh-CN"/>
        </w:rPr>
        <w:tab/>
      </w:r>
      <w:r w:rsidRPr="00A004A3">
        <w:rPr>
          <w:lang w:val="en-US"/>
        </w:rPr>
        <w:t>Extra exercises</w:t>
      </w:r>
      <w:r w:rsidRPr="007822B0">
        <w:rPr>
          <w:lang w:val="en-GB"/>
        </w:rPr>
        <w:tab/>
      </w:r>
      <w:r>
        <w:fldChar w:fldCharType="begin"/>
      </w:r>
      <w:r w:rsidRPr="007822B0">
        <w:rPr>
          <w:lang w:val="en-GB"/>
        </w:rPr>
        <w:instrText xml:space="preserve"> PAGEREF _Toc383161654 \h </w:instrText>
      </w:r>
      <w:r>
        <w:fldChar w:fldCharType="separate"/>
      </w:r>
      <w:r w:rsidRPr="007822B0">
        <w:rPr>
          <w:lang w:val="en-GB"/>
        </w:rPr>
        <w:t>76</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7.1</w:t>
      </w:r>
      <w:r>
        <w:rPr>
          <w:rFonts w:asciiTheme="minorHAnsi" w:eastAsiaTheme="minorEastAsia" w:hAnsiTheme="minorHAnsi" w:cstheme="minorBidi"/>
          <w:kern w:val="0"/>
          <w:sz w:val="22"/>
          <w:szCs w:val="22"/>
          <w:lang w:val="en-GB" w:eastAsia="zh-CN"/>
        </w:rPr>
        <w:tab/>
      </w:r>
      <w:r w:rsidRPr="007822B0">
        <w:rPr>
          <w:lang w:val="en-GB"/>
        </w:rPr>
        <w:t>Preparing input data for WFLOW with QGIS for Bian and Citarum</w:t>
      </w:r>
      <w:r w:rsidRPr="007822B0">
        <w:rPr>
          <w:lang w:val="en-GB"/>
        </w:rPr>
        <w:tab/>
      </w:r>
      <w:r>
        <w:fldChar w:fldCharType="begin"/>
      </w:r>
      <w:r w:rsidRPr="007822B0">
        <w:rPr>
          <w:lang w:val="en-GB"/>
        </w:rPr>
        <w:instrText xml:space="preserve"> PAGEREF _Toc383161655 \h </w:instrText>
      </w:r>
      <w:r>
        <w:fldChar w:fldCharType="separate"/>
      </w:r>
      <w:r w:rsidRPr="007822B0">
        <w:rPr>
          <w:lang w:val="en-GB"/>
        </w:rPr>
        <w:t>76</w:t>
      </w:r>
      <w:r>
        <w:fldChar w:fldCharType="end"/>
      </w:r>
    </w:p>
    <w:p w:rsidR="007822B0" w:rsidRDefault="007822B0">
      <w:pPr>
        <w:pStyle w:val="TOC1"/>
        <w:rPr>
          <w:rFonts w:asciiTheme="minorHAnsi" w:eastAsiaTheme="minorEastAsia" w:hAnsiTheme="minorHAnsi" w:cstheme="minorBidi"/>
          <w:b w:val="0"/>
          <w:kern w:val="0"/>
          <w:sz w:val="22"/>
          <w:szCs w:val="22"/>
          <w:lang w:val="en-GB" w:eastAsia="zh-CN"/>
        </w:rPr>
      </w:pPr>
      <w:r w:rsidRPr="00A004A3">
        <w:rPr>
          <w:rFonts w:ascii="Times New Roman" w:hAnsi="Times New Roman"/>
          <w:snapToGrid w:val="0"/>
          <w:color w:val="000000"/>
          <w:w w:val="0"/>
          <w:kern w:val="0"/>
          <w:lang w:val="en-US"/>
        </w:rPr>
        <w:t>8</w:t>
      </w:r>
      <w:r>
        <w:rPr>
          <w:rFonts w:asciiTheme="minorHAnsi" w:eastAsiaTheme="minorEastAsia" w:hAnsiTheme="minorHAnsi" w:cstheme="minorBidi"/>
          <w:b w:val="0"/>
          <w:kern w:val="0"/>
          <w:sz w:val="22"/>
          <w:szCs w:val="22"/>
          <w:lang w:val="en-GB" w:eastAsia="zh-CN"/>
        </w:rPr>
        <w:tab/>
      </w:r>
      <w:r w:rsidRPr="007822B0">
        <w:rPr>
          <w:lang w:val="en-GB"/>
        </w:rPr>
        <w:t>Hydrological modelling with WFlow</w:t>
      </w:r>
      <w:r w:rsidRPr="007822B0">
        <w:rPr>
          <w:lang w:val="en-GB"/>
        </w:rPr>
        <w:tab/>
      </w:r>
      <w:r>
        <w:fldChar w:fldCharType="begin"/>
      </w:r>
      <w:r w:rsidRPr="007822B0">
        <w:rPr>
          <w:lang w:val="en-GB"/>
        </w:rPr>
        <w:instrText xml:space="preserve"> PAGEREF _Toc383161656 \h </w:instrText>
      </w:r>
      <w:r>
        <w:fldChar w:fldCharType="separate"/>
      </w:r>
      <w:r w:rsidRPr="007822B0">
        <w:rPr>
          <w:lang w:val="en-GB"/>
        </w:rPr>
        <w:t>83</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8.1</w:t>
      </w:r>
      <w:r>
        <w:rPr>
          <w:rFonts w:asciiTheme="minorHAnsi" w:eastAsiaTheme="minorEastAsia" w:hAnsiTheme="minorHAnsi" w:cstheme="minorBidi"/>
          <w:kern w:val="0"/>
          <w:sz w:val="22"/>
          <w:szCs w:val="22"/>
          <w:lang w:val="en-GB" w:eastAsia="zh-CN"/>
        </w:rPr>
        <w:tab/>
      </w:r>
      <w:r w:rsidRPr="007822B0">
        <w:rPr>
          <w:rFonts w:cs="Arial"/>
          <w:lang w:val="en-GB"/>
        </w:rPr>
        <w:t>Basics of WFLOW model functioning</w:t>
      </w:r>
      <w:r w:rsidRPr="007822B0">
        <w:rPr>
          <w:lang w:val="en-GB"/>
        </w:rPr>
        <w:tab/>
      </w:r>
      <w:r>
        <w:fldChar w:fldCharType="begin"/>
      </w:r>
      <w:r w:rsidRPr="007822B0">
        <w:rPr>
          <w:lang w:val="en-GB"/>
        </w:rPr>
        <w:instrText xml:space="preserve"> PAGEREF _Toc383161657 \h </w:instrText>
      </w:r>
      <w:r>
        <w:fldChar w:fldCharType="separate"/>
      </w:r>
      <w:r w:rsidRPr="007822B0">
        <w:rPr>
          <w:lang w:val="en-GB"/>
        </w:rPr>
        <w:t>83</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8.1.1</w:t>
      </w:r>
      <w:r>
        <w:rPr>
          <w:rFonts w:asciiTheme="minorHAnsi" w:eastAsiaTheme="minorEastAsia" w:hAnsiTheme="minorHAnsi" w:cstheme="minorBidi"/>
          <w:kern w:val="0"/>
          <w:sz w:val="22"/>
          <w:lang w:val="en-GB" w:eastAsia="zh-CN"/>
        </w:rPr>
        <w:tab/>
      </w:r>
      <w:r w:rsidRPr="007822B0">
        <w:rPr>
          <w:lang w:val="en-GB"/>
        </w:rPr>
        <w:t>Rainfall Interception</w:t>
      </w:r>
      <w:r w:rsidRPr="007822B0">
        <w:rPr>
          <w:lang w:val="en-GB"/>
        </w:rPr>
        <w:tab/>
      </w:r>
      <w:r>
        <w:fldChar w:fldCharType="begin"/>
      </w:r>
      <w:r w:rsidRPr="007822B0">
        <w:rPr>
          <w:lang w:val="en-GB"/>
        </w:rPr>
        <w:instrText xml:space="preserve"> PAGEREF _Toc383161658 \h </w:instrText>
      </w:r>
      <w:r>
        <w:fldChar w:fldCharType="separate"/>
      </w:r>
      <w:r w:rsidRPr="007822B0">
        <w:rPr>
          <w:lang w:val="en-GB"/>
        </w:rPr>
        <w:t>84</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8.1.2</w:t>
      </w:r>
      <w:r>
        <w:rPr>
          <w:rFonts w:asciiTheme="minorHAnsi" w:eastAsiaTheme="minorEastAsia" w:hAnsiTheme="minorHAnsi" w:cstheme="minorBidi"/>
          <w:kern w:val="0"/>
          <w:sz w:val="22"/>
          <w:lang w:val="en-GB" w:eastAsia="zh-CN"/>
        </w:rPr>
        <w:tab/>
      </w:r>
      <w:r w:rsidRPr="007822B0">
        <w:rPr>
          <w:lang w:val="en-GB"/>
        </w:rPr>
        <w:t>River and overland flow</w:t>
      </w:r>
      <w:r w:rsidRPr="007822B0">
        <w:rPr>
          <w:lang w:val="en-GB"/>
        </w:rPr>
        <w:tab/>
      </w:r>
      <w:r>
        <w:fldChar w:fldCharType="begin"/>
      </w:r>
      <w:r w:rsidRPr="007822B0">
        <w:rPr>
          <w:lang w:val="en-GB"/>
        </w:rPr>
        <w:instrText xml:space="preserve"> PAGEREF _Toc383161659 \h </w:instrText>
      </w:r>
      <w:r>
        <w:fldChar w:fldCharType="separate"/>
      </w:r>
      <w:r w:rsidRPr="007822B0">
        <w:rPr>
          <w:lang w:val="en-GB"/>
        </w:rPr>
        <w:t>85</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8.1.3</w:t>
      </w:r>
      <w:r>
        <w:rPr>
          <w:rFonts w:asciiTheme="minorHAnsi" w:eastAsiaTheme="minorEastAsia" w:hAnsiTheme="minorHAnsi" w:cstheme="minorBidi"/>
          <w:kern w:val="0"/>
          <w:sz w:val="22"/>
          <w:lang w:val="en-GB" w:eastAsia="zh-CN"/>
        </w:rPr>
        <w:tab/>
      </w:r>
      <w:r w:rsidRPr="007822B0">
        <w:rPr>
          <w:lang w:val="en-GB"/>
        </w:rPr>
        <w:t>Soil processes in WFLOW</w:t>
      </w:r>
      <w:r w:rsidRPr="007822B0">
        <w:rPr>
          <w:lang w:val="en-GB"/>
        </w:rPr>
        <w:tab/>
      </w:r>
      <w:r>
        <w:fldChar w:fldCharType="begin"/>
      </w:r>
      <w:r w:rsidRPr="007822B0">
        <w:rPr>
          <w:lang w:val="en-GB"/>
        </w:rPr>
        <w:instrText xml:space="preserve"> PAGEREF _Toc383161660 \h </w:instrText>
      </w:r>
      <w:r>
        <w:fldChar w:fldCharType="separate"/>
      </w:r>
      <w:r w:rsidRPr="007822B0">
        <w:rPr>
          <w:lang w:val="en-GB"/>
        </w:rPr>
        <w:t>86</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8.2</w:t>
      </w:r>
      <w:r>
        <w:rPr>
          <w:rFonts w:asciiTheme="minorHAnsi" w:eastAsiaTheme="minorEastAsia" w:hAnsiTheme="minorHAnsi" w:cstheme="minorBidi"/>
          <w:kern w:val="0"/>
          <w:sz w:val="22"/>
          <w:szCs w:val="22"/>
          <w:lang w:val="en-GB" w:eastAsia="zh-CN"/>
        </w:rPr>
        <w:tab/>
      </w:r>
      <w:r w:rsidRPr="007822B0">
        <w:rPr>
          <w:lang w:val="en-GB"/>
        </w:rPr>
        <w:t>Input data for WFLOW</w:t>
      </w:r>
      <w:r w:rsidRPr="007822B0">
        <w:rPr>
          <w:lang w:val="en-GB"/>
        </w:rPr>
        <w:tab/>
      </w:r>
      <w:r>
        <w:fldChar w:fldCharType="begin"/>
      </w:r>
      <w:r w:rsidRPr="007822B0">
        <w:rPr>
          <w:lang w:val="en-GB"/>
        </w:rPr>
        <w:instrText xml:space="preserve"> PAGEREF _Toc383161661 \h </w:instrText>
      </w:r>
      <w:r>
        <w:fldChar w:fldCharType="separate"/>
      </w:r>
      <w:r w:rsidRPr="007822B0">
        <w:rPr>
          <w:lang w:val="en-GB"/>
        </w:rPr>
        <w:t>88</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8.3</w:t>
      </w:r>
      <w:r>
        <w:rPr>
          <w:rFonts w:asciiTheme="minorHAnsi" w:eastAsiaTheme="minorEastAsia" w:hAnsiTheme="minorHAnsi" w:cstheme="minorBidi"/>
          <w:kern w:val="0"/>
          <w:sz w:val="22"/>
          <w:szCs w:val="22"/>
          <w:lang w:val="en-GB" w:eastAsia="zh-CN"/>
        </w:rPr>
        <w:tab/>
      </w:r>
      <w:r w:rsidRPr="007822B0">
        <w:rPr>
          <w:rFonts w:cs="Arial"/>
          <w:lang w:val="en-GB"/>
        </w:rPr>
        <w:t>Delineate the catchment and create the static maps</w:t>
      </w:r>
      <w:r w:rsidRPr="007822B0">
        <w:rPr>
          <w:lang w:val="en-GB"/>
        </w:rPr>
        <w:tab/>
      </w:r>
      <w:r>
        <w:fldChar w:fldCharType="begin"/>
      </w:r>
      <w:r w:rsidRPr="007822B0">
        <w:rPr>
          <w:lang w:val="en-GB"/>
        </w:rPr>
        <w:instrText xml:space="preserve"> PAGEREF _Toc383161662 \h </w:instrText>
      </w:r>
      <w:r>
        <w:fldChar w:fldCharType="separate"/>
      </w:r>
      <w:r w:rsidRPr="007822B0">
        <w:rPr>
          <w:lang w:val="en-GB"/>
        </w:rPr>
        <w:t>88</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A004A3">
        <w:rPr>
          <w:lang w:val="en-US"/>
        </w:rPr>
        <w:t>8.3.1</w:t>
      </w:r>
      <w:r>
        <w:rPr>
          <w:rFonts w:asciiTheme="minorHAnsi" w:eastAsiaTheme="minorEastAsia" w:hAnsiTheme="minorHAnsi" w:cstheme="minorBidi"/>
          <w:kern w:val="0"/>
          <w:sz w:val="22"/>
          <w:lang w:val="en-GB" w:eastAsia="zh-CN"/>
        </w:rPr>
        <w:tab/>
      </w:r>
      <w:r w:rsidRPr="00A004A3">
        <w:rPr>
          <w:lang w:val="en-US"/>
        </w:rPr>
        <w:t>Exercise: Catchment delineation</w:t>
      </w:r>
      <w:r w:rsidRPr="007822B0">
        <w:rPr>
          <w:lang w:val="en-GB"/>
        </w:rPr>
        <w:tab/>
      </w:r>
      <w:r>
        <w:fldChar w:fldCharType="begin"/>
      </w:r>
      <w:r w:rsidRPr="007822B0">
        <w:rPr>
          <w:lang w:val="en-GB"/>
        </w:rPr>
        <w:instrText xml:space="preserve"> PAGEREF _Toc383161663 \h </w:instrText>
      </w:r>
      <w:r>
        <w:fldChar w:fldCharType="separate"/>
      </w:r>
      <w:r w:rsidRPr="007822B0">
        <w:rPr>
          <w:lang w:val="en-GB"/>
        </w:rPr>
        <w:t>89</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8.3.2</w:t>
      </w:r>
      <w:r>
        <w:rPr>
          <w:rFonts w:asciiTheme="minorHAnsi" w:eastAsiaTheme="minorEastAsia" w:hAnsiTheme="minorHAnsi" w:cstheme="minorBidi"/>
          <w:kern w:val="0"/>
          <w:sz w:val="22"/>
          <w:lang w:val="en-GB" w:eastAsia="zh-CN"/>
        </w:rPr>
        <w:tab/>
      </w:r>
      <w:r w:rsidRPr="007822B0">
        <w:rPr>
          <w:lang w:val="en-GB"/>
        </w:rPr>
        <w:t>Exercise: making static and instate maps</w:t>
      </w:r>
      <w:r w:rsidRPr="007822B0">
        <w:rPr>
          <w:lang w:val="en-GB"/>
        </w:rPr>
        <w:tab/>
      </w:r>
      <w:r>
        <w:fldChar w:fldCharType="begin"/>
      </w:r>
      <w:r w:rsidRPr="007822B0">
        <w:rPr>
          <w:lang w:val="en-GB"/>
        </w:rPr>
        <w:instrText xml:space="preserve"> PAGEREF _Toc383161664 \h </w:instrText>
      </w:r>
      <w:r>
        <w:fldChar w:fldCharType="separate"/>
      </w:r>
      <w:r w:rsidRPr="007822B0">
        <w:rPr>
          <w:lang w:val="en-GB"/>
        </w:rPr>
        <w:t>90</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8.3.3</w:t>
      </w:r>
      <w:r>
        <w:rPr>
          <w:rFonts w:asciiTheme="minorHAnsi" w:eastAsiaTheme="minorEastAsia" w:hAnsiTheme="minorHAnsi" w:cstheme="minorBidi"/>
          <w:kern w:val="0"/>
          <w:sz w:val="22"/>
          <w:lang w:val="en-GB" w:eastAsia="zh-CN"/>
        </w:rPr>
        <w:tab/>
      </w:r>
      <w:r w:rsidRPr="007822B0">
        <w:rPr>
          <w:lang w:val="en-GB"/>
        </w:rPr>
        <w:t>Exercise: Run WFLOW model</w:t>
      </w:r>
      <w:r w:rsidRPr="007822B0">
        <w:rPr>
          <w:lang w:val="en-GB"/>
        </w:rPr>
        <w:tab/>
      </w:r>
      <w:r>
        <w:fldChar w:fldCharType="begin"/>
      </w:r>
      <w:r w:rsidRPr="007822B0">
        <w:rPr>
          <w:lang w:val="en-GB"/>
        </w:rPr>
        <w:instrText xml:space="preserve"> PAGEREF _Toc383161665 \h </w:instrText>
      </w:r>
      <w:r>
        <w:fldChar w:fldCharType="separate"/>
      </w:r>
      <w:r w:rsidRPr="007822B0">
        <w:rPr>
          <w:lang w:val="en-GB"/>
        </w:rPr>
        <w:t>91</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8.4</w:t>
      </w:r>
      <w:r>
        <w:rPr>
          <w:rFonts w:asciiTheme="minorHAnsi" w:eastAsiaTheme="minorEastAsia" w:hAnsiTheme="minorHAnsi" w:cstheme="minorBidi"/>
          <w:kern w:val="0"/>
          <w:sz w:val="22"/>
          <w:szCs w:val="22"/>
          <w:lang w:val="en-GB" w:eastAsia="zh-CN"/>
        </w:rPr>
        <w:tab/>
      </w:r>
      <w:r w:rsidRPr="007822B0">
        <w:rPr>
          <w:lang w:val="en-GB"/>
        </w:rPr>
        <w:t>Create the parameter tables for WFLOW</w:t>
      </w:r>
      <w:r w:rsidRPr="007822B0">
        <w:rPr>
          <w:lang w:val="en-GB"/>
        </w:rPr>
        <w:tab/>
      </w:r>
      <w:r>
        <w:fldChar w:fldCharType="begin"/>
      </w:r>
      <w:r w:rsidRPr="007822B0">
        <w:rPr>
          <w:lang w:val="en-GB"/>
        </w:rPr>
        <w:instrText xml:space="preserve"> PAGEREF _Toc383161666 \h </w:instrText>
      </w:r>
      <w:r>
        <w:fldChar w:fldCharType="separate"/>
      </w:r>
      <w:r w:rsidRPr="007822B0">
        <w:rPr>
          <w:lang w:val="en-GB"/>
        </w:rPr>
        <w:t>92</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lastRenderedPageBreak/>
        <w:t>8.4.1</w:t>
      </w:r>
      <w:r>
        <w:rPr>
          <w:rFonts w:asciiTheme="minorHAnsi" w:eastAsiaTheme="minorEastAsia" w:hAnsiTheme="minorHAnsi" w:cstheme="minorBidi"/>
          <w:kern w:val="0"/>
          <w:sz w:val="22"/>
          <w:lang w:val="en-GB" w:eastAsia="zh-CN"/>
        </w:rPr>
        <w:tab/>
      </w:r>
      <w:r w:rsidRPr="007822B0">
        <w:rPr>
          <w:lang w:val="en-GB"/>
        </w:rPr>
        <w:t>Parameter data</w:t>
      </w:r>
      <w:r w:rsidRPr="007822B0">
        <w:rPr>
          <w:lang w:val="en-GB"/>
        </w:rPr>
        <w:tab/>
      </w:r>
      <w:r>
        <w:fldChar w:fldCharType="begin"/>
      </w:r>
      <w:r w:rsidRPr="007822B0">
        <w:rPr>
          <w:lang w:val="en-GB"/>
        </w:rPr>
        <w:instrText xml:space="preserve"> PAGEREF _Toc383161667 \h </w:instrText>
      </w:r>
      <w:r>
        <w:fldChar w:fldCharType="separate"/>
      </w:r>
      <w:r w:rsidRPr="007822B0">
        <w:rPr>
          <w:lang w:val="en-GB"/>
        </w:rPr>
        <w:t>92</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8.4.2</w:t>
      </w:r>
      <w:r>
        <w:rPr>
          <w:rFonts w:asciiTheme="minorHAnsi" w:eastAsiaTheme="minorEastAsia" w:hAnsiTheme="minorHAnsi" w:cstheme="minorBidi"/>
          <w:kern w:val="0"/>
          <w:sz w:val="22"/>
          <w:lang w:val="en-GB" w:eastAsia="zh-CN"/>
        </w:rPr>
        <w:tab/>
      </w:r>
      <w:r w:rsidRPr="007822B0">
        <w:rPr>
          <w:lang w:val="en-GB"/>
        </w:rPr>
        <w:t>Sources</w:t>
      </w:r>
      <w:r w:rsidRPr="007822B0">
        <w:rPr>
          <w:lang w:val="en-GB"/>
        </w:rPr>
        <w:tab/>
      </w:r>
      <w:r>
        <w:fldChar w:fldCharType="begin"/>
      </w:r>
      <w:r w:rsidRPr="007822B0">
        <w:rPr>
          <w:lang w:val="en-GB"/>
        </w:rPr>
        <w:instrText xml:space="preserve"> PAGEREF _Toc383161668 \h </w:instrText>
      </w:r>
      <w:r>
        <w:fldChar w:fldCharType="separate"/>
      </w:r>
      <w:r w:rsidRPr="007822B0">
        <w:rPr>
          <w:lang w:val="en-GB"/>
        </w:rPr>
        <w:t>93</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8.4.3</w:t>
      </w:r>
      <w:r>
        <w:rPr>
          <w:rFonts w:asciiTheme="minorHAnsi" w:eastAsiaTheme="minorEastAsia" w:hAnsiTheme="minorHAnsi" w:cstheme="minorBidi"/>
          <w:kern w:val="0"/>
          <w:sz w:val="22"/>
          <w:lang w:val="en-GB" w:eastAsia="zh-CN"/>
        </w:rPr>
        <w:tab/>
      </w:r>
      <w:r w:rsidRPr="007822B0">
        <w:rPr>
          <w:lang w:val="en-GB"/>
        </w:rPr>
        <w:t>Making the input table with the text editor</w:t>
      </w:r>
      <w:r w:rsidRPr="007822B0">
        <w:rPr>
          <w:lang w:val="en-GB"/>
        </w:rPr>
        <w:tab/>
      </w:r>
      <w:r>
        <w:fldChar w:fldCharType="begin"/>
      </w:r>
      <w:r w:rsidRPr="007822B0">
        <w:rPr>
          <w:lang w:val="en-GB"/>
        </w:rPr>
        <w:instrText xml:space="preserve"> PAGEREF _Toc383161669 \h </w:instrText>
      </w:r>
      <w:r>
        <w:fldChar w:fldCharType="separate"/>
      </w:r>
      <w:r w:rsidRPr="007822B0">
        <w:rPr>
          <w:lang w:val="en-GB"/>
        </w:rPr>
        <w:t>95</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8.4.4</w:t>
      </w:r>
      <w:r>
        <w:rPr>
          <w:rFonts w:asciiTheme="minorHAnsi" w:eastAsiaTheme="minorEastAsia" w:hAnsiTheme="minorHAnsi" w:cstheme="minorBidi"/>
          <w:kern w:val="0"/>
          <w:sz w:val="22"/>
          <w:lang w:val="en-GB" w:eastAsia="zh-CN"/>
        </w:rPr>
        <w:tab/>
      </w:r>
      <w:r w:rsidRPr="007822B0">
        <w:rPr>
          <w:lang w:val="en-GB"/>
        </w:rPr>
        <w:t>Exercises with the tables</w:t>
      </w:r>
      <w:r w:rsidRPr="007822B0">
        <w:rPr>
          <w:lang w:val="en-GB"/>
        </w:rPr>
        <w:tab/>
      </w:r>
      <w:r>
        <w:fldChar w:fldCharType="begin"/>
      </w:r>
      <w:r w:rsidRPr="007822B0">
        <w:rPr>
          <w:lang w:val="en-GB"/>
        </w:rPr>
        <w:instrText xml:space="preserve"> PAGEREF _Toc383161670 \h </w:instrText>
      </w:r>
      <w:r>
        <w:fldChar w:fldCharType="separate"/>
      </w:r>
      <w:r w:rsidRPr="007822B0">
        <w:rPr>
          <w:lang w:val="en-GB"/>
        </w:rPr>
        <w:t>96</w:t>
      </w:r>
      <w:r>
        <w:fldChar w:fldCharType="end"/>
      </w:r>
    </w:p>
    <w:p w:rsidR="007822B0" w:rsidRDefault="007822B0">
      <w:pPr>
        <w:pStyle w:val="TOC1"/>
        <w:rPr>
          <w:rFonts w:asciiTheme="minorHAnsi" w:eastAsiaTheme="minorEastAsia" w:hAnsiTheme="minorHAnsi" w:cstheme="minorBidi"/>
          <w:b w:val="0"/>
          <w:kern w:val="0"/>
          <w:sz w:val="22"/>
          <w:szCs w:val="22"/>
          <w:lang w:val="en-GB" w:eastAsia="zh-CN"/>
        </w:rPr>
      </w:pPr>
      <w:r w:rsidRPr="007822B0">
        <w:rPr>
          <w:rFonts w:ascii="Times New Roman" w:hAnsi="Times New Roman"/>
          <w:snapToGrid w:val="0"/>
          <w:color w:val="000000"/>
          <w:w w:val="0"/>
          <w:kern w:val="0"/>
          <w:lang w:val="en-GB"/>
        </w:rPr>
        <w:t>9</w:t>
      </w:r>
      <w:r>
        <w:rPr>
          <w:rFonts w:asciiTheme="minorHAnsi" w:eastAsiaTheme="minorEastAsia" w:hAnsiTheme="minorHAnsi" w:cstheme="minorBidi"/>
          <w:b w:val="0"/>
          <w:kern w:val="0"/>
          <w:sz w:val="22"/>
          <w:szCs w:val="22"/>
          <w:lang w:val="en-GB" w:eastAsia="zh-CN"/>
        </w:rPr>
        <w:tab/>
      </w:r>
      <w:r w:rsidRPr="007822B0">
        <w:rPr>
          <w:lang w:val="en-GB"/>
        </w:rPr>
        <w:t>Water Balance</w:t>
      </w:r>
      <w:r w:rsidRPr="007822B0">
        <w:rPr>
          <w:lang w:val="en-GB"/>
        </w:rPr>
        <w:tab/>
      </w:r>
      <w:r>
        <w:fldChar w:fldCharType="begin"/>
      </w:r>
      <w:r w:rsidRPr="007822B0">
        <w:rPr>
          <w:lang w:val="en-GB"/>
        </w:rPr>
        <w:instrText xml:space="preserve"> PAGEREF _Toc383161671 \h </w:instrText>
      </w:r>
      <w:r>
        <w:fldChar w:fldCharType="separate"/>
      </w:r>
      <w:r w:rsidRPr="007822B0">
        <w:rPr>
          <w:lang w:val="en-GB"/>
        </w:rPr>
        <w:t>98</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9.1</w:t>
      </w:r>
      <w:r>
        <w:rPr>
          <w:rFonts w:asciiTheme="minorHAnsi" w:eastAsiaTheme="minorEastAsia" w:hAnsiTheme="minorHAnsi" w:cstheme="minorBidi"/>
          <w:kern w:val="0"/>
          <w:sz w:val="22"/>
          <w:szCs w:val="22"/>
          <w:lang w:val="en-GB" w:eastAsia="zh-CN"/>
        </w:rPr>
        <w:tab/>
      </w:r>
      <w:r w:rsidRPr="007822B0">
        <w:rPr>
          <w:lang w:val="en-GB"/>
        </w:rPr>
        <w:t>Theoretical background on the water balance</w:t>
      </w:r>
      <w:r w:rsidRPr="007822B0">
        <w:rPr>
          <w:lang w:val="en-GB"/>
        </w:rPr>
        <w:tab/>
      </w:r>
      <w:r>
        <w:fldChar w:fldCharType="begin"/>
      </w:r>
      <w:r w:rsidRPr="007822B0">
        <w:rPr>
          <w:lang w:val="en-GB"/>
        </w:rPr>
        <w:instrText xml:space="preserve"> PAGEREF _Toc383161672 \h </w:instrText>
      </w:r>
      <w:r>
        <w:fldChar w:fldCharType="separate"/>
      </w:r>
      <w:r w:rsidRPr="007822B0">
        <w:rPr>
          <w:lang w:val="en-GB"/>
        </w:rPr>
        <w:t>99</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9.2</w:t>
      </w:r>
      <w:r>
        <w:rPr>
          <w:rFonts w:asciiTheme="minorHAnsi" w:eastAsiaTheme="minorEastAsia" w:hAnsiTheme="minorHAnsi" w:cstheme="minorBidi"/>
          <w:kern w:val="0"/>
          <w:sz w:val="22"/>
          <w:szCs w:val="22"/>
          <w:lang w:val="en-GB" w:eastAsia="zh-CN"/>
        </w:rPr>
        <w:tab/>
      </w:r>
      <w:r w:rsidRPr="007822B0">
        <w:rPr>
          <w:lang w:val="en-GB"/>
        </w:rPr>
        <w:t>Water balance in WFLOW</w:t>
      </w:r>
      <w:r w:rsidRPr="007822B0">
        <w:rPr>
          <w:lang w:val="en-GB"/>
        </w:rPr>
        <w:tab/>
      </w:r>
      <w:r>
        <w:fldChar w:fldCharType="begin"/>
      </w:r>
      <w:r w:rsidRPr="007822B0">
        <w:rPr>
          <w:lang w:val="en-GB"/>
        </w:rPr>
        <w:instrText xml:space="preserve"> PAGEREF _Toc383161673 \h </w:instrText>
      </w:r>
      <w:r>
        <w:fldChar w:fldCharType="separate"/>
      </w:r>
      <w:r w:rsidRPr="007822B0">
        <w:rPr>
          <w:lang w:val="en-GB"/>
        </w:rPr>
        <w:t>101</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9.3</w:t>
      </w:r>
      <w:r>
        <w:rPr>
          <w:rFonts w:asciiTheme="minorHAnsi" w:eastAsiaTheme="minorEastAsia" w:hAnsiTheme="minorHAnsi" w:cstheme="minorBidi"/>
          <w:kern w:val="0"/>
          <w:sz w:val="22"/>
          <w:szCs w:val="22"/>
          <w:lang w:val="en-GB" w:eastAsia="zh-CN"/>
        </w:rPr>
        <w:tab/>
      </w:r>
      <w:r w:rsidRPr="007822B0">
        <w:rPr>
          <w:lang w:val="en-GB"/>
        </w:rPr>
        <w:t>Retrieving of the parameters</w:t>
      </w:r>
      <w:r w:rsidRPr="007822B0">
        <w:rPr>
          <w:lang w:val="en-GB"/>
        </w:rPr>
        <w:tab/>
      </w:r>
      <w:r>
        <w:fldChar w:fldCharType="begin"/>
      </w:r>
      <w:r w:rsidRPr="007822B0">
        <w:rPr>
          <w:lang w:val="en-GB"/>
        </w:rPr>
        <w:instrText xml:space="preserve"> PAGEREF _Toc383161674 \h </w:instrText>
      </w:r>
      <w:r>
        <w:fldChar w:fldCharType="separate"/>
      </w:r>
      <w:r w:rsidRPr="007822B0">
        <w:rPr>
          <w:lang w:val="en-GB"/>
        </w:rPr>
        <w:t>101</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9.4</w:t>
      </w:r>
      <w:r>
        <w:rPr>
          <w:rFonts w:asciiTheme="minorHAnsi" w:eastAsiaTheme="minorEastAsia" w:hAnsiTheme="minorHAnsi" w:cstheme="minorBidi"/>
          <w:kern w:val="0"/>
          <w:sz w:val="22"/>
          <w:szCs w:val="22"/>
          <w:lang w:val="en-GB" w:eastAsia="zh-CN"/>
        </w:rPr>
        <w:tab/>
      </w:r>
      <w:r w:rsidRPr="007822B0">
        <w:rPr>
          <w:lang w:val="en-GB"/>
        </w:rPr>
        <w:t>Analyzing the values</w:t>
      </w:r>
      <w:r w:rsidRPr="007822B0">
        <w:rPr>
          <w:lang w:val="en-GB"/>
        </w:rPr>
        <w:tab/>
      </w:r>
      <w:r>
        <w:fldChar w:fldCharType="begin"/>
      </w:r>
      <w:r w:rsidRPr="007822B0">
        <w:rPr>
          <w:lang w:val="en-GB"/>
        </w:rPr>
        <w:instrText xml:space="preserve"> PAGEREF _Toc383161675 \h </w:instrText>
      </w:r>
      <w:r>
        <w:fldChar w:fldCharType="separate"/>
      </w:r>
      <w:r w:rsidRPr="007822B0">
        <w:rPr>
          <w:lang w:val="en-GB"/>
        </w:rPr>
        <w:t>102</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9.4.1</w:t>
      </w:r>
      <w:r>
        <w:rPr>
          <w:rFonts w:asciiTheme="minorHAnsi" w:eastAsiaTheme="minorEastAsia" w:hAnsiTheme="minorHAnsi" w:cstheme="minorBidi"/>
          <w:kern w:val="0"/>
          <w:sz w:val="22"/>
          <w:lang w:val="en-GB" w:eastAsia="zh-CN"/>
        </w:rPr>
        <w:tab/>
      </w:r>
      <w:r w:rsidRPr="007822B0">
        <w:rPr>
          <w:lang w:val="en-GB"/>
        </w:rPr>
        <w:t>Computing the area of the catchment</w:t>
      </w:r>
      <w:r w:rsidRPr="007822B0">
        <w:rPr>
          <w:lang w:val="en-GB"/>
        </w:rPr>
        <w:tab/>
      </w:r>
      <w:r>
        <w:fldChar w:fldCharType="begin"/>
      </w:r>
      <w:r w:rsidRPr="007822B0">
        <w:rPr>
          <w:lang w:val="en-GB"/>
        </w:rPr>
        <w:instrText xml:space="preserve"> PAGEREF _Toc383161676 \h </w:instrText>
      </w:r>
      <w:r>
        <w:fldChar w:fldCharType="separate"/>
      </w:r>
      <w:r w:rsidRPr="007822B0">
        <w:rPr>
          <w:lang w:val="en-GB"/>
        </w:rPr>
        <w:t>102</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9.4.2</w:t>
      </w:r>
      <w:r>
        <w:rPr>
          <w:rFonts w:asciiTheme="minorHAnsi" w:eastAsiaTheme="minorEastAsia" w:hAnsiTheme="minorHAnsi" w:cstheme="minorBidi"/>
          <w:kern w:val="0"/>
          <w:sz w:val="22"/>
          <w:lang w:val="en-GB" w:eastAsia="zh-CN"/>
        </w:rPr>
        <w:tab/>
      </w:r>
      <w:r w:rsidRPr="007822B0">
        <w:rPr>
          <w:lang w:val="en-GB"/>
        </w:rPr>
        <w:t>Calculating terms of the water balance</w:t>
      </w:r>
      <w:r w:rsidRPr="007822B0">
        <w:rPr>
          <w:lang w:val="en-GB"/>
        </w:rPr>
        <w:tab/>
      </w:r>
      <w:r>
        <w:fldChar w:fldCharType="begin"/>
      </w:r>
      <w:r w:rsidRPr="007822B0">
        <w:rPr>
          <w:lang w:val="en-GB"/>
        </w:rPr>
        <w:instrText xml:space="preserve"> PAGEREF _Toc383161677 \h </w:instrText>
      </w:r>
      <w:r>
        <w:fldChar w:fldCharType="separate"/>
      </w:r>
      <w:r w:rsidRPr="007822B0">
        <w:rPr>
          <w:lang w:val="en-GB"/>
        </w:rPr>
        <w:t>102</w:t>
      </w:r>
      <w:r>
        <w:fldChar w:fldCharType="end"/>
      </w:r>
    </w:p>
    <w:p w:rsidR="007822B0" w:rsidRPr="007822B0" w:rsidRDefault="007822B0">
      <w:pPr>
        <w:pStyle w:val="TOC3"/>
        <w:rPr>
          <w:rFonts w:asciiTheme="minorHAnsi" w:eastAsiaTheme="minorEastAsia" w:hAnsiTheme="minorHAnsi" w:cstheme="minorBidi"/>
          <w:kern w:val="0"/>
          <w:sz w:val="22"/>
          <w:lang w:val="fr-FR" w:eastAsia="zh-CN"/>
        </w:rPr>
      </w:pPr>
      <w:r w:rsidRPr="007822B0">
        <w:rPr>
          <w:lang w:val="fr-FR"/>
        </w:rPr>
        <w:t>9.4.3</w:t>
      </w:r>
      <w:r w:rsidRPr="007822B0">
        <w:rPr>
          <w:rFonts w:asciiTheme="minorHAnsi" w:eastAsiaTheme="minorEastAsia" w:hAnsiTheme="minorHAnsi" w:cstheme="minorBidi"/>
          <w:kern w:val="0"/>
          <w:sz w:val="22"/>
          <w:lang w:val="fr-FR" w:eastAsia="zh-CN"/>
        </w:rPr>
        <w:tab/>
      </w:r>
      <w:r w:rsidRPr="007822B0">
        <w:rPr>
          <w:lang w:val="fr-FR"/>
        </w:rPr>
        <w:t>Exercise 1</w:t>
      </w:r>
      <w:r w:rsidRPr="007822B0">
        <w:rPr>
          <w:lang w:val="fr-FR"/>
        </w:rPr>
        <w:tab/>
      </w:r>
      <w:r>
        <w:fldChar w:fldCharType="begin"/>
      </w:r>
      <w:r w:rsidRPr="007822B0">
        <w:rPr>
          <w:lang w:val="fr-FR"/>
        </w:rPr>
        <w:instrText xml:space="preserve"> PAGEREF _Toc383161678 \h </w:instrText>
      </w:r>
      <w:r>
        <w:fldChar w:fldCharType="separate"/>
      </w:r>
      <w:r w:rsidRPr="007822B0">
        <w:rPr>
          <w:lang w:val="fr-FR"/>
        </w:rPr>
        <w:t>103</w:t>
      </w:r>
      <w:r>
        <w:fldChar w:fldCharType="end"/>
      </w:r>
    </w:p>
    <w:p w:rsidR="007822B0" w:rsidRPr="007822B0" w:rsidRDefault="007822B0">
      <w:pPr>
        <w:pStyle w:val="TOC3"/>
        <w:rPr>
          <w:rFonts w:asciiTheme="minorHAnsi" w:eastAsiaTheme="minorEastAsia" w:hAnsiTheme="minorHAnsi" w:cstheme="minorBidi"/>
          <w:kern w:val="0"/>
          <w:sz w:val="22"/>
          <w:lang w:val="fr-FR" w:eastAsia="zh-CN"/>
        </w:rPr>
      </w:pPr>
      <w:r w:rsidRPr="007822B0">
        <w:rPr>
          <w:lang w:val="fr-FR"/>
        </w:rPr>
        <w:t>9.4.4</w:t>
      </w:r>
      <w:r w:rsidRPr="007822B0">
        <w:rPr>
          <w:rFonts w:asciiTheme="minorHAnsi" w:eastAsiaTheme="minorEastAsia" w:hAnsiTheme="minorHAnsi" w:cstheme="minorBidi"/>
          <w:kern w:val="0"/>
          <w:sz w:val="22"/>
          <w:lang w:val="fr-FR" w:eastAsia="zh-CN"/>
        </w:rPr>
        <w:tab/>
      </w:r>
      <w:r w:rsidRPr="007822B0">
        <w:rPr>
          <w:lang w:val="fr-FR"/>
        </w:rPr>
        <w:t>Exercise 2</w:t>
      </w:r>
      <w:r w:rsidRPr="007822B0">
        <w:rPr>
          <w:lang w:val="fr-FR"/>
        </w:rPr>
        <w:tab/>
      </w:r>
      <w:r>
        <w:fldChar w:fldCharType="begin"/>
      </w:r>
      <w:r w:rsidRPr="007822B0">
        <w:rPr>
          <w:lang w:val="fr-FR"/>
        </w:rPr>
        <w:instrText xml:space="preserve"> PAGEREF _Toc383161679 \h </w:instrText>
      </w:r>
      <w:r>
        <w:fldChar w:fldCharType="separate"/>
      </w:r>
      <w:r w:rsidRPr="007822B0">
        <w:rPr>
          <w:lang w:val="fr-FR"/>
        </w:rPr>
        <w:t>103</w:t>
      </w:r>
      <w:r>
        <w:fldChar w:fldCharType="end"/>
      </w:r>
    </w:p>
    <w:p w:rsidR="007822B0" w:rsidRPr="007822B0" w:rsidRDefault="007822B0">
      <w:pPr>
        <w:pStyle w:val="TOC3"/>
        <w:rPr>
          <w:rFonts w:asciiTheme="minorHAnsi" w:eastAsiaTheme="minorEastAsia" w:hAnsiTheme="minorHAnsi" w:cstheme="minorBidi"/>
          <w:kern w:val="0"/>
          <w:sz w:val="22"/>
          <w:lang w:val="fr-FR" w:eastAsia="zh-CN"/>
        </w:rPr>
      </w:pPr>
      <w:r w:rsidRPr="007822B0">
        <w:rPr>
          <w:lang w:val="fr-FR"/>
        </w:rPr>
        <w:t>9.4.5</w:t>
      </w:r>
      <w:r w:rsidRPr="007822B0">
        <w:rPr>
          <w:rFonts w:asciiTheme="minorHAnsi" w:eastAsiaTheme="minorEastAsia" w:hAnsiTheme="minorHAnsi" w:cstheme="minorBidi"/>
          <w:kern w:val="0"/>
          <w:sz w:val="22"/>
          <w:lang w:val="fr-FR" w:eastAsia="zh-CN"/>
        </w:rPr>
        <w:tab/>
      </w:r>
      <w:r w:rsidRPr="007822B0">
        <w:rPr>
          <w:lang w:val="fr-FR"/>
        </w:rPr>
        <w:t>Exercise 3</w:t>
      </w:r>
      <w:r w:rsidRPr="007822B0">
        <w:rPr>
          <w:lang w:val="fr-FR"/>
        </w:rPr>
        <w:tab/>
      </w:r>
      <w:r>
        <w:fldChar w:fldCharType="begin"/>
      </w:r>
      <w:r w:rsidRPr="007822B0">
        <w:rPr>
          <w:lang w:val="fr-FR"/>
        </w:rPr>
        <w:instrText xml:space="preserve"> PAGEREF _Toc383161680 \h </w:instrText>
      </w:r>
      <w:r>
        <w:fldChar w:fldCharType="separate"/>
      </w:r>
      <w:r w:rsidRPr="007822B0">
        <w:rPr>
          <w:lang w:val="fr-FR"/>
        </w:rPr>
        <w:t>103</w:t>
      </w:r>
      <w:r>
        <w:fldChar w:fldCharType="end"/>
      </w:r>
    </w:p>
    <w:p w:rsidR="007822B0" w:rsidRPr="007822B0" w:rsidRDefault="007822B0">
      <w:pPr>
        <w:pStyle w:val="TOC1"/>
        <w:rPr>
          <w:rFonts w:asciiTheme="minorHAnsi" w:eastAsiaTheme="minorEastAsia" w:hAnsiTheme="minorHAnsi" w:cstheme="minorBidi"/>
          <w:b w:val="0"/>
          <w:kern w:val="0"/>
          <w:sz w:val="22"/>
          <w:szCs w:val="22"/>
          <w:lang w:val="fr-FR" w:eastAsia="zh-CN"/>
        </w:rPr>
      </w:pPr>
      <w:r w:rsidRPr="007822B0">
        <w:rPr>
          <w:lang w:val="fr-FR"/>
        </w:rPr>
        <w:t>10. Precipitation and discharge analysis</w:t>
      </w:r>
      <w:r w:rsidRPr="007822B0">
        <w:rPr>
          <w:lang w:val="fr-FR"/>
        </w:rPr>
        <w:tab/>
      </w:r>
      <w:r>
        <w:fldChar w:fldCharType="begin"/>
      </w:r>
      <w:r w:rsidRPr="007822B0">
        <w:rPr>
          <w:lang w:val="fr-FR"/>
        </w:rPr>
        <w:instrText xml:space="preserve"> PAGEREF _Toc383161681 \h </w:instrText>
      </w:r>
      <w:r>
        <w:fldChar w:fldCharType="separate"/>
      </w:r>
      <w:r w:rsidRPr="007822B0">
        <w:rPr>
          <w:lang w:val="fr-FR"/>
        </w:rPr>
        <w:t>104</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10.1</w:t>
      </w:r>
      <w:r>
        <w:rPr>
          <w:rFonts w:asciiTheme="minorHAnsi" w:eastAsiaTheme="minorEastAsia" w:hAnsiTheme="minorHAnsi" w:cstheme="minorBidi"/>
          <w:kern w:val="0"/>
          <w:sz w:val="22"/>
          <w:szCs w:val="22"/>
          <w:lang w:val="en-GB" w:eastAsia="zh-CN"/>
        </w:rPr>
        <w:tab/>
      </w:r>
      <w:r w:rsidRPr="007822B0">
        <w:rPr>
          <w:lang w:val="en-GB"/>
        </w:rPr>
        <w:t>Precipitation analysis</w:t>
      </w:r>
      <w:r w:rsidRPr="007822B0">
        <w:rPr>
          <w:lang w:val="en-GB"/>
        </w:rPr>
        <w:tab/>
      </w:r>
      <w:r>
        <w:fldChar w:fldCharType="begin"/>
      </w:r>
      <w:r w:rsidRPr="007822B0">
        <w:rPr>
          <w:lang w:val="en-GB"/>
        </w:rPr>
        <w:instrText xml:space="preserve"> PAGEREF _Toc383161682 \h </w:instrText>
      </w:r>
      <w:r>
        <w:fldChar w:fldCharType="separate"/>
      </w:r>
      <w:r w:rsidRPr="007822B0">
        <w:rPr>
          <w:lang w:val="en-GB"/>
        </w:rPr>
        <w:t>105</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10.1.1</w:t>
      </w:r>
      <w:r>
        <w:rPr>
          <w:rFonts w:asciiTheme="minorHAnsi" w:eastAsiaTheme="minorEastAsia" w:hAnsiTheme="minorHAnsi" w:cstheme="minorBidi"/>
          <w:kern w:val="0"/>
          <w:sz w:val="22"/>
          <w:lang w:val="en-GB" w:eastAsia="zh-CN"/>
        </w:rPr>
        <w:tab/>
      </w:r>
      <w:r w:rsidRPr="007822B0">
        <w:rPr>
          <w:lang w:val="en-GB"/>
        </w:rPr>
        <w:t>Exercise: Determine monthly, annual, dry and wet season average precipitation in your catchment</w:t>
      </w:r>
      <w:r w:rsidRPr="007822B0">
        <w:rPr>
          <w:lang w:val="en-GB"/>
        </w:rPr>
        <w:tab/>
      </w:r>
      <w:r>
        <w:fldChar w:fldCharType="begin"/>
      </w:r>
      <w:r w:rsidRPr="007822B0">
        <w:rPr>
          <w:lang w:val="en-GB"/>
        </w:rPr>
        <w:instrText xml:space="preserve"> PAGEREF _Toc383161683 \h </w:instrText>
      </w:r>
      <w:r>
        <w:fldChar w:fldCharType="separate"/>
      </w:r>
      <w:r w:rsidRPr="007822B0">
        <w:rPr>
          <w:lang w:val="en-GB"/>
        </w:rPr>
        <w:t>105</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10.2</w:t>
      </w:r>
      <w:r>
        <w:rPr>
          <w:rFonts w:asciiTheme="minorHAnsi" w:eastAsiaTheme="minorEastAsia" w:hAnsiTheme="minorHAnsi" w:cstheme="minorBidi"/>
          <w:kern w:val="0"/>
          <w:sz w:val="22"/>
          <w:szCs w:val="22"/>
          <w:lang w:val="en-GB" w:eastAsia="zh-CN"/>
        </w:rPr>
        <w:tab/>
      </w:r>
      <w:r w:rsidRPr="007822B0">
        <w:rPr>
          <w:lang w:val="en-GB"/>
        </w:rPr>
        <w:t>Discharge analysis</w:t>
      </w:r>
      <w:r w:rsidRPr="007822B0">
        <w:rPr>
          <w:lang w:val="en-GB"/>
        </w:rPr>
        <w:tab/>
      </w:r>
      <w:r>
        <w:fldChar w:fldCharType="begin"/>
      </w:r>
      <w:r w:rsidRPr="007822B0">
        <w:rPr>
          <w:lang w:val="en-GB"/>
        </w:rPr>
        <w:instrText xml:space="preserve"> PAGEREF _Toc383161684 \h </w:instrText>
      </w:r>
      <w:r>
        <w:fldChar w:fldCharType="separate"/>
      </w:r>
      <w:r w:rsidRPr="007822B0">
        <w:rPr>
          <w:lang w:val="en-GB"/>
        </w:rPr>
        <w:t>109</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10.2.1</w:t>
      </w:r>
      <w:r>
        <w:rPr>
          <w:rFonts w:asciiTheme="minorHAnsi" w:eastAsiaTheme="minorEastAsia" w:hAnsiTheme="minorHAnsi" w:cstheme="minorBidi"/>
          <w:kern w:val="0"/>
          <w:sz w:val="22"/>
          <w:lang w:val="en-GB" w:eastAsia="zh-CN"/>
        </w:rPr>
        <w:tab/>
      </w:r>
      <w:r w:rsidRPr="007822B0">
        <w:rPr>
          <w:lang w:val="en-GB"/>
        </w:rPr>
        <w:t>Exercise: Determine monthly, annual, dry and wet season average discharge in your catchment</w:t>
      </w:r>
      <w:r w:rsidRPr="007822B0">
        <w:rPr>
          <w:lang w:val="en-GB"/>
        </w:rPr>
        <w:tab/>
      </w:r>
      <w:r>
        <w:fldChar w:fldCharType="begin"/>
      </w:r>
      <w:r w:rsidRPr="007822B0">
        <w:rPr>
          <w:lang w:val="en-GB"/>
        </w:rPr>
        <w:instrText xml:space="preserve"> PAGEREF _Toc383161685 \h </w:instrText>
      </w:r>
      <w:r>
        <w:fldChar w:fldCharType="separate"/>
      </w:r>
      <w:r w:rsidRPr="007822B0">
        <w:rPr>
          <w:lang w:val="en-GB"/>
        </w:rPr>
        <w:t>110</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10.2.2</w:t>
      </w:r>
      <w:r>
        <w:rPr>
          <w:rFonts w:asciiTheme="minorHAnsi" w:eastAsiaTheme="minorEastAsia" w:hAnsiTheme="minorHAnsi" w:cstheme="minorBidi"/>
          <w:kern w:val="0"/>
          <w:sz w:val="22"/>
          <w:lang w:val="en-GB" w:eastAsia="zh-CN"/>
        </w:rPr>
        <w:tab/>
      </w:r>
      <w:r w:rsidRPr="007822B0">
        <w:rPr>
          <w:lang w:val="en-GB"/>
        </w:rPr>
        <w:t>Exercise: For a selected year, plot the hyetograph of your catchment against its corresponding hydrograph</w:t>
      </w:r>
      <w:r w:rsidRPr="007822B0">
        <w:rPr>
          <w:lang w:val="en-GB"/>
        </w:rPr>
        <w:tab/>
      </w:r>
      <w:r>
        <w:fldChar w:fldCharType="begin"/>
      </w:r>
      <w:r w:rsidRPr="007822B0">
        <w:rPr>
          <w:lang w:val="en-GB"/>
        </w:rPr>
        <w:instrText xml:space="preserve"> PAGEREF _Toc383161686 \h </w:instrText>
      </w:r>
      <w:r>
        <w:fldChar w:fldCharType="separate"/>
      </w:r>
      <w:r w:rsidRPr="007822B0">
        <w:rPr>
          <w:lang w:val="en-GB"/>
        </w:rPr>
        <w:t>113</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10.2.3</w:t>
      </w:r>
      <w:r>
        <w:rPr>
          <w:rFonts w:asciiTheme="minorHAnsi" w:eastAsiaTheme="minorEastAsia" w:hAnsiTheme="minorHAnsi" w:cstheme="minorBidi"/>
          <w:kern w:val="0"/>
          <w:sz w:val="22"/>
          <w:lang w:val="en-GB" w:eastAsia="zh-CN"/>
        </w:rPr>
        <w:tab/>
      </w:r>
      <w:r w:rsidRPr="007822B0">
        <w:rPr>
          <w:lang w:val="en-GB"/>
        </w:rPr>
        <w:t>Exercise: For a selected 10-year time period, provide the scatter plot of the rainfall to runoff relation and make considerations about your findings</w:t>
      </w:r>
      <w:r w:rsidRPr="007822B0">
        <w:rPr>
          <w:lang w:val="en-GB"/>
        </w:rPr>
        <w:tab/>
      </w:r>
      <w:r>
        <w:fldChar w:fldCharType="begin"/>
      </w:r>
      <w:r w:rsidRPr="007822B0">
        <w:rPr>
          <w:lang w:val="en-GB"/>
        </w:rPr>
        <w:instrText xml:space="preserve"> PAGEREF _Toc383161687 \h </w:instrText>
      </w:r>
      <w:r>
        <w:fldChar w:fldCharType="separate"/>
      </w:r>
      <w:r w:rsidRPr="007822B0">
        <w:rPr>
          <w:lang w:val="en-GB"/>
        </w:rPr>
        <w:t>114</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10.3</w:t>
      </w:r>
      <w:r>
        <w:rPr>
          <w:rFonts w:asciiTheme="minorHAnsi" w:eastAsiaTheme="minorEastAsia" w:hAnsiTheme="minorHAnsi" w:cstheme="minorBidi"/>
          <w:kern w:val="0"/>
          <w:sz w:val="22"/>
          <w:szCs w:val="22"/>
          <w:lang w:val="en-GB" w:eastAsia="zh-CN"/>
        </w:rPr>
        <w:tab/>
      </w:r>
      <w:r w:rsidRPr="007822B0">
        <w:rPr>
          <w:lang w:val="en-GB"/>
        </w:rPr>
        <w:t>Validation of discharge series</w:t>
      </w:r>
      <w:r w:rsidRPr="007822B0">
        <w:rPr>
          <w:lang w:val="en-GB"/>
        </w:rPr>
        <w:tab/>
      </w:r>
      <w:r>
        <w:fldChar w:fldCharType="begin"/>
      </w:r>
      <w:r w:rsidRPr="007822B0">
        <w:rPr>
          <w:lang w:val="en-GB"/>
        </w:rPr>
        <w:instrText xml:space="preserve"> PAGEREF _Toc383161688 \h </w:instrText>
      </w:r>
      <w:r>
        <w:fldChar w:fldCharType="separate"/>
      </w:r>
      <w:r w:rsidRPr="007822B0">
        <w:rPr>
          <w:lang w:val="en-GB"/>
        </w:rPr>
        <w:t>115</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10.3.1</w:t>
      </w:r>
      <w:r>
        <w:rPr>
          <w:rFonts w:asciiTheme="minorHAnsi" w:eastAsiaTheme="minorEastAsia" w:hAnsiTheme="minorHAnsi" w:cstheme="minorBidi"/>
          <w:kern w:val="0"/>
          <w:sz w:val="22"/>
          <w:lang w:val="en-GB" w:eastAsia="zh-CN"/>
        </w:rPr>
        <w:tab/>
      </w:r>
      <w:r w:rsidRPr="007822B0">
        <w:rPr>
          <w:lang w:val="en-GB"/>
        </w:rPr>
        <w:t>Comparison of modelled data with measured data</w:t>
      </w:r>
      <w:r w:rsidRPr="007822B0">
        <w:rPr>
          <w:lang w:val="en-GB"/>
        </w:rPr>
        <w:tab/>
      </w:r>
      <w:r>
        <w:fldChar w:fldCharType="begin"/>
      </w:r>
      <w:r w:rsidRPr="007822B0">
        <w:rPr>
          <w:lang w:val="en-GB"/>
        </w:rPr>
        <w:instrText xml:space="preserve"> PAGEREF _Toc383161689 \h </w:instrText>
      </w:r>
      <w:r>
        <w:fldChar w:fldCharType="separate"/>
      </w:r>
      <w:r w:rsidRPr="007822B0">
        <w:rPr>
          <w:lang w:val="en-GB"/>
        </w:rPr>
        <w:t>115</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10.3.2</w:t>
      </w:r>
      <w:r>
        <w:rPr>
          <w:rFonts w:asciiTheme="minorHAnsi" w:eastAsiaTheme="minorEastAsia" w:hAnsiTheme="minorHAnsi" w:cstheme="minorBidi"/>
          <w:kern w:val="0"/>
          <w:sz w:val="22"/>
          <w:lang w:val="en-GB" w:eastAsia="zh-CN"/>
        </w:rPr>
        <w:tab/>
      </w:r>
      <w:r w:rsidRPr="007822B0">
        <w:rPr>
          <w:lang w:val="en-GB"/>
        </w:rPr>
        <w:t>No non-sense validation</w:t>
      </w:r>
      <w:r w:rsidRPr="007822B0">
        <w:rPr>
          <w:lang w:val="en-GB"/>
        </w:rPr>
        <w:tab/>
      </w:r>
      <w:r>
        <w:fldChar w:fldCharType="begin"/>
      </w:r>
      <w:r w:rsidRPr="007822B0">
        <w:rPr>
          <w:lang w:val="en-GB"/>
        </w:rPr>
        <w:instrText xml:space="preserve"> PAGEREF _Toc383161690 \h </w:instrText>
      </w:r>
      <w:r>
        <w:fldChar w:fldCharType="separate"/>
      </w:r>
      <w:r w:rsidRPr="007822B0">
        <w:rPr>
          <w:lang w:val="en-GB"/>
        </w:rPr>
        <w:t>117</w:t>
      </w:r>
      <w:r>
        <w:fldChar w:fldCharType="end"/>
      </w:r>
    </w:p>
    <w:p w:rsidR="007822B0" w:rsidRDefault="007822B0">
      <w:pPr>
        <w:pStyle w:val="TOC3"/>
        <w:rPr>
          <w:rFonts w:asciiTheme="minorHAnsi" w:eastAsiaTheme="minorEastAsia" w:hAnsiTheme="minorHAnsi" w:cstheme="minorBidi"/>
          <w:kern w:val="0"/>
          <w:sz w:val="22"/>
          <w:lang w:val="en-GB" w:eastAsia="zh-CN"/>
        </w:rPr>
      </w:pPr>
      <w:r w:rsidRPr="007822B0">
        <w:rPr>
          <w:lang w:val="en-GB"/>
        </w:rPr>
        <w:t>10.3.3</w:t>
      </w:r>
      <w:r>
        <w:rPr>
          <w:rFonts w:asciiTheme="minorHAnsi" w:eastAsiaTheme="minorEastAsia" w:hAnsiTheme="minorHAnsi" w:cstheme="minorBidi"/>
          <w:kern w:val="0"/>
          <w:sz w:val="22"/>
          <w:lang w:val="en-GB" w:eastAsia="zh-CN"/>
        </w:rPr>
        <w:tab/>
      </w:r>
      <w:r w:rsidRPr="007822B0">
        <w:rPr>
          <w:lang w:val="en-GB"/>
        </w:rPr>
        <w:t>Exercise: Compute the runoff coefficient (RC) for your catchment:</w:t>
      </w:r>
      <w:r w:rsidRPr="007822B0">
        <w:rPr>
          <w:lang w:val="en-GB"/>
        </w:rPr>
        <w:tab/>
      </w:r>
      <w:r>
        <w:fldChar w:fldCharType="begin"/>
      </w:r>
      <w:r w:rsidRPr="007822B0">
        <w:rPr>
          <w:lang w:val="en-GB"/>
        </w:rPr>
        <w:instrText xml:space="preserve"> PAGEREF _Toc383161691 \h </w:instrText>
      </w:r>
      <w:r>
        <w:fldChar w:fldCharType="separate"/>
      </w:r>
      <w:r w:rsidRPr="007822B0">
        <w:rPr>
          <w:lang w:val="en-GB"/>
        </w:rPr>
        <w:t>118</w:t>
      </w:r>
      <w:r>
        <w:fldChar w:fldCharType="end"/>
      </w:r>
    </w:p>
    <w:p w:rsidR="007822B0" w:rsidRDefault="007822B0">
      <w:pPr>
        <w:pStyle w:val="TOC1"/>
        <w:rPr>
          <w:rFonts w:asciiTheme="minorHAnsi" w:eastAsiaTheme="minorEastAsia" w:hAnsiTheme="minorHAnsi" w:cstheme="minorBidi"/>
          <w:b w:val="0"/>
          <w:kern w:val="0"/>
          <w:sz w:val="22"/>
          <w:szCs w:val="22"/>
          <w:lang w:val="en-GB" w:eastAsia="zh-CN"/>
        </w:rPr>
      </w:pPr>
      <w:r w:rsidRPr="007822B0">
        <w:rPr>
          <w:lang w:val="en-GB"/>
        </w:rPr>
        <w:t>11</w:t>
      </w:r>
      <w:r>
        <w:rPr>
          <w:rFonts w:asciiTheme="minorHAnsi" w:eastAsiaTheme="minorEastAsia" w:hAnsiTheme="minorHAnsi" w:cstheme="minorBidi"/>
          <w:b w:val="0"/>
          <w:kern w:val="0"/>
          <w:sz w:val="22"/>
          <w:szCs w:val="22"/>
          <w:lang w:val="en-GB" w:eastAsia="zh-CN"/>
        </w:rPr>
        <w:tab/>
      </w:r>
      <w:r w:rsidRPr="007822B0">
        <w:rPr>
          <w:lang w:val="en-GB"/>
        </w:rPr>
        <w:t>Sensitivity analysis</w:t>
      </w:r>
      <w:r w:rsidRPr="007822B0">
        <w:rPr>
          <w:lang w:val="en-GB"/>
        </w:rPr>
        <w:tab/>
      </w:r>
      <w:r>
        <w:fldChar w:fldCharType="begin"/>
      </w:r>
      <w:r w:rsidRPr="007822B0">
        <w:rPr>
          <w:lang w:val="en-GB"/>
        </w:rPr>
        <w:instrText xml:space="preserve"> PAGEREF _Toc383161692 \h </w:instrText>
      </w:r>
      <w:r>
        <w:fldChar w:fldCharType="separate"/>
      </w:r>
      <w:r w:rsidRPr="007822B0">
        <w:rPr>
          <w:lang w:val="en-GB"/>
        </w:rPr>
        <w:t>119</w:t>
      </w:r>
      <w:r>
        <w:fldChar w:fldCharType="end"/>
      </w:r>
    </w:p>
    <w:p w:rsidR="007822B0" w:rsidRDefault="007822B0">
      <w:pPr>
        <w:pStyle w:val="TOC2"/>
        <w:rPr>
          <w:rFonts w:asciiTheme="minorHAnsi" w:eastAsiaTheme="minorEastAsia" w:hAnsiTheme="minorHAnsi" w:cstheme="minorBidi"/>
          <w:kern w:val="0"/>
          <w:sz w:val="22"/>
          <w:szCs w:val="22"/>
          <w:lang w:val="en-GB" w:eastAsia="zh-CN"/>
        </w:rPr>
      </w:pPr>
      <w:r w:rsidRPr="007822B0">
        <w:rPr>
          <w:lang w:val="en-GB"/>
        </w:rPr>
        <w:t>11.1</w:t>
      </w:r>
      <w:r>
        <w:rPr>
          <w:rFonts w:asciiTheme="minorHAnsi" w:eastAsiaTheme="minorEastAsia" w:hAnsiTheme="minorHAnsi" w:cstheme="minorBidi"/>
          <w:kern w:val="0"/>
          <w:sz w:val="22"/>
          <w:szCs w:val="22"/>
          <w:lang w:val="en-GB" w:eastAsia="zh-CN"/>
        </w:rPr>
        <w:tab/>
      </w:r>
      <w:r w:rsidRPr="007822B0">
        <w:rPr>
          <w:lang w:val="en-GB"/>
        </w:rPr>
        <w:t>Exercise: Perform the sensitivity analysis on the river discharge by testing 3 variables from Table 2</w:t>
      </w:r>
      <w:r w:rsidRPr="007822B0">
        <w:rPr>
          <w:lang w:val="en-GB"/>
        </w:rPr>
        <w:tab/>
      </w:r>
      <w:r>
        <w:fldChar w:fldCharType="begin"/>
      </w:r>
      <w:r w:rsidRPr="007822B0">
        <w:rPr>
          <w:lang w:val="en-GB"/>
        </w:rPr>
        <w:instrText xml:space="preserve"> PAGEREF _Toc383161693 \h </w:instrText>
      </w:r>
      <w:r>
        <w:fldChar w:fldCharType="separate"/>
      </w:r>
      <w:r w:rsidRPr="007822B0">
        <w:rPr>
          <w:lang w:val="en-GB"/>
        </w:rPr>
        <w:t>120</w:t>
      </w:r>
      <w:r>
        <w:fldChar w:fldCharType="end"/>
      </w:r>
    </w:p>
    <w:p w:rsidR="007822B0" w:rsidRDefault="007822B0">
      <w:pPr>
        <w:pStyle w:val="TOC1"/>
        <w:rPr>
          <w:rFonts w:asciiTheme="minorHAnsi" w:eastAsiaTheme="minorEastAsia" w:hAnsiTheme="minorHAnsi" w:cstheme="minorBidi"/>
          <w:b w:val="0"/>
          <w:kern w:val="0"/>
          <w:sz w:val="22"/>
          <w:szCs w:val="22"/>
          <w:lang w:val="en-GB" w:eastAsia="zh-CN"/>
        </w:rPr>
      </w:pPr>
      <w:r w:rsidRPr="007822B0">
        <w:rPr>
          <w:lang w:val="en-GB"/>
        </w:rPr>
        <w:t>12</w:t>
      </w:r>
      <w:r>
        <w:rPr>
          <w:rFonts w:asciiTheme="minorHAnsi" w:eastAsiaTheme="minorEastAsia" w:hAnsiTheme="minorHAnsi" w:cstheme="minorBidi"/>
          <w:b w:val="0"/>
          <w:kern w:val="0"/>
          <w:sz w:val="22"/>
          <w:szCs w:val="22"/>
          <w:lang w:val="en-GB" w:eastAsia="zh-CN"/>
        </w:rPr>
        <w:tab/>
      </w:r>
      <w:r w:rsidRPr="007822B0">
        <w:rPr>
          <w:rFonts w:cs="Arial"/>
          <w:lang w:val="en-GB"/>
        </w:rPr>
        <w:t>References</w:t>
      </w:r>
      <w:r w:rsidRPr="007822B0">
        <w:rPr>
          <w:lang w:val="en-GB"/>
        </w:rPr>
        <w:tab/>
      </w:r>
      <w:r>
        <w:fldChar w:fldCharType="begin"/>
      </w:r>
      <w:r w:rsidRPr="007822B0">
        <w:rPr>
          <w:lang w:val="en-GB"/>
        </w:rPr>
        <w:instrText xml:space="preserve"> PAGEREF _Toc383161694 \h </w:instrText>
      </w:r>
      <w:r>
        <w:fldChar w:fldCharType="separate"/>
      </w:r>
      <w:r w:rsidRPr="007822B0">
        <w:rPr>
          <w:lang w:val="en-GB"/>
        </w:rPr>
        <w:t>121</w:t>
      </w:r>
      <w:r>
        <w:fldChar w:fldCharType="end"/>
      </w:r>
    </w:p>
    <w:p w:rsidR="00415853" w:rsidRPr="004F7575" w:rsidRDefault="00415853" w:rsidP="00192C75">
      <w:pPr>
        <w:pStyle w:val="BodyText"/>
        <w:rPr>
          <w:rFonts w:cs="Arial"/>
        </w:rPr>
      </w:pPr>
      <w:r w:rsidRPr="004F7575">
        <w:rPr>
          <w:rFonts w:cs="Arial"/>
          <w:b/>
          <w:szCs w:val="22"/>
        </w:rPr>
        <w:fldChar w:fldCharType="end"/>
      </w:r>
      <w:bookmarkStart w:id="14" w:name="wlListTabs"/>
      <w:r w:rsidRPr="004F7575">
        <w:rPr>
          <w:rStyle w:val="Hidden"/>
          <w:rFonts w:cs="Arial"/>
        </w:rPr>
        <w:t>wlListTabs</w:t>
      </w:r>
      <w:bookmarkStart w:id="15" w:name="wlListFigs"/>
      <w:bookmarkEnd w:id="14"/>
      <w:r w:rsidRPr="004F7575">
        <w:rPr>
          <w:rStyle w:val="Hidden"/>
          <w:rFonts w:cs="Arial"/>
        </w:rPr>
        <w:t>wlListFigs</w:t>
      </w:r>
      <w:bookmarkStart w:id="16" w:name="wlListPhotos"/>
      <w:bookmarkEnd w:id="15"/>
      <w:r w:rsidRPr="004F7575">
        <w:rPr>
          <w:rStyle w:val="Hidden"/>
          <w:rFonts w:cs="Arial"/>
        </w:rPr>
        <w:t>wlListPhotos</w:t>
      </w:r>
      <w:bookmarkStart w:id="17" w:name="wlListSymb"/>
      <w:bookmarkEnd w:id="16"/>
      <w:r w:rsidRPr="004F7575">
        <w:rPr>
          <w:rStyle w:val="Hidden"/>
          <w:rFonts w:cs="Arial"/>
        </w:rPr>
        <w:t>wlListSymb</w:t>
      </w:r>
      <w:bookmarkEnd w:id="17"/>
    </w:p>
    <w:p w:rsidR="00415853" w:rsidRPr="004F7575" w:rsidRDefault="00415853" w:rsidP="00192C75">
      <w:pPr>
        <w:pStyle w:val="BodyText"/>
        <w:rPr>
          <w:rFonts w:cs="Arial"/>
        </w:rPr>
      </w:pPr>
    </w:p>
    <w:p w:rsidR="00415853" w:rsidRPr="004F7575" w:rsidRDefault="00415853" w:rsidP="00192C75">
      <w:pPr>
        <w:pStyle w:val="BodyText"/>
        <w:rPr>
          <w:rFonts w:cs="Arial"/>
        </w:rPr>
      </w:pPr>
    </w:p>
    <w:p w:rsidR="00415853" w:rsidRPr="004F7575" w:rsidRDefault="00415853">
      <w:pPr>
        <w:pStyle w:val="BodyText"/>
        <w:tabs>
          <w:tab w:val="clear" w:pos="360"/>
          <w:tab w:val="clear" w:pos="720"/>
          <w:tab w:val="clear" w:pos="1080"/>
        </w:tabs>
        <w:spacing w:before="60"/>
        <w:rPr>
          <w:rFonts w:cs="Arial"/>
        </w:rPr>
      </w:pPr>
    </w:p>
    <w:p w:rsidR="00415853" w:rsidRDefault="00415853">
      <w:pPr>
        <w:pStyle w:val="BodyText"/>
        <w:tabs>
          <w:tab w:val="clear" w:pos="360"/>
          <w:tab w:val="clear" w:pos="720"/>
          <w:tab w:val="clear" w:pos="1080"/>
        </w:tabs>
        <w:spacing w:before="60"/>
        <w:rPr>
          <w:rFonts w:cs="Arial"/>
        </w:rPr>
      </w:pPr>
      <w:r>
        <w:rPr>
          <w:rFonts w:cs="Arial"/>
        </w:rPr>
        <w:br w:type="page"/>
      </w:r>
    </w:p>
    <w:p w:rsidR="00415853" w:rsidRPr="004F7575" w:rsidRDefault="00415853" w:rsidP="00320920">
      <w:pPr>
        <w:pStyle w:val="HeadNoTOC"/>
        <w:rPr>
          <w:rFonts w:cs="Arial"/>
        </w:rPr>
      </w:pPr>
      <w:r>
        <w:rPr>
          <w:rFonts w:cs="Arial"/>
        </w:rPr>
        <w:lastRenderedPageBreak/>
        <w:t>List of Figures</w:t>
      </w:r>
    </w:p>
    <w:p w:rsidR="00415853" w:rsidRDefault="00415853">
      <w:pPr>
        <w:pStyle w:val="BodyText"/>
        <w:tabs>
          <w:tab w:val="clear" w:pos="360"/>
          <w:tab w:val="clear" w:pos="720"/>
          <w:tab w:val="clear" w:pos="1080"/>
        </w:tabs>
        <w:spacing w:before="60"/>
        <w:rPr>
          <w:rFonts w:cs="Arial"/>
        </w:rPr>
      </w:pPr>
    </w:p>
    <w:p w:rsidR="007822B0" w:rsidRDefault="00415853">
      <w:pPr>
        <w:pStyle w:val="TableofFigures"/>
        <w:rPr>
          <w:rFonts w:asciiTheme="minorHAnsi" w:eastAsiaTheme="minorEastAsia" w:hAnsiTheme="minorHAnsi" w:cstheme="minorBidi"/>
          <w:noProof/>
          <w:kern w:val="0"/>
          <w:sz w:val="22"/>
          <w:szCs w:val="22"/>
          <w:lang w:eastAsia="zh-CN"/>
        </w:rPr>
      </w:pPr>
      <w:r>
        <w:rPr>
          <w:rFonts w:cs="Arial"/>
        </w:rPr>
        <w:fldChar w:fldCharType="begin"/>
      </w:r>
      <w:r>
        <w:rPr>
          <w:rFonts w:cs="Arial"/>
        </w:rPr>
        <w:instrText xml:space="preserve"> TOC \c "Figure" </w:instrText>
      </w:r>
      <w:r>
        <w:rPr>
          <w:rFonts w:cs="Arial"/>
        </w:rPr>
        <w:fldChar w:fldCharType="separate"/>
      </w:r>
      <w:r w:rsidR="007822B0" w:rsidRPr="006155EB">
        <w:rPr>
          <w:rFonts w:cs="Arial"/>
          <w:noProof/>
          <w:lang w:val="en-US"/>
        </w:rPr>
        <w:t>Figure 1</w:t>
      </w:r>
      <w:r w:rsidR="007822B0" w:rsidRPr="006155EB">
        <w:rPr>
          <w:rFonts w:cs="Arial"/>
          <w:noProof/>
          <w:lang w:val="en-US"/>
        </w:rPr>
        <w:noBreakHyphen/>
        <w:t>1</w:t>
      </w:r>
      <w:r w:rsidR="007822B0">
        <w:rPr>
          <w:rFonts w:asciiTheme="minorHAnsi" w:eastAsiaTheme="minorEastAsia" w:hAnsiTheme="minorHAnsi" w:cstheme="minorBidi"/>
          <w:noProof/>
          <w:kern w:val="0"/>
          <w:sz w:val="22"/>
          <w:szCs w:val="22"/>
          <w:lang w:eastAsia="zh-CN"/>
        </w:rPr>
        <w:tab/>
      </w:r>
      <w:r w:rsidR="007822B0" w:rsidRPr="006155EB">
        <w:rPr>
          <w:rFonts w:cs="Arial"/>
          <w:noProof/>
          <w:lang w:val="en-US"/>
        </w:rPr>
        <w:t>Example of global datasets used for environmental modeling.</w:t>
      </w:r>
      <w:r w:rsidR="007822B0">
        <w:rPr>
          <w:noProof/>
        </w:rPr>
        <w:tab/>
      </w:r>
      <w:r w:rsidR="007822B0">
        <w:rPr>
          <w:noProof/>
        </w:rPr>
        <w:fldChar w:fldCharType="begin"/>
      </w:r>
      <w:r w:rsidR="007822B0">
        <w:rPr>
          <w:noProof/>
        </w:rPr>
        <w:instrText xml:space="preserve"> PAGEREF _Toc383161695 \h </w:instrText>
      </w:r>
      <w:r w:rsidR="007822B0">
        <w:rPr>
          <w:noProof/>
        </w:rPr>
      </w:r>
      <w:r w:rsidR="007822B0">
        <w:rPr>
          <w:noProof/>
        </w:rPr>
        <w:fldChar w:fldCharType="separate"/>
      </w:r>
      <w:r w:rsidR="007822B0">
        <w:rPr>
          <w:noProof/>
        </w:rPr>
        <w:t>5</w:t>
      </w:r>
      <w:r w:rsidR="007822B0">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2</w:t>
      </w:r>
      <w:r w:rsidRPr="006155EB">
        <w:rPr>
          <w:rFonts w:cs="Arial"/>
          <w:noProof/>
          <w:lang w:val="en-US"/>
        </w:rPr>
        <w:noBreakHyphen/>
        <w:t>1</w:t>
      </w:r>
      <w:r>
        <w:rPr>
          <w:rFonts w:asciiTheme="minorHAnsi" w:eastAsiaTheme="minorEastAsia" w:hAnsiTheme="minorHAnsi" w:cstheme="minorBidi"/>
          <w:noProof/>
          <w:kern w:val="0"/>
          <w:sz w:val="22"/>
          <w:szCs w:val="22"/>
          <w:lang w:eastAsia="zh-CN"/>
        </w:rPr>
        <w:tab/>
      </w:r>
      <w:r w:rsidRPr="006155EB">
        <w:rPr>
          <w:rFonts w:cs="Arial"/>
          <w:noProof/>
          <w:lang w:val="en-US"/>
        </w:rPr>
        <w:t>QGIS initial screen overview.</w:t>
      </w:r>
      <w:r>
        <w:rPr>
          <w:noProof/>
        </w:rPr>
        <w:tab/>
      </w:r>
      <w:r>
        <w:rPr>
          <w:noProof/>
        </w:rPr>
        <w:fldChar w:fldCharType="begin"/>
      </w:r>
      <w:r>
        <w:rPr>
          <w:noProof/>
        </w:rPr>
        <w:instrText xml:space="preserve"> PAGEREF _Toc383161696 \h </w:instrText>
      </w:r>
      <w:r>
        <w:rPr>
          <w:noProof/>
        </w:rPr>
      </w:r>
      <w:r>
        <w:rPr>
          <w:noProof/>
        </w:rPr>
        <w:fldChar w:fldCharType="separate"/>
      </w:r>
      <w:r>
        <w:rPr>
          <w:noProof/>
        </w:rPr>
        <w:t>14</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Pr>
          <w:noProof/>
        </w:rPr>
        <w:t>Figure 2</w:t>
      </w:r>
      <w:r>
        <w:rPr>
          <w:noProof/>
        </w:rPr>
        <w:noBreakHyphen/>
        <w:t>2 Administrative layer of Taiwan</w:t>
      </w:r>
      <w:r>
        <w:rPr>
          <w:noProof/>
        </w:rPr>
        <w:tab/>
      </w:r>
      <w:r>
        <w:rPr>
          <w:noProof/>
        </w:rPr>
        <w:fldChar w:fldCharType="begin"/>
      </w:r>
      <w:r>
        <w:rPr>
          <w:noProof/>
        </w:rPr>
        <w:instrText xml:space="preserve"> PAGEREF _Toc383161697 \h </w:instrText>
      </w:r>
      <w:r>
        <w:rPr>
          <w:noProof/>
        </w:rPr>
      </w:r>
      <w:r>
        <w:rPr>
          <w:noProof/>
        </w:rPr>
        <w:fldChar w:fldCharType="separate"/>
      </w:r>
      <w:r>
        <w:rPr>
          <w:noProof/>
        </w:rPr>
        <w:t>15</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2</w:t>
      </w:r>
      <w:r w:rsidRPr="006155EB">
        <w:rPr>
          <w:rFonts w:cs="Arial"/>
          <w:noProof/>
          <w:lang w:val="en-US"/>
        </w:rPr>
        <w:noBreakHyphen/>
        <w:t>3</w:t>
      </w:r>
      <w:r>
        <w:rPr>
          <w:rFonts w:asciiTheme="minorHAnsi" w:eastAsiaTheme="minorEastAsia" w:hAnsiTheme="minorHAnsi" w:cstheme="minorBidi"/>
          <w:noProof/>
          <w:kern w:val="0"/>
          <w:sz w:val="22"/>
          <w:szCs w:val="22"/>
          <w:lang w:eastAsia="zh-CN"/>
        </w:rPr>
        <w:tab/>
      </w:r>
      <w:r w:rsidRPr="006155EB">
        <w:rPr>
          <w:rFonts w:cs="Arial"/>
          <w:noProof/>
          <w:lang w:val="en-US"/>
        </w:rPr>
        <w:t>World map of UTM zones</w:t>
      </w:r>
      <w:r>
        <w:rPr>
          <w:noProof/>
        </w:rPr>
        <w:tab/>
      </w:r>
      <w:r>
        <w:rPr>
          <w:noProof/>
        </w:rPr>
        <w:fldChar w:fldCharType="begin"/>
      </w:r>
      <w:r>
        <w:rPr>
          <w:noProof/>
        </w:rPr>
        <w:instrText xml:space="preserve"> PAGEREF _Toc383161698 \h </w:instrText>
      </w:r>
      <w:r>
        <w:rPr>
          <w:noProof/>
        </w:rPr>
      </w:r>
      <w:r>
        <w:rPr>
          <w:noProof/>
        </w:rPr>
        <w:fldChar w:fldCharType="separate"/>
      </w:r>
      <w:r>
        <w:rPr>
          <w:noProof/>
        </w:rPr>
        <w:t>16</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4 Latitude and Longitude</w:t>
      </w:r>
      <w:r>
        <w:rPr>
          <w:noProof/>
        </w:rPr>
        <w:tab/>
      </w:r>
      <w:r>
        <w:rPr>
          <w:noProof/>
        </w:rPr>
        <w:fldChar w:fldCharType="begin"/>
      </w:r>
      <w:r>
        <w:rPr>
          <w:noProof/>
        </w:rPr>
        <w:instrText xml:space="preserve"> PAGEREF _Toc383161699 \h </w:instrText>
      </w:r>
      <w:r>
        <w:rPr>
          <w:noProof/>
        </w:rPr>
      </w:r>
      <w:r>
        <w:rPr>
          <w:noProof/>
        </w:rPr>
        <w:fldChar w:fldCharType="separate"/>
      </w:r>
      <w:r>
        <w:rPr>
          <w:noProof/>
        </w:rPr>
        <w:t>16</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2</w:t>
      </w:r>
      <w:r w:rsidRPr="006155EB">
        <w:rPr>
          <w:rFonts w:cs="Arial"/>
          <w:noProof/>
          <w:lang w:val="en-US"/>
        </w:rPr>
        <w:noBreakHyphen/>
        <w:t>5</w:t>
      </w:r>
      <w:r>
        <w:rPr>
          <w:rFonts w:asciiTheme="minorHAnsi" w:eastAsiaTheme="minorEastAsia" w:hAnsiTheme="minorHAnsi" w:cstheme="minorBidi"/>
          <w:noProof/>
          <w:kern w:val="0"/>
          <w:sz w:val="22"/>
          <w:szCs w:val="22"/>
          <w:lang w:eastAsia="zh-CN"/>
        </w:rPr>
        <w:tab/>
      </w:r>
      <w:r w:rsidRPr="006155EB">
        <w:rPr>
          <w:rFonts w:cs="Arial"/>
          <w:noProof/>
          <w:lang w:val="en-US"/>
        </w:rPr>
        <w:t>UTM zones for Indonesia.</w:t>
      </w:r>
      <w:r>
        <w:rPr>
          <w:noProof/>
        </w:rPr>
        <w:tab/>
      </w:r>
      <w:r>
        <w:rPr>
          <w:noProof/>
        </w:rPr>
        <w:fldChar w:fldCharType="begin"/>
      </w:r>
      <w:r>
        <w:rPr>
          <w:noProof/>
        </w:rPr>
        <w:instrText xml:space="preserve"> PAGEREF _Toc383161700 \h </w:instrText>
      </w:r>
      <w:r>
        <w:rPr>
          <w:noProof/>
        </w:rPr>
      </w:r>
      <w:r>
        <w:rPr>
          <w:noProof/>
        </w:rPr>
        <w:fldChar w:fldCharType="separate"/>
      </w:r>
      <w:r>
        <w:rPr>
          <w:noProof/>
        </w:rPr>
        <w:t>17</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2</w:t>
      </w:r>
      <w:r w:rsidRPr="006155EB">
        <w:rPr>
          <w:rFonts w:cs="Arial"/>
          <w:noProof/>
          <w:lang w:val="en-US"/>
        </w:rPr>
        <w:noBreakHyphen/>
        <w:t>6</w:t>
      </w:r>
      <w:r>
        <w:rPr>
          <w:rFonts w:asciiTheme="minorHAnsi" w:eastAsiaTheme="minorEastAsia" w:hAnsiTheme="minorHAnsi" w:cstheme="minorBidi"/>
          <w:noProof/>
          <w:kern w:val="0"/>
          <w:sz w:val="22"/>
          <w:szCs w:val="22"/>
          <w:lang w:eastAsia="zh-CN"/>
        </w:rPr>
        <w:tab/>
      </w:r>
      <w:r w:rsidRPr="006155EB">
        <w:rPr>
          <w:rFonts w:cs="Arial"/>
          <w:noProof/>
          <w:lang w:val="en-US"/>
        </w:rPr>
        <w:t>The shape of the Earth</w:t>
      </w:r>
      <w:r>
        <w:rPr>
          <w:noProof/>
        </w:rPr>
        <w:tab/>
      </w:r>
      <w:r>
        <w:rPr>
          <w:noProof/>
        </w:rPr>
        <w:fldChar w:fldCharType="begin"/>
      </w:r>
      <w:r>
        <w:rPr>
          <w:noProof/>
        </w:rPr>
        <w:instrText xml:space="preserve"> PAGEREF _Toc383161701 \h </w:instrText>
      </w:r>
      <w:r>
        <w:rPr>
          <w:noProof/>
        </w:rPr>
      </w:r>
      <w:r>
        <w:rPr>
          <w:noProof/>
        </w:rPr>
        <w:fldChar w:fldCharType="separate"/>
      </w:r>
      <w:r>
        <w:rPr>
          <w:noProof/>
        </w:rPr>
        <w:t>18</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7 WGS CRS with different EPSG codes</w:t>
      </w:r>
      <w:r>
        <w:rPr>
          <w:noProof/>
        </w:rPr>
        <w:tab/>
      </w:r>
      <w:r>
        <w:rPr>
          <w:noProof/>
        </w:rPr>
        <w:fldChar w:fldCharType="begin"/>
      </w:r>
      <w:r>
        <w:rPr>
          <w:noProof/>
        </w:rPr>
        <w:instrText xml:space="preserve"> PAGEREF _Toc383161702 \h </w:instrText>
      </w:r>
      <w:r>
        <w:rPr>
          <w:noProof/>
        </w:rPr>
      </w:r>
      <w:r>
        <w:rPr>
          <w:noProof/>
        </w:rPr>
        <w:fldChar w:fldCharType="separate"/>
      </w:r>
      <w:r>
        <w:rPr>
          <w:noProof/>
        </w:rPr>
        <w:t>19</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8 Map and attribute layer of administrative units in Bolivia</w:t>
      </w:r>
      <w:r>
        <w:rPr>
          <w:noProof/>
        </w:rPr>
        <w:tab/>
      </w:r>
      <w:r>
        <w:rPr>
          <w:noProof/>
        </w:rPr>
        <w:fldChar w:fldCharType="begin"/>
      </w:r>
      <w:r>
        <w:rPr>
          <w:noProof/>
        </w:rPr>
        <w:instrText xml:space="preserve"> PAGEREF _Toc383161703 \h </w:instrText>
      </w:r>
      <w:r>
        <w:rPr>
          <w:noProof/>
        </w:rPr>
      </w:r>
      <w:r>
        <w:rPr>
          <w:noProof/>
        </w:rPr>
        <w:fldChar w:fldCharType="separate"/>
      </w:r>
      <w:r>
        <w:rPr>
          <w:noProof/>
        </w:rPr>
        <w:t>21</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9 Use of the Save selection as function</w:t>
      </w:r>
      <w:r>
        <w:rPr>
          <w:noProof/>
        </w:rPr>
        <w:tab/>
      </w:r>
      <w:r>
        <w:rPr>
          <w:noProof/>
        </w:rPr>
        <w:fldChar w:fldCharType="begin"/>
      </w:r>
      <w:r>
        <w:rPr>
          <w:noProof/>
        </w:rPr>
        <w:instrText xml:space="preserve"> PAGEREF _Toc383161704 \h </w:instrText>
      </w:r>
      <w:r>
        <w:rPr>
          <w:noProof/>
        </w:rPr>
      </w:r>
      <w:r>
        <w:rPr>
          <w:noProof/>
        </w:rPr>
        <w:fldChar w:fldCharType="separate"/>
      </w:r>
      <w:r>
        <w:rPr>
          <w:noProof/>
        </w:rPr>
        <w:t>23</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10 Use of the Save as function</w:t>
      </w:r>
      <w:r>
        <w:rPr>
          <w:noProof/>
        </w:rPr>
        <w:tab/>
      </w:r>
      <w:r>
        <w:rPr>
          <w:noProof/>
        </w:rPr>
        <w:fldChar w:fldCharType="begin"/>
      </w:r>
      <w:r>
        <w:rPr>
          <w:noProof/>
        </w:rPr>
        <w:instrText xml:space="preserve"> PAGEREF _Toc383161705 \h </w:instrText>
      </w:r>
      <w:r>
        <w:rPr>
          <w:noProof/>
        </w:rPr>
      </w:r>
      <w:r>
        <w:rPr>
          <w:noProof/>
        </w:rPr>
        <w:fldChar w:fldCharType="separate"/>
      </w:r>
      <w:r>
        <w:rPr>
          <w:noProof/>
        </w:rPr>
        <w:t>25</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11</w:t>
      </w:r>
      <w:r>
        <w:rPr>
          <w:rFonts w:asciiTheme="minorHAnsi" w:eastAsiaTheme="minorEastAsia" w:hAnsiTheme="minorHAnsi" w:cstheme="minorBidi"/>
          <w:noProof/>
          <w:kern w:val="0"/>
          <w:sz w:val="22"/>
          <w:szCs w:val="22"/>
          <w:lang w:eastAsia="zh-CN"/>
        </w:rPr>
        <w:tab/>
      </w:r>
      <w:r w:rsidRPr="006155EB">
        <w:rPr>
          <w:noProof/>
          <w:lang w:val="en-US"/>
        </w:rPr>
        <w:t>Conversion of raster formats.</w:t>
      </w:r>
      <w:r>
        <w:rPr>
          <w:noProof/>
        </w:rPr>
        <w:tab/>
      </w:r>
      <w:r>
        <w:rPr>
          <w:noProof/>
        </w:rPr>
        <w:fldChar w:fldCharType="begin"/>
      </w:r>
      <w:r>
        <w:rPr>
          <w:noProof/>
        </w:rPr>
        <w:instrText xml:space="preserve"> PAGEREF _Toc383161706 \h </w:instrText>
      </w:r>
      <w:r>
        <w:rPr>
          <w:noProof/>
        </w:rPr>
      </w:r>
      <w:r>
        <w:rPr>
          <w:noProof/>
        </w:rPr>
        <w:fldChar w:fldCharType="separate"/>
      </w:r>
      <w:r>
        <w:rPr>
          <w:noProof/>
        </w:rPr>
        <w:t>33</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12</w:t>
      </w:r>
      <w:r>
        <w:rPr>
          <w:rFonts w:asciiTheme="minorHAnsi" w:eastAsiaTheme="minorEastAsia" w:hAnsiTheme="minorHAnsi" w:cstheme="minorBidi"/>
          <w:noProof/>
          <w:kern w:val="0"/>
          <w:sz w:val="22"/>
          <w:szCs w:val="22"/>
          <w:lang w:eastAsia="zh-CN"/>
        </w:rPr>
        <w:tab/>
      </w:r>
      <w:r w:rsidRPr="006155EB">
        <w:rPr>
          <w:noProof/>
          <w:lang w:val="en-US"/>
        </w:rPr>
        <w:t>Select the correct data format for your raster.</w:t>
      </w:r>
      <w:r>
        <w:rPr>
          <w:noProof/>
        </w:rPr>
        <w:tab/>
      </w:r>
      <w:r>
        <w:rPr>
          <w:noProof/>
        </w:rPr>
        <w:fldChar w:fldCharType="begin"/>
      </w:r>
      <w:r>
        <w:rPr>
          <w:noProof/>
        </w:rPr>
        <w:instrText xml:space="preserve"> PAGEREF _Toc383161707 \h </w:instrText>
      </w:r>
      <w:r>
        <w:rPr>
          <w:noProof/>
        </w:rPr>
      </w:r>
      <w:r>
        <w:rPr>
          <w:noProof/>
        </w:rPr>
        <w:fldChar w:fldCharType="separate"/>
      </w:r>
      <w:r>
        <w:rPr>
          <w:noProof/>
        </w:rPr>
        <w:t>33</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13</w:t>
      </w:r>
      <w:r>
        <w:rPr>
          <w:rFonts w:asciiTheme="minorHAnsi" w:eastAsiaTheme="minorEastAsia" w:hAnsiTheme="minorHAnsi" w:cstheme="minorBidi"/>
          <w:noProof/>
          <w:kern w:val="0"/>
          <w:sz w:val="22"/>
          <w:szCs w:val="22"/>
          <w:lang w:eastAsia="zh-CN"/>
        </w:rPr>
        <w:tab/>
      </w:r>
      <w:r w:rsidRPr="006155EB">
        <w:rPr>
          <w:noProof/>
          <w:lang w:val="en-US"/>
        </w:rPr>
        <w:t>Conversion of raster format from ArcInfoAscii to GeoTIFF.</w:t>
      </w:r>
      <w:r>
        <w:rPr>
          <w:noProof/>
        </w:rPr>
        <w:tab/>
      </w:r>
      <w:r>
        <w:rPr>
          <w:noProof/>
        </w:rPr>
        <w:fldChar w:fldCharType="begin"/>
      </w:r>
      <w:r>
        <w:rPr>
          <w:noProof/>
        </w:rPr>
        <w:instrText xml:space="preserve"> PAGEREF _Toc383161708 \h </w:instrText>
      </w:r>
      <w:r>
        <w:rPr>
          <w:noProof/>
        </w:rPr>
      </w:r>
      <w:r>
        <w:rPr>
          <w:noProof/>
        </w:rPr>
        <w:fldChar w:fldCharType="separate"/>
      </w:r>
      <w:r>
        <w:rPr>
          <w:noProof/>
        </w:rPr>
        <w:t>34</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14</w:t>
      </w:r>
      <w:r>
        <w:rPr>
          <w:rFonts w:asciiTheme="minorHAnsi" w:eastAsiaTheme="minorEastAsia" w:hAnsiTheme="minorHAnsi" w:cstheme="minorBidi"/>
          <w:noProof/>
          <w:kern w:val="0"/>
          <w:sz w:val="22"/>
          <w:szCs w:val="22"/>
          <w:lang w:eastAsia="zh-CN"/>
        </w:rPr>
        <w:tab/>
      </w:r>
      <w:r w:rsidRPr="006155EB">
        <w:rPr>
          <w:noProof/>
          <w:lang w:val="en-US"/>
        </w:rPr>
        <w:t>Reprojection of raster.</w:t>
      </w:r>
      <w:r>
        <w:rPr>
          <w:noProof/>
        </w:rPr>
        <w:tab/>
      </w:r>
      <w:r>
        <w:rPr>
          <w:noProof/>
        </w:rPr>
        <w:fldChar w:fldCharType="begin"/>
      </w:r>
      <w:r>
        <w:rPr>
          <w:noProof/>
        </w:rPr>
        <w:instrText xml:space="preserve"> PAGEREF _Toc383161709 \h </w:instrText>
      </w:r>
      <w:r>
        <w:rPr>
          <w:noProof/>
        </w:rPr>
      </w:r>
      <w:r>
        <w:rPr>
          <w:noProof/>
        </w:rPr>
        <w:fldChar w:fldCharType="separate"/>
      </w:r>
      <w:r>
        <w:rPr>
          <w:noProof/>
        </w:rPr>
        <w:t>34</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15</w:t>
      </w:r>
      <w:r>
        <w:rPr>
          <w:rFonts w:asciiTheme="minorHAnsi" w:eastAsiaTheme="minorEastAsia" w:hAnsiTheme="minorHAnsi" w:cstheme="minorBidi"/>
          <w:noProof/>
          <w:kern w:val="0"/>
          <w:sz w:val="22"/>
          <w:szCs w:val="22"/>
          <w:lang w:eastAsia="zh-CN"/>
        </w:rPr>
        <w:tab/>
      </w:r>
      <w:r w:rsidRPr="006155EB">
        <w:rPr>
          <w:noProof/>
          <w:lang w:val="en-US"/>
        </w:rPr>
        <w:t>Reprojection of raster from WGS84 to UTM54S using Warp function.</w:t>
      </w:r>
      <w:r>
        <w:rPr>
          <w:noProof/>
        </w:rPr>
        <w:tab/>
      </w:r>
      <w:r>
        <w:rPr>
          <w:noProof/>
        </w:rPr>
        <w:fldChar w:fldCharType="begin"/>
      </w:r>
      <w:r>
        <w:rPr>
          <w:noProof/>
        </w:rPr>
        <w:instrText xml:space="preserve"> PAGEREF _Toc383161710 \h </w:instrText>
      </w:r>
      <w:r>
        <w:rPr>
          <w:noProof/>
        </w:rPr>
      </w:r>
      <w:r>
        <w:rPr>
          <w:noProof/>
        </w:rPr>
        <w:fldChar w:fldCharType="separate"/>
      </w:r>
      <w:r>
        <w:rPr>
          <w:noProof/>
        </w:rPr>
        <w:t>35</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16</w:t>
      </w:r>
      <w:r>
        <w:rPr>
          <w:rFonts w:asciiTheme="minorHAnsi" w:eastAsiaTheme="minorEastAsia" w:hAnsiTheme="minorHAnsi" w:cstheme="minorBidi"/>
          <w:noProof/>
          <w:kern w:val="0"/>
          <w:sz w:val="22"/>
          <w:szCs w:val="22"/>
          <w:lang w:eastAsia="zh-CN"/>
        </w:rPr>
        <w:tab/>
      </w:r>
      <w:r w:rsidRPr="006155EB">
        <w:rPr>
          <w:noProof/>
          <w:lang w:val="en-US"/>
        </w:rPr>
        <w:t>Layer properties of the WS EDB – UTM54S.shp</w:t>
      </w:r>
      <w:r>
        <w:rPr>
          <w:noProof/>
        </w:rPr>
        <w:tab/>
      </w:r>
      <w:r>
        <w:rPr>
          <w:noProof/>
        </w:rPr>
        <w:fldChar w:fldCharType="begin"/>
      </w:r>
      <w:r>
        <w:rPr>
          <w:noProof/>
        </w:rPr>
        <w:instrText xml:space="preserve"> PAGEREF _Toc383161711 \h </w:instrText>
      </w:r>
      <w:r>
        <w:rPr>
          <w:noProof/>
        </w:rPr>
      </w:r>
      <w:r>
        <w:rPr>
          <w:noProof/>
        </w:rPr>
        <w:fldChar w:fldCharType="separate"/>
      </w:r>
      <w:r>
        <w:rPr>
          <w:noProof/>
        </w:rPr>
        <w:t>36</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17</w:t>
      </w:r>
      <w:r>
        <w:rPr>
          <w:rFonts w:asciiTheme="minorHAnsi" w:eastAsiaTheme="minorEastAsia" w:hAnsiTheme="minorHAnsi" w:cstheme="minorBidi"/>
          <w:noProof/>
          <w:kern w:val="0"/>
          <w:sz w:val="22"/>
          <w:szCs w:val="22"/>
          <w:lang w:eastAsia="zh-CN"/>
        </w:rPr>
        <w:tab/>
      </w:r>
      <w:r w:rsidRPr="006155EB">
        <w:rPr>
          <w:noProof/>
          <w:lang w:val="en-US"/>
        </w:rPr>
        <w:t>Clipping a raster.</w:t>
      </w:r>
      <w:r>
        <w:rPr>
          <w:noProof/>
        </w:rPr>
        <w:tab/>
      </w:r>
      <w:r>
        <w:rPr>
          <w:noProof/>
        </w:rPr>
        <w:fldChar w:fldCharType="begin"/>
      </w:r>
      <w:r>
        <w:rPr>
          <w:noProof/>
        </w:rPr>
        <w:instrText xml:space="preserve"> PAGEREF _Toc383161712 \h </w:instrText>
      </w:r>
      <w:r>
        <w:rPr>
          <w:noProof/>
        </w:rPr>
      </w:r>
      <w:r>
        <w:rPr>
          <w:noProof/>
        </w:rPr>
        <w:fldChar w:fldCharType="separate"/>
      </w:r>
      <w:r>
        <w:rPr>
          <w:noProof/>
        </w:rPr>
        <w:t>37</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18</w:t>
      </w:r>
      <w:r>
        <w:rPr>
          <w:rFonts w:asciiTheme="minorHAnsi" w:eastAsiaTheme="minorEastAsia" w:hAnsiTheme="minorHAnsi" w:cstheme="minorBidi"/>
          <w:noProof/>
          <w:kern w:val="0"/>
          <w:sz w:val="22"/>
          <w:szCs w:val="22"/>
          <w:lang w:eastAsia="zh-CN"/>
        </w:rPr>
        <w:tab/>
      </w:r>
      <w:r w:rsidRPr="006155EB">
        <w:rPr>
          <w:noProof/>
          <w:lang w:val="en-US"/>
        </w:rPr>
        <w:t>Clipping your raster using a predefined extent which is shown as the red rectangle on the map.</w:t>
      </w:r>
      <w:r>
        <w:rPr>
          <w:noProof/>
        </w:rPr>
        <w:tab/>
      </w:r>
      <w:r>
        <w:rPr>
          <w:noProof/>
        </w:rPr>
        <w:fldChar w:fldCharType="begin"/>
      </w:r>
      <w:r>
        <w:rPr>
          <w:noProof/>
        </w:rPr>
        <w:instrText xml:space="preserve"> PAGEREF _Toc383161713 \h </w:instrText>
      </w:r>
      <w:r>
        <w:rPr>
          <w:noProof/>
        </w:rPr>
      </w:r>
      <w:r>
        <w:rPr>
          <w:noProof/>
        </w:rPr>
        <w:fldChar w:fldCharType="separate"/>
      </w:r>
      <w:r>
        <w:rPr>
          <w:noProof/>
        </w:rPr>
        <w:t>37</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19</w:t>
      </w:r>
      <w:r>
        <w:rPr>
          <w:rFonts w:asciiTheme="minorHAnsi" w:eastAsiaTheme="minorEastAsia" w:hAnsiTheme="minorHAnsi" w:cstheme="minorBidi"/>
          <w:noProof/>
          <w:kern w:val="0"/>
          <w:sz w:val="22"/>
          <w:szCs w:val="22"/>
          <w:lang w:eastAsia="zh-CN"/>
        </w:rPr>
        <w:tab/>
      </w:r>
      <w:r w:rsidRPr="006155EB">
        <w:rPr>
          <w:noProof/>
          <w:lang w:val="en-US"/>
        </w:rPr>
        <w:t>The DSMW map for Borneo in a vector format</w:t>
      </w:r>
      <w:r>
        <w:rPr>
          <w:noProof/>
        </w:rPr>
        <w:tab/>
      </w:r>
      <w:r>
        <w:rPr>
          <w:noProof/>
        </w:rPr>
        <w:fldChar w:fldCharType="begin"/>
      </w:r>
      <w:r>
        <w:rPr>
          <w:noProof/>
        </w:rPr>
        <w:instrText xml:space="preserve"> PAGEREF _Toc383161714 \h </w:instrText>
      </w:r>
      <w:r>
        <w:rPr>
          <w:noProof/>
        </w:rPr>
      </w:r>
      <w:r>
        <w:rPr>
          <w:noProof/>
        </w:rPr>
        <w:fldChar w:fldCharType="separate"/>
      </w:r>
      <w:r>
        <w:rPr>
          <w:noProof/>
        </w:rPr>
        <w:t>38</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20</w:t>
      </w:r>
      <w:r>
        <w:rPr>
          <w:rFonts w:asciiTheme="minorHAnsi" w:eastAsiaTheme="minorEastAsia" w:hAnsiTheme="minorHAnsi" w:cstheme="minorBidi"/>
          <w:noProof/>
          <w:kern w:val="0"/>
          <w:sz w:val="22"/>
          <w:szCs w:val="22"/>
          <w:lang w:eastAsia="zh-CN"/>
        </w:rPr>
        <w:tab/>
      </w:r>
      <w:r w:rsidRPr="006155EB">
        <w:rPr>
          <w:noProof/>
          <w:lang w:val="en-US"/>
        </w:rPr>
        <w:t>Selection of the Vector to Raster function</w:t>
      </w:r>
      <w:r>
        <w:rPr>
          <w:noProof/>
        </w:rPr>
        <w:tab/>
      </w:r>
      <w:r>
        <w:rPr>
          <w:noProof/>
        </w:rPr>
        <w:fldChar w:fldCharType="begin"/>
      </w:r>
      <w:r>
        <w:rPr>
          <w:noProof/>
        </w:rPr>
        <w:instrText xml:space="preserve"> PAGEREF _Toc383161715 \h </w:instrText>
      </w:r>
      <w:r>
        <w:rPr>
          <w:noProof/>
        </w:rPr>
      </w:r>
      <w:r>
        <w:rPr>
          <w:noProof/>
        </w:rPr>
        <w:fldChar w:fldCharType="separate"/>
      </w:r>
      <w:r>
        <w:rPr>
          <w:noProof/>
        </w:rPr>
        <w:t>38</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21</w:t>
      </w:r>
      <w:r>
        <w:rPr>
          <w:rFonts w:asciiTheme="minorHAnsi" w:eastAsiaTheme="minorEastAsia" w:hAnsiTheme="minorHAnsi" w:cstheme="minorBidi"/>
          <w:noProof/>
          <w:kern w:val="0"/>
          <w:sz w:val="22"/>
          <w:szCs w:val="22"/>
          <w:lang w:eastAsia="zh-CN"/>
        </w:rPr>
        <w:tab/>
      </w:r>
      <w:r w:rsidRPr="006155EB">
        <w:rPr>
          <w:noProof/>
          <w:lang w:val="en-US"/>
        </w:rPr>
        <w:t>Definition of the Rasterize function</w:t>
      </w:r>
      <w:r>
        <w:rPr>
          <w:noProof/>
        </w:rPr>
        <w:tab/>
      </w:r>
      <w:r>
        <w:rPr>
          <w:noProof/>
        </w:rPr>
        <w:fldChar w:fldCharType="begin"/>
      </w:r>
      <w:r>
        <w:rPr>
          <w:noProof/>
        </w:rPr>
        <w:instrText xml:space="preserve"> PAGEREF _Toc383161716 \h </w:instrText>
      </w:r>
      <w:r>
        <w:rPr>
          <w:noProof/>
        </w:rPr>
      </w:r>
      <w:r>
        <w:rPr>
          <w:noProof/>
        </w:rPr>
        <w:fldChar w:fldCharType="separate"/>
      </w:r>
      <w:r>
        <w:rPr>
          <w:noProof/>
        </w:rPr>
        <w:t>39</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2</w:t>
      </w:r>
      <w:r w:rsidRPr="006155EB">
        <w:rPr>
          <w:noProof/>
          <w:lang w:val="en-US"/>
        </w:rPr>
        <w:noBreakHyphen/>
        <w:t>22</w:t>
      </w:r>
      <w:r>
        <w:rPr>
          <w:rFonts w:asciiTheme="minorHAnsi" w:eastAsiaTheme="minorEastAsia" w:hAnsiTheme="minorHAnsi" w:cstheme="minorBidi"/>
          <w:noProof/>
          <w:kern w:val="0"/>
          <w:sz w:val="22"/>
          <w:szCs w:val="22"/>
          <w:lang w:eastAsia="zh-CN"/>
        </w:rPr>
        <w:tab/>
      </w:r>
      <w:r w:rsidRPr="006155EB">
        <w:rPr>
          <w:noProof/>
          <w:lang w:val="en-US"/>
        </w:rPr>
        <w:t>The raster visualization of the DMSW for Borneo</w:t>
      </w:r>
      <w:r>
        <w:rPr>
          <w:noProof/>
        </w:rPr>
        <w:tab/>
      </w:r>
      <w:r>
        <w:rPr>
          <w:noProof/>
        </w:rPr>
        <w:fldChar w:fldCharType="begin"/>
      </w:r>
      <w:r>
        <w:rPr>
          <w:noProof/>
        </w:rPr>
        <w:instrText xml:space="preserve"> PAGEREF _Toc383161717 \h </w:instrText>
      </w:r>
      <w:r>
        <w:rPr>
          <w:noProof/>
        </w:rPr>
      </w:r>
      <w:r>
        <w:rPr>
          <w:noProof/>
        </w:rPr>
        <w:fldChar w:fldCharType="separate"/>
      </w:r>
      <w:r>
        <w:rPr>
          <w:noProof/>
        </w:rPr>
        <w:t>39</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3</w:t>
      </w:r>
      <w:r w:rsidRPr="006155EB">
        <w:rPr>
          <w:noProof/>
          <w:lang w:val="en-US"/>
        </w:rPr>
        <w:noBreakHyphen/>
        <w:t>1</w:t>
      </w:r>
      <w:r>
        <w:rPr>
          <w:rFonts w:asciiTheme="minorHAnsi" w:eastAsiaTheme="minorEastAsia" w:hAnsiTheme="minorHAnsi" w:cstheme="minorBidi"/>
          <w:noProof/>
          <w:kern w:val="0"/>
          <w:sz w:val="22"/>
          <w:szCs w:val="22"/>
          <w:lang w:eastAsia="zh-CN"/>
        </w:rPr>
        <w:tab/>
      </w:r>
      <w:r w:rsidRPr="006155EB">
        <w:rPr>
          <w:noProof/>
          <w:lang w:val="en-US"/>
        </w:rPr>
        <w:t>Properties of the SRTM WS EDB clipped – UTM54S.tif</w:t>
      </w:r>
      <w:r>
        <w:rPr>
          <w:noProof/>
        </w:rPr>
        <w:tab/>
      </w:r>
      <w:r>
        <w:rPr>
          <w:noProof/>
        </w:rPr>
        <w:fldChar w:fldCharType="begin"/>
      </w:r>
      <w:r>
        <w:rPr>
          <w:noProof/>
        </w:rPr>
        <w:instrText xml:space="preserve"> PAGEREF _Toc383161718 \h </w:instrText>
      </w:r>
      <w:r>
        <w:rPr>
          <w:noProof/>
        </w:rPr>
      </w:r>
      <w:r>
        <w:rPr>
          <w:noProof/>
        </w:rPr>
        <w:fldChar w:fldCharType="separate"/>
      </w:r>
      <w:r>
        <w:rPr>
          <w:noProof/>
        </w:rPr>
        <w:t>41</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3</w:t>
      </w:r>
      <w:r w:rsidRPr="006155EB">
        <w:rPr>
          <w:noProof/>
          <w:lang w:val="en-US"/>
        </w:rPr>
        <w:noBreakHyphen/>
        <w:t>2</w:t>
      </w:r>
      <w:r>
        <w:rPr>
          <w:rFonts w:asciiTheme="minorHAnsi" w:eastAsiaTheme="minorEastAsia" w:hAnsiTheme="minorHAnsi" w:cstheme="minorBidi"/>
          <w:noProof/>
          <w:kern w:val="0"/>
          <w:sz w:val="22"/>
          <w:szCs w:val="22"/>
          <w:lang w:eastAsia="zh-CN"/>
        </w:rPr>
        <w:tab/>
      </w:r>
      <w:r w:rsidRPr="006155EB">
        <w:rPr>
          <w:noProof/>
          <w:lang w:val="en-US"/>
        </w:rPr>
        <w:t>Resampling a raster file using the Warp function.</w:t>
      </w:r>
      <w:r>
        <w:rPr>
          <w:noProof/>
        </w:rPr>
        <w:tab/>
      </w:r>
      <w:r>
        <w:rPr>
          <w:noProof/>
        </w:rPr>
        <w:fldChar w:fldCharType="begin"/>
      </w:r>
      <w:r>
        <w:rPr>
          <w:noProof/>
        </w:rPr>
        <w:instrText xml:space="preserve"> PAGEREF _Toc383161719 \h </w:instrText>
      </w:r>
      <w:r>
        <w:rPr>
          <w:noProof/>
        </w:rPr>
      </w:r>
      <w:r>
        <w:rPr>
          <w:noProof/>
        </w:rPr>
        <w:fldChar w:fldCharType="separate"/>
      </w:r>
      <w:r>
        <w:rPr>
          <w:noProof/>
        </w:rPr>
        <w:t>42</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3</w:t>
      </w:r>
      <w:r w:rsidRPr="006155EB">
        <w:rPr>
          <w:noProof/>
          <w:lang w:val="en-US"/>
        </w:rPr>
        <w:noBreakHyphen/>
        <w:t>3</w:t>
      </w:r>
      <w:r>
        <w:rPr>
          <w:rFonts w:asciiTheme="minorHAnsi" w:eastAsiaTheme="minorEastAsia" w:hAnsiTheme="minorHAnsi" w:cstheme="minorBidi"/>
          <w:noProof/>
          <w:kern w:val="0"/>
          <w:sz w:val="22"/>
          <w:szCs w:val="22"/>
          <w:lang w:eastAsia="zh-CN"/>
        </w:rPr>
        <w:tab/>
      </w:r>
      <w:r w:rsidRPr="006155EB">
        <w:rPr>
          <w:noProof/>
          <w:lang w:val="en-US"/>
        </w:rPr>
        <w:t>Convert the resampled 270 m SRTM raster from GeoTIFF to ArcInfoAscii format.</w:t>
      </w:r>
      <w:r>
        <w:rPr>
          <w:noProof/>
        </w:rPr>
        <w:tab/>
      </w:r>
      <w:r>
        <w:rPr>
          <w:noProof/>
        </w:rPr>
        <w:fldChar w:fldCharType="begin"/>
      </w:r>
      <w:r>
        <w:rPr>
          <w:noProof/>
        </w:rPr>
        <w:instrText xml:space="preserve"> PAGEREF _Toc383161720 \h </w:instrText>
      </w:r>
      <w:r>
        <w:rPr>
          <w:noProof/>
        </w:rPr>
      </w:r>
      <w:r>
        <w:rPr>
          <w:noProof/>
        </w:rPr>
        <w:fldChar w:fldCharType="separate"/>
      </w:r>
      <w:r>
        <w:rPr>
          <w:noProof/>
        </w:rPr>
        <w:t>43</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3</w:t>
      </w:r>
      <w:r w:rsidRPr="006155EB">
        <w:rPr>
          <w:noProof/>
          <w:lang w:val="en-US"/>
        </w:rPr>
        <w:noBreakHyphen/>
        <w:t>4</w:t>
      </w:r>
      <w:r>
        <w:rPr>
          <w:rFonts w:asciiTheme="minorHAnsi" w:eastAsiaTheme="minorEastAsia" w:hAnsiTheme="minorHAnsi" w:cstheme="minorBidi"/>
          <w:noProof/>
          <w:kern w:val="0"/>
          <w:sz w:val="22"/>
          <w:szCs w:val="22"/>
          <w:lang w:eastAsia="zh-CN"/>
        </w:rPr>
        <w:tab/>
      </w:r>
      <w:r w:rsidRPr="006155EB">
        <w:rPr>
          <w:noProof/>
          <w:lang w:val="en-US"/>
        </w:rPr>
        <w:t xml:space="preserve">Header of the </w:t>
      </w:r>
      <w:r w:rsidRPr="006155EB">
        <w:rPr>
          <w:rFonts w:cs="Arial"/>
          <w:noProof/>
          <w:lang w:val="en-US"/>
        </w:rPr>
        <w:t>SRTM WS EDB clipped resampled 270 m– UTM54S.asc</w:t>
      </w:r>
      <w:r>
        <w:rPr>
          <w:noProof/>
        </w:rPr>
        <w:tab/>
      </w:r>
      <w:r>
        <w:rPr>
          <w:noProof/>
        </w:rPr>
        <w:fldChar w:fldCharType="begin"/>
      </w:r>
      <w:r>
        <w:rPr>
          <w:noProof/>
        </w:rPr>
        <w:instrText xml:space="preserve"> PAGEREF _Toc383161721 \h </w:instrText>
      </w:r>
      <w:r>
        <w:rPr>
          <w:noProof/>
        </w:rPr>
      </w:r>
      <w:r>
        <w:rPr>
          <w:noProof/>
        </w:rPr>
        <w:fldChar w:fldCharType="separate"/>
      </w:r>
      <w:r>
        <w:rPr>
          <w:noProof/>
        </w:rPr>
        <w:t>43</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3</w:t>
      </w:r>
      <w:r w:rsidRPr="006155EB">
        <w:rPr>
          <w:noProof/>
          <w:lang w:val="en-US"/>
        </w:rPr>
        <w:noBreakHyphen/>
        <w:t>5</w:t>
      </w:r>
      <w:r>
        <w:rPr>
          <w:rFonts w:asciiTheme="minorHAnsi" w:eastAsiaTheme="minorEastAsia" w:hAnsiTheme="minorHAnsi" w:cstheme="minorBidi"/>
          <w:noProof/>
          <w:kern w:val="0"/>
          <w:sz w:val="22"/>
          <w:szCs w:val="22"/>
          <w:lang w:eastAsia="zh-CN"/>
        </w:rPr>
        <w:tab/>
      </w:r>
      <w:r w:rsidRPr="006155EB">
        <w:rPr>
          <w:noProof/>
          <w:lang w:val="en-US"/>
        </w:rPr>
        <w:t>Adjusted header of the</w:t>
      </w:r>
      <w:r w:rsidRPr="006155EB">
        <w:rPr>
          <w:rFonts w:cs="Arial"/>
          <w:noProof/>
          <w:lang w:val="en-US"/>
        </w:rPr>
        <w:t>SRTM WS EDB clipped resampled 270 m adjusted – UTM54S.asc</w:t>
      </w:r>
      <w:r>
        <w:rPr>
          <w:noProof/>
        </w:rPr>
        <w:tab/>
      </w:r>
      <w:r>
        <w:rPr>
          <w:noProof/>
        </w:rPr>
        <w:fldChar w:fldCharType="begin"/>
      </w:r>
      <w:r>
        <w:rPr>
          <w:noProof/>
        </w:rPr>
        <w:instrText xml:space="preserve"> PAGEREF _Toc383161722 \h </w:instrText>
      </w:r>
      <w:r>
        <w:rPr>
          <w:noProof/>
        </w:rPr>
      </w:r>
      <w:r>
        <w:rPr>
          <w:noProof/>
        </w:rPr>
        <w:fldChar w:fldCharType="separate"/>
      </w:r>
      <w:r>
        <w:rPr>
          <w:noProof/>
        </w:rPr>
        <w:t>44</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4</w:t>
      </w:r>
      <w:r w:rsidRPr="006155EB">
        <w:rPr>
          <w:rFonts w:cs="Arial"/>
          <w:noProof/>
          <w:lang w:val="en-US"/>
        </w:rPr>
        <w:noBreakHyphen/>
        <w:t>1</w:t>
      </w:r>
      <w:r>
        <w:rPr>
          <w:rFonts w:asciiTheme="minorHAnsi" w:eastAsiaTheme="minorEastAsia" w:hAnsiTheme="minorHAnsi" w:cstheme="minorBidi"/>
          <w:noProof/>
          <w:kern w:val="0"/>
          <w:sz w:val="22"/>
          <w:szCs w:val="22"/>
          <w:lang w:eastAsia="zh-CN"/>
        </w:rPr>
        <w:tab/>
      </w:r>
      <w:r w:rsidRPr="006155EB">
        <w:rPr>
          <w:rFonts w:cs="Arial"/>
          <w:noProof/>
          <w:lang w:val="en-US"/>
        </w:rPr>
        <w:t>Overview of rooting depth based on Land Cover (blue 0.8m, purple 1.5m, red 3.5 m).</w:t>
      </w:r>
      <w:r>
        <w:rPr>
          <w:noProof/>
        </w:rPr>
        <w:tab/>
      </w:r>
      <w:r>
        <w:rPr>
          <w:noProof/>
        </w:rPr>
        <w:fldChar w:fldCharType="begin"/>
      </w:r>
      <w:r>
        <w:rPr>
          <w:noProof/>
        </w:rPr>
        <w:instrText xml:space="preserve"> PAGEREF _Toc383161723 \h </w:instrText>
      </w:r>
      <w:r>
        <w:rPr>
          <w:noProof/>
        </w:rPr>
      </w:r>
      <w:r>
        <w:rPr>
          <w:noProof/>
        </w:rPr>
        <w:fldChar w:fldCharType="separate"/>
      </w:r>
      <w:r>
        <w:rPr>
          <w:noProof/>
        </w:rPr>
        <w:t>52</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lastRenderedPageBreak/>
        <w:t>Figure 5</w:t>
      </w:r>
      <w:r w:rsidRPr="006155EB">
        <w:rPr>
          <w:rFonts w:cs="Arial"/>
          <w:noProof/>
          <w:lang w:val="en-US"/>
        </w:rPr>
        <w:noBreakHyphen/>
        <w:t>1</w:t>
      </w:r>
      <w:r>
        <w:rPr>
          <w:rFonts w:asciiTheme="minorHAnsi" w:eastAsiaTheme="minorEastAsia" w:hAnsiTheme="minorHAnsi" w:cstheme="minorBidi"/>
          <w:noProof/>
          <w:kern w:val="0"/>
          <w:sz w:val="22"/>
          <w:szCs w:val="22"/>
          <w:lang w:eastAsia="zh-CN"/>
        </w:rPr>
        <w:tab/>
      </w:r>
      <w:r w:rsidRPr="006155EB">
        <w:rPr>
          <w:rFonts w:cs="Arial"/>
          <w:noProof/>
          <w:lang w:val="en-US"/>
        </w:rPr>
        <w:t>Porosity for different soil types.</w:t>
      </w:r>
      <w:r>
        <w:rPr>
          <w:noProof/>
        </w:rPr>
        <w:tab/>
      </w:r>
      <w:r>
        <w:rPr>
          <w:noProof/>
        </w:rPr>
        <w:fldChar w:fldCharType="begin"/>
      </w:r>
      <w:r>
        <w:rPr>
          <w:noProof/>
        </w:rPr>
        <w:instrText xml:space="preserve"> PAGEREF _Toc383161724 \h </w:instrText>
      </w:r>
      <w:r>
        <w:rPr>
          <w:noProof/>
        </w:rPr>
      </w:r>
      <w:r>
        <w:rPr>
          <w:noProof/>
        </w:rPr>
        <w:fldChar w:fldCharType="separate"/>
      </w:r>
      <w:r>
        <w:rPr>
          <w:noProof/>
        </w:rPr>
        <w:t>54</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5</w:t>
      </w:r>
      <w:r w:rsidRPr="006155EB">
        <w:rPr>
          <w:rFonts w:cs="Arial"/>
          <w:noProof/>
          <w:lang w:val="en-US"/>
        </w:rPr>
        <w:noBreakHyphen/>
        <w:t>2</w:t>
      </w:r>
      <w:r>
        <w:rPr>
          <w:rFonts w:asciiTheme="minorHAnsi" w:eastAsiaTheme="minorEastAsia" w:hAnsiTheme="minorHAnsi" w:cstheme="minorBidi"/>
          <w:noProof/>
          <w:kern w:val="0"/>
          <w:sz w:val="22"/>
          <w:szCs w:val="22"/>
          <w:lang w:eastAsia="zh-CN"/>
        </w:rPr>
        <w:tab/>
      </w:r>
      <w:r w:rsidRPr="006155EB">
        <w:rPr>
          <w:rFonts w:cs="Arial"/>
          <w:noProof/>
          <w:lang w:val="en-US"/>
        </w:rPr>
        <w:t>Overview of the FAO Digital Soil Map of the World, with a zoom to Indonesia.</w:t>
      </w:r>
      <w:r>
        <w:rPr>
          <w:noProof/>
        </w:rPr>
        <w:tab/>
      </w:r>
      <w:r>
        <w:rPr>
          <w:noProof/>
        </w:rPr>
        <w:fldChar w:fldCharType="begin"/>
      </w:r>
      <w:r>
        <w:rPr>
          <w:noProof/>
        </w:rPr>
        <w:instrText xml:space="preserve"> PAGEREF _Toc383161725 \h </w:instrText>
      </w:r>
      <w:r>
        <w:rPr>
          <w:noProof/>
        </w:rPr>
      </w:r>
      <w:r>
        <w:rPr>
          <w:noProof/>
        </w:rPr>
        <w:fldChar w:fldCharType="separate"/>
      </w:r>
      <w:r>
        <w:rPr>
          <w:noProof/>
        </w:rPr>
        <w:t>57</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5</w:t>
      </w:r>
      <w:r w:rsidRPr="006155EB">
        <w:rPr>
          <w:rFonts w:cs="Arial"/>
          <w:noProof/>
          <w:lang w:val="en-US"/>
        </w:rPr>
        <w:noBreakHyphen/>
        <w:t>3</w:t>
      </w:r>
      <w:r>
        <w:rPr>
          <w:rFonts w:asciiTheme="minorHAnsi" w:eastAsiaTheme="minorEastAsia" w:hAnsiTheme="minorHAnsi" w:cstheme="minorBidi"/>
          <w:noProof/>
          <w:kern w:val="0"/>
          <w:sz w:val="22"/>
          <w:szCs w:val="22"/>
          <w:lang w:eastAsia="zh-CN"/>
        </w:rPr>
        <w:tab/>
      </w:r>
      <w:r w:rsidRPr="006155EB">
        <w:rPr>
          <w:rFonts w:cs="Arial"/>
          <w:noProof/>
          <w:lang w:val="en-US"/>
        </w:rPr>
        <w:t>Infiltration Capacity Curve for Different Soil Types</w:t>
      </w:r>
      <w:r>
        <w:rPr>
          <w:noProof/>
        </w:rPr>
        <w:tab/>
      </w:r>
      <w:r>
        <w:rPr>
          <w:noProof/>
        </w:rPr>
        <w:fldChar w:fldCharType="begin"/>
      </w:r>
      <w:r>
        <w:rPr>
          <w:noProof/>
        </w:rPr>
        <w:instrText xml:space="preserve"> PAGEREF _Toc383161726 \h </w:instrText>
      </w:r>
      <w:r>
        <w:rPr>
          <w:noProof/>
        </w:rPr>
      </w:r>
      <w:r>
        <w:rPr>
          <w:noProof/>
        </w:rPr>
        <w:fldChar w:fldCharType="separate"/>
      </w:r>
      <w:r>
        <w:rPr>
          <w:noProof/>
        </w:rPr>
        <w:t>64</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5</w:t>
      </w:r>
      <w:r w:rsidRPr="006155EB">
        <w:rPr>
          <w:rFonts w:cs="Arial"/>
          <w:noProof/>
          <w:lang w:val="en-US"/>
        </w:rPr>
        <w:noBreakHyphen/>
        <w:t>4</w:t>
      </w:r>
      <w:r>
        <w:rPr>
          <w:rFonts w:asciiTheme="minorHAnsi" w:eastAsiaTheme="minorEastAsia" w:hAnsiTheme="minorHAnsi" w:cstheme="minorBidi"/>
          <w:noProof/>
          <w:kern w:val="0"/>
          <w:sz w:val="22"/>
          <w:szCs w:val="22"/>
          <w:lang w:eastAsia="zh-CN"/>
        </w:rPr>
        <w:tab/>
      </w:r>
      <w:r w:rsidRPr="006155EB">
        <w:rPr>
          <w:rFonts w:cs="Arial"/>
          <w:noProof/>
          <w:lang w:val="en-US"/>
        </w:rPr>
        <w:t>Saturated hydraulic conductivity for different soil types.</w:t>
      </w:r>
      <w:r>
        <w:rPr>
          <w:noProof/>
        </w:rPr>
        <w:tab/>
      </w:r>
      <w:r>
        <w:rPr>
          <w:noProof/>
        </w:rPr>
        <w:fldChar w:fldCharType="begin"/>
      </w:r>
      <w:r>
        <w:rPr>
          <w:noProof/>
        </w:rPr>
        <w:instrText xml:space="preserve"> PAGEREF _Toc383161727 \h </w:instrText>
      </w:r>
      <w:r>
        <w:rPr>
          <w:noProof/>
        </w:rPr>
      </w:r>
      <w:r>
        <w:rPr>
          <w:noProof/>
        </w:rPr>
        <w:fldChar w:fldCharType="separate"/>
      </w:r>
      <w:r>
        <w:rPr>
          <w:noProof/>
        </w:rPr>
        <w:t>64</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6</w:t>
      </w:r>
      <w:r w:rsidRPr="006155EB">
        <w:rPr>
          <w:rFonts w:cs="Arial"/>
          <w:noProof/>
          <w:lang w:val="en-US"/>
        </w:rPr>
        <w:noBreakHyphen/>
        <w:t>1</w:t>
      </w:r>
      <w:r>
        <w:rPr>
          <w:rFonts w:asciiTheme="minorHAnsi" w:eastAsiaTheme="minorEastAsia" w:hAnsiTheme="minorHAnsi" w:cstheme="minorBidi"/>
          <w:noProof/>
          <w:kern w:val="0"/>
          <w:sz w:val="22"/>
          <w:szCs w:val="22"/>
          <w:lang w:eastAsia="zh-CN"/>
        </w:rPr>
        <w:tab/>
      </w:r>
      <w:r w:rsidRPr="006155EB">
        <w:rPr>
          <w:rFonts w:cs="Arial"/>
          <w:noProof/>
          <w:lang w:val="en-US"/>
        </w:rPr>
        <w:t>Precipitation (based on corrected TRMM 3B42RT) on 1 Jjanuary 2009 for Indonesia.</w:t>
      </w:r>
      <w:r>
        <w:rPr>
          <w:noProof/>
        </w:rPr>
        <w:tab/>
      </w:r>
      <w:r>
        <w:rPr>
          <w:noProof/>
        </w:rPr>
        <w:fldChar w:fldCharType="begin"/>
      </w:r>
      <w:r>
        <w:rPr>
          <w:noProof/>
        </w:rPr>
        <w:instrText xml:space="preserve"> PAGEREF _Toc383161728 \h </w:instrText>
      </w:r>
      <w:r>
        <w:rPr>
          <w:noProof/>
        </w:rPr>
      </w:r>
      <w:r>
        <w:rPr>
          <w:noProof/>
        </w:rPr>
        <w:fldChar w:fldCharType="separate"/>
      </w:r>
      <w:r>
        <w:rPr>
          <w:noProof/>
        </w:rPr>
        <w:t>66</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6</w:t>
      </w:r>
      <w:r w:rsidRPr="006155EB">
        <w:rPr>
          <w:rFonts w:cs="Arial"/>
          <w:noProof/>
          <w:lang w:val="en-US"/>
        </w:rPr>
        <w:noBreakHyphen/>
        <w:t>2</w:t>
      </w:r>
      <w:r>
        <w:rPr>
          <w:rFonts w:asciiTheme="minorHAnsi" w:eastAsiaTheme="minorEastAsia" w:hAnsiTheme="minorHAnsi" w:cstheme="minorBidi"/>
          <w:noProof/>
          <w:kern w:val="0"/>
          <w:sz w:val="22"/>
          <w:szCs w:val="22"/>
          <w:lang w:eastAsia="zh-CN"/>
        </w:rPr>
        <w:tab/>
      </w:r>
      <w:r w:rsidRPr="006155EB">
        <w:rPr>
          <w:rFonts w:cs="Arial"/>
          <w:noProof/>
          <w:lang w:val="en-US"/>
        </w:rPr>
        <w:t>Convert precipitation data in PCRaster format (.map) to GeoTIFF (.tif).</w:t>
      </w:r>
      <w:r>
        <w:rPr>
          <w:noProof/>
        </w:rPr>
        <w:tab/>
      </w:r>
      <w:r>
        <w:rPr>
          <w:noProof/>
        </w:rPr>
        <w:fldChar w:fldCharType="begin"/>
      </w:r>
      <w:r>
        <w:rPr>
          <w:noProof/>
        </w:rPr>
        <w:instrText xml:space="preserve"> PAGEREF _Toc383161729 \h </w:instrText>
      </w:r>
      <w:r>
        <w:rPr>
          <w:noProof/>
        </w:rPr>
      </w:r>
      <w:r>
        <w:rPr>
          <w:noProof/>
        </w:rPr>
        <w:fldChar w:fldCharType="separate"/>
      </w:r>
      <w:r>
        <w:rPr>
          <w:noProof/>
        </w:rPr>
        <w:t>67</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6</w:t>
      </w:r>
      <w:r w:rsidRPr="006155EB">
        <w:rPr>
          <w:rFonts w:cs="Arial"/>
          <w:noProof/>
          <w:lang w:val="en-US"/>
        </w:rPr>
        <w:noBreakHyphen/>
        <w:t>3</w:t>
      </w:r>
      <w:r>
        <w:rPr>
          <w:rFonts w:asciiTheme="minorHAnsi" w:eastAsiaTheme="minorEastAsia" w:hAnsiTheme="minorHAnsi" w:cstheme="minorBidi"/>
          <w:noProof/>
          <w:kern w:val="0"/>
          <w:sz w:val="22"/>
          <w:szCs w:val="22"/>
          <w:lang w:eastAsia="zh-CN"/>
        </w:rPr>
        <w:tab/>
      </w:r>
      <w:r w:rsidRPr="006155EB">
        <w:rPr>
          <w:rFonts w:cs="Arial"/>
          <w:noProof/>
          <w:lang w:val="en-US"/>
        </w:rPr>
        <w:t>Wrong clip of theTRMM  precipitation data.</w:t>
      </w:r>
      <w:r>
        <w:rPr>
          <w:noProof/>
        </w:rPr>
        <w:tab/>
      </w:r>
      <w:r>
        <w:rPr>
          <w:noProof/>
        </w:rPr>
        <w:fldChar w:fldCharType="begin"/>
      </w:r>
      <w:r>
        <w:rPr>
          <w:noProof/>
        </w:rPr>
        <w:instrText xml:space="preserve"> PAGEREF _Toc383161730 \h </w:instrText>
      </w:r>
      <w:r>
        <w:rPr>
          <w:noProof/>
        </w:rPr>
      </w:r>
      <w:r>
        <w:rPr>
          <w:noProof/>
        </w:rPr>
        <w:fldChar w:fldCharType="separate"/>
      </w:r>
      <w:r>
        <w:rPr>
          <w:noProof/>
        </w:rPr>
        <w:t>68</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6</w:t>
      </w:r>
      <w:r w:rsidRPr="006155EB">
        <w:rPr>
          <w:rFonts w:cs="Arial"/>
          <w:noProof/>
          <w:lang w:val="en-US"/>
        </w:rPr>
        <w:noBreakHyphen/>
        <w:t>4</w:t>
      </w:r>
      <w:r>
        <w:rPr>
          <w:rFonts w:asciiTheme="minorHAnsi" w:eastAsiaTheme="minorEastAsia" w:hAnsiTheme="minorHAnsi" w:cstheme="minorBidi"/>
          <w:noProof/>
          <w:kern w:val="0"/>
          <w:sz w:val="22"/>
          <w:szCs w:val="22"/>
          <w:lang w:eastAsia="zh-CN"/>
        </w:rPr>
        <w:tab/>
      </w:r>
      <w:r w:rsidRPr="006155EB">
        <w:rPr>
          <w:rFonts w:cs="Arial"/>
          <w:noProof/>
          <w:lang w:val="en-US"/>
        </w:rPr>
        <w:t>Example of the clipper functionality of the TRMM data for the Citarum catchment</w:t>
      </w:r>
      <w:r>
        <w:rPr>
          <w:noProof/>
        </w:rPr>
        <w:tab/>
      </w:r>
      <w:r>
        <w:rPr>
          <w:noProof/>
        </w:rPr>
        <w:fldChar w:fldCharType="begin"/>
      </w:r>
      <w:r>
        <w:rPr>
          <w:noProof/>
        </w:rPr>
        <w:instrText xml:space="preserve"> PAGEREF _Toc383161731 \h </w:instrText>
      </w:r>
      <w:r>
        <w:rPr>
          <w:noProof/>
        </w:rPr>
      </w:r>
      <w:r>
        <w:rPr>
          <w:noProof/>
        </w:rPr>
        <w:fldChar w:fldCharType="separate"/>
      </w:r>
      <w:r>
        <w:rPr>
          <w:noProof/>
        </w:rPr>
        <w:t>69</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6</w:t>
      </w:r>
      <w:r w:rsidRPr="006155EB">
        <w:rPr>
          <w:rFonts w:cs="Arial"/>
          <w:noProof/>
          <w:lang w:val="en-US"/>
        </w:rPr>
        <w:noBreakHyphen/>
        <w:t>5</w:t>
      </w:r>
      <w:r>
        <w:rPr>
          <w:rFonts w:asciiTheme="minorHAnsi" w:eastAsiaTheme="minorEastAsia" w:hAnsiTheme="minorHAnsi" w:cstheme="minorBidi"/>
          <w:noProof/>
          <w:kern w:val="0"/>
          <w:sz w:val="22"/>
          <w:szCs w:val="22"/>
          <w:lang w:eastAsia="zh-CN"/>
        </w:rPr>
        <w:tab/>
      </w:r>
      <w:r w:rsidRPr="006155EB">
        <w:rPr>
          <w:rFonts w:cs="Arial"/>
          <w:noProof/>
          <w:lang w:val="en-US"/>
        </w:rPr>
        <w:t>Clip the TRMM data with Translate</w:t>
      </w:r>
      <w:r>
        <w:rPr>
          <w:noProof/>
        </w:rPr>
        <w:tab/>
      </w:r>
      <w:r>
        <w:rPr>
          <w:noProof/>
        </w:rPr>
        <w:fldChar w:fldCharType="begin"/>
      </w:r>
      <w:r>
        <w:rPr>
          <w:noProof/>
        </w:rPr>
        <w:instrText xml:space="preserve"> PAGEREF _Toc383161732 \h </w:instrText>
      </w:r>
      <w:r>
        <w:rPr>
          <w:noProof/>
        </w:rPr>
      </w:r>
      <w:r>
        <w:rPr>
          <w:noProof/>
        </w:rPr>
        <w:fldChar w:fldCharType="separate"/>
      </w:r>
      <w:r>
        <w:rPr>
          <w:noProof/>
        </w:rPr>
        <w:t>69</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6</w:t>
      </w:r>
      <w:r w:rsidRPr="006155EB">
        <w:rPr>
          <w:rFonts w:cs="Arial"/>
          <w:noProof/>
          <w:lang w:val="en-US"/>
        </w:rPr>
        <w:noBreakHyphen/>
        <w:t>6</w:t>
      </w:r>
      <w:r>
        <w:rPr>
          <w:rFonts w:asciiTheme="minorHAnsi" w:eastAsiaTheme="minorEastAsia" w:hAnsiTheme="minorHAnsi" w:cstheme="minorBidi"/>
          <w:noProof/>
          <w:kern w:val="0"/>
          <w:sz w:val="22"/>
          <w:szCs w:val="22"/>
          <w:lang w:eastAsia="zh-CN"/>
        </w:rPr>
        <w:tab/>
      </w:r>
      <w:r w:rsidRPr="006155EB">
        <w:rPr>
          <w:rFonts w:cs="Arial"/>
          <w:noProof/>
          <w:lang w:val="en-US"/>
        </w:rPr>
        <w:t>Resample your precipitation data with the warp function</w:t>
      </w:r>
      <w:r>
        <w:rPr>
          <w:noProof/>
        </w:rPr>
        <w:tab/>
      </w:r>
      <w:r>
        <w:rPr>
          <w:noProof/>
        </w:rPr>
        <w:fldChar w:fldCharType="begin"/>
      </w:r>
      <w:r>
        <w:rPr>
          <w:noProof/>
        </w:rPr>
        <w:instrText xml:space="preserve"> PAGEREF _Toc383161733 \h </w:instrText>
      </w:r>
      <w:r>
        <w:rPr>
          <w:noProof/>
        </w:rPr>
      </w:r>
      <w:r>
        <w:rPr>
          <w:noProof/>
        </w:rPr>
        <w:fldChar w:fldCharType="separate"/>
      </w:r>
      <w:r>
        <w:rPr>
          <w:noProof/>
        </w:rPr>
        <w:t>70</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6</w:t>
      </w:r>
      <w:r w:rsidRPr="006155EB">
        <w:rPr>
          <w:rFonts w:cs="Arial"/>
          <w:noProof/>
          <w:lang w:val="en-US"/>
        </w:rPr>
        <w:noBreakHyphen/>
        <w:t>7</w:t>
      </w:r>
      <w:r>
        <w:rPr>
          <w:rFonts w:asciiTheme="minorHAnsi" w:eastAsiaTheme="minorEastAsia" w:hAnsiTheme="minorHAnsi" w:cstheme="minorBidi"/>
          <w:noProof/>
          <w:kern w:val="0"/>
          <w:sz w:val="22"/>
          <w:szCs w:val="22"/>
          <w:lang w:eastAsia="zh-CN"/>
        </w:rPr>
        <w:tab/>
      </w:r>
      <w:r w:rsidRPr="006155EB">
        <w:rPr>
          <w:rFonts w:cs="Arial"/>
          <w:noProof/>
          <w:lang w:val="en-US"/>
        </w:rPr>
        <w:t>Clip your TRMM data with the prjwin in Translate</w:t>
      </w:r>
      <w:r>
        <w:rPr>
          <w:noProof/>
        </w:rPr>
        <w:tab/>
      </w:r>
      <w:r>
        <w:rPr>
          <w:noProof/>
        </w:rPr>
        <w:fldChar w:fldCharType="begin"/>
      </w:r>
      <w:r>
        <w:rPr>
          <w:noProof/>
        </w:rPr>
        <w:instrText xml:space="preserve"> PAGEREF _Toc383161734 \h </w:instrText>
      </w:r>
      <w:r>
        <w:rPr>
          <w:noProof/>
        </w:rPr>
      </w:r>
      <w:r>
        <w:rPr>
          <w:noProof/>
        </w:rPr>
        <w:fldChar w:fldCharType="separate"/>
      </w:r>
      <w:r>
        <w:rPr>
          <w:noProof/>
        </w:rPr>
        <w:t>71</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6</w:t>
      </w:r>
      <w:r w:rsidRPr="006155EB">
        <w:rPr>
          <w:rFonts w:cs="Arial"/>
          <w:noProof/>
          <w:lang w:val="en-US"/>
        </w:rPr>
        <w:noBreakHyphen/>
        <w:t>8</w:t>
      </w:r>
      <w:r>
        <w:rPr>
          <w:rFonts w:asciiTheme="minorHAnsi" w:eastAsiaTheme="minorEastAsia" w:hAnsiTheme="minorHAnsi" w:cstheme="minorBidi"/>
          <w:noProof/>
          <w:kern w:val="0"/>
          <w:sz w:val="22"/>
          <w:szCs w:val="22"/>
          <w:lang w:eastAsia="zh-CN"/>
        </w:rPr>
        <w:tab/>
      </w:r>
      <w:r w:rsidRPr="006155EB">
        <w:rPr>
          <w:rFonts w:cs="Arial"/>
          <w:noProof/>
          <w:lang w:val="en-US"/>
        </w:rPr>
        <w:t>Check of the clip of your TRMM grid.</w:t>
      </w:r>
      <w:r>
        <w:rPr>
          <w:noProof/>
        </w:rPr>
        <w:tab/>
      </w:r>
      <w:r>
        <w:rPr>
          <w:noProof/>
        </w:rPr>
        <w:fldChar w:fldCharType="begin"/>
      </w:r>
      <w:r>
        <w:rPr>
          <w:noProof/>
        </w:rPr>
        <w:instrText xml:space="preserve"> PAGEREF _Toc383161735 \h </w:instrText>
      </w:r>
      <w:r>
        <w:rPr>
          <w:noProof/>
        </w:rPr>
      </w:r>
      <w:r>
        <w:rPr>
          <w:noProof/>
        </w:rPr>
        <w:fldChar w:fldCharType="separate"/>
      </w:r>
      <w:r>
        <w:rPr>
          <w:noProof/>
        </w:rPr>
        <w:t>71</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6</w:t>
      </w:r>
      <w:r w:rsidRPr="006155EB">
        <w:rPr>
          <w:rFonts w:cs="Arial"/>
          <w:noProof/>
          <w:lang w:val="en-US"/>
        </w:rPr>
        <w:noBreakHyphen/>
        <w:t>9</w:t>
      </w:r>
      <w:r>
        <w:rPr>
          <w:rFonts w:asciiTheme="minorHAnsi" w:eastAsiaTheme="minorEastAsia" w:hAnsiTheme="minorHAnsi" w:cstheme="minorBidi"/>
          <w:noProof/>
          <w:kern w:val="0"/>
          <w:sz w:val="22"/>
          <w:szCs w:val="22"/>
          <w:lang w:eastAsia="zh-CN"/>
        </w:rPr>
        <w:tab/>
      </w:r>
      <w:r w:rsidRPr="006155EB">
        <w:rPr>
          <w:rFonts w:cs="Arial"/>
          <w:noProof/>
          <w:lang w:val="en-US"/>
        </w:rPr>
        <w:t>Save your file as ASCII grid with Translate</w:t>
      </w:r>
      <w:r>
        <w:rPr>
          <w:noProof/>
        </w:rPr>
        <w:tab/>
      </w:r>
      <w:r>
        <w:rPr>
          <w:noProof/>
        </w:rPr>
        <w:fldChar w:fldCharType="begin"/>
      </w:r>
      <w:r>
        <w:rPr>
          <w:noProof/>
        </w:rPr>
        <w:instrText xml:space="preserve"> PAGEREF _Toc383161736 \h </w:instrText>
      </w:r>
      <w:r>
        <w:rPr>
          <w:noProof/>
        </w:rPr>
      </w:r>
      <w:r>
        <w:rPr>
          <w:noProof/>
        </w:rPr>
        <w:fldChar w:fldCharType="separate"/>
      </w:r>
      <w:r>
        <w:rPr>
          <w:noProof/>
        </w:rPr>
        <w:t>72</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6</w:t>
      </w:r>
      <w:r w:rsidRPr="006155EB">
        <w:rPr>
          <w:rFonts w:cs="Arial"/>
          <w:noProof/>
          <w:lang w:val="en-US"/>
        </w:rPr>
        <w:noBreakHyphen/>
        <w:t>10</w:t>
      </w:r>
      <w:r>
        <w:rPr>
          <w:rFonts w:asciiTheme="minorHAnsi" w:eastAsiaTheme="minorEastAsia" w:hAnsiTheme="minorHAnsi" w:cstheme="minorBidi"/>
          <w:noProof/>
          <w:kern w:val="0"/>
          <w:sz w:val="22"/>
          <w:szCs w:val="22"/>
          <w:lang w:eastAsia="zh-CN"/>
        </w:rPr>
        <w:tab/>
      </w:r>
      <w:r w:rsidRPr="006155EB">
        <w:rPr>
          <w:rFonts w:cs="Arial"/>
          <w:noProof/>
          <w:lang w:val="en-US"/>
        </w:rPr>
        <w:t>Example of the AsciigridTRMM file you have to change.</w:t>
      </w:r>
      <w:r>
        <w:rPr>
          <w:noProof/>
        </w:rPr>
        <w:tab/>
      </w:r>
      <w:r>
        <w:rPr>
          <w:noProof/>
        </w:rPr>
        <w:fldChar w:fldCharType="begin"/>
      </w:r>
      <w:r>
        <w:rPr>
          <w:noProof/>
        </w:rPr>
        <w:instrText xml:space="preserve"> PAGEREF _Toc383161737 \h </w:instrText>
      </w:r>
      <w:r>
        <w:rPr>
          <w:noProof/>
        </w:rPr>
      </w:r>
      <w:r>
        <w:rPr>
          <w:noProof/>
        </w:rPr>
        <w:fldChar w:fldCharType="separate"/>
      </w:r>
      <w:r>
        <w:rPr>
          <w:noProof/>
        </w:rPr>
        <w:t>73</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rFonts w:cs="Arial"/>
          <w:noProof/>
          <w:lang w:val="en-US"/>
        </w:rPr>
        <w:t>Figure 6</w:t>
      </w:r>
      <w:r w:rsidRPr="006155EB">
        <w:rPr>
          <w:rFonts w:cs="Arial"/>
          <w:noProof/>
          <w:lang w:val="en-US"/>
        </w:rPr>
        <w:noBreakHyphen/>
        <w:t>11</w:t>
      </w:r>
      <w:r>
        <w:rPr>
          <w:rFonts w:asciiTheme="minorHAnsi" w:eastAsiaTheme="minorEastAsia" w:hAnsiTheme="minorHAnsi" w:cstheme="minorBidi"/>
          <w:noProof/>
          <w:kern w:val="0"/>
          <w:sz w:val="22"/>
          <w:szCs w:val="22"/>
          <w:lang w:eastAsia="zh-CN"/>
        </w:rPr>
        <w:tab/>
      </w:r>
      <w:r w:rsidRPr="006155EB">
        <w:rPr>
          <w:rFonts w:cs="Arial"/>
          <w:noProof/>
          <w:lang w:val="en-US"/>
        </w:rPr>
        <w:t>Convert the ascii grid to map format with the Translate function in QGIS</w:t>
      </w:r>
      <w:r>
        <w:rPr>
          <w:noProof/>
        </w:rPr>
        <w:tab/>
      </w:r>
      <w:r>
        <w:rPr>
          <w:noProof/>
        </w:rPr>
        <w:fldChar w:fldCharType="begin"/>
      </w:r>
      <w:r>
        <w:rPr>
          <w:noProof/>
        </w:rPr>
        <w:instrText xml:space="preserve"> PAGEREF _Toc383161738 \h </w:instrText>
      </w:r>
      <w:r>
        <w:rPr>
          <w:noProof/>
        </w:rPr>
      </w:r>
      <w:r>
        <w:rPr>
          <w:noProof/>
        </w:rPr>
        <w:fldChar w:fldCharType="separate"/>
      </w:r>
      <w:r>
        <w:rPr>
          <w:noProof/>
        </w:rPr>
        <w:t>73</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6</w:t>
      </w:r>
      <w:r w:rsidRPr="006155EB">
        <w:rPr>
          <w:noProof/>
          <w:lang w:val="en-US"/>
        </w:rPr>
        <w:noBreakHyphen/>
        <w:t>12</w:t>
      </w:r>
      <w:r>
        <w:rPr>
          <w:rFonts w:asciiTheme="minorHAnsi" w:eastAsiaTheme="minorEastAsia" w:hAnsiTheme="minorHAnsi" w:cstheme="minorBidi"/>
          <w:noProof/>
          <w:kern w:val="0"/>
          <w:sz w:val="22"/>
          <w:szCs w:val="22"/>
          <w:lang w:eastAsia="zh-CN"/>
        </w:rPr>
        <w:tab/>
      </w:r>
      <w:r w:rsidRPr="006155EB">
        <w:rPr>
          <w:noProof/>
          <w:lang w:val="en-US"/>
        </w:rPr>
        <w:t>Use the raster calculator to calculate daily potentional  evapotranspiration maps</w:t>
      </w:r>
      <w:r>
        <w:rPr>
          <w:noProof/>
        </w:rPr>
        <w:tab/>
      </w:r>
      <w:r>
        <w:rPr>
          <w:noProof/>
        </w:rPr>
        <w:fldChar w:fldCharType="begin"/>
      </w:r>
      <w:r>
        <w:rPr>
          <w:noProof/>
        </w:rPr>
        <w:instrText xml:space="preserve"> PAGEREF _Toc383161739 \h </w:instrText>
      </w:r>
      <w:r>
        <w:rPr>
          <w:noProof/>
        </w:rPr>
      </w:r>
      <w:r>
        <w:rPr>
          <w:noProof/>
        </w:rPr>
        <w:fldChar w:fldCharType="separate"/>
      </w:r>
      <w:r>
        <w:rPr>
          <w:noProof/>
        </w:rPr>
        <w:t>74</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9</w:t>
      </w:r>
      <w:r w:rsidRPr="006155EB">
        <w:rPr>
          <w:noProof/>
          <w:lang w:val="en-US"/>
        </w:rPr>
        <w:noBreakHyphen/>
        <w:t>1 Area of focus for the water balance analysis</w:t>
      </w:r>
      <w:r>
        <w:rPr>
          <w:noProof/>
        </w:rPr>
        <w:tab/>
      </w:r>
      <w:r>
        <w:rPr>
          <w:noProof/>
        </w:rPr>
        <w:fldChar w:fldCharType="begin"/>
      </w:r>
      <w:r>
        <w:rPr>
          <w:noProof/>
        </w:rPr>
        <w:instrText xml:space="preserve"> PAGEREF _Toc383161740 \h </w:instrText>
      </w:r>
      <w:r>
        <w:rPr>
          <w:noProof/>
        </w:rPr>
      </w:r>
      <w:r>
        <w:rPr>
          <w:noProof/>
        </w:rPr>
        <w:fldChar w:fldCharType="separate"/>
      </w:r>
      <w:r>
        <w:rPr>
          <w:noProof/>
        </w:rPr>
        <w:t>98</w:t>
      </w:r>
      <w:r>
        <w:rPr>
          <w:noProof/>
        </w:rPr>
        <w:fldChar w:fldCharType="end"/>
      </w:r>
    </w:p>
    <w:p w:rsidR="007822B0" w:rsidRDefault="007822B0">
      <w:pPr>
        <w:pStyle w:val="TableofFigures"/>
        <w:tabs>
          <w:tab w:val="left" w:pos="8846"/>
        </w:tabs>
        <w:rPr>
          <w:rFonts w:asciiTheme="minorHAnsi" w:eastAsiaTheme="minorEastAsia" w:hAnsiTheme="minorHAnsi" w:cstheme="minorBidi"/>
          <w:noProof/>
          <w:kern w:val="0"/>
          <w:sz w:val="22"/>
          <w:szCs w:val="22"/>
          <w:lang w:eastAsia="zh-CN"/>
        </w:rPr>
      </w:pPr>
      <w:r>
        <w:rPr>
          <w:noProof/>
        </w:rPr>
        <w:t>You will first retrieve the data from the model (the blue boxes in Figure 9.1) and then you will analyze them with Excel (Figure 9.1 green box). This chapter will start with a short explanation of the theory behind the water balance, and will then show you the correspondence between the water balance elements and their representation in WFlow. After the theoretical part, it will be discussed how to retrieve the water balance data from the model and how to perform the computation.</w:t>
      </w:r>
      <w:r w:rsidRPr="006155EB">
        <w:rPr>
          <w:noProof/>
          <w:lang w:val="en-US"/>
        </w:rPr>
        <w:t xml:space="preserve"> </w:t>
      </w:r>
      <w:r>
        <w:rPr>
          <w:rFonts w:asciiTheme="minorHAnsi" w:eastAsiaTheme="minorEastAsia" w:hAnsiTheme="minorHAnsi" w:cstheme="minorBidi"/>
          <w:noProof/>
          <w:kern w:val="0"/>
          <w:sz w:val="22"/>
          <w:szCs w:val="22"/>
          <w:lang w:eastAsia="zh-CN"/>
        </w:rPr>
        <w:tab/>
      </w:r>
      <w:r w:rsidRPr="006155EB">
        <w:rPr>
          <w:noProof/>
          <w:lang w:val="en-US"/>
        </w:rPr>
        <w:t xml:space="preserve">     </w:t>
      </w:r>
      <w:r w:rsidRPr="006155EB">
        <w:rPr>
          <w:i/>
          <w:noProof/>
          <w:lang w:val="en-US"/>
        </w:rPr>
        <w:t>Figure 9</w:t>
      </w:r>
      <w:r w:rsidRPr="006155EB">
        <w:rPr>
          <w:i/>
          <w:noProof/>
          <w:lang w:val="en-US"/>
        </w:rPr>
        <w:noBreakHyphen/>
        <w:t>2 Illustration of the water cycle</w:t>
      </w:r>
      <w:r>
        <w:rPr>
          <w:noProof/>
        </w:rPr>
        <w:tab/>
      </w:r>
      <w:r>
        <w:rPr>
          <w:noProof/>
        </w:rPr>
        <w:fldChar w:fldCharType="begin"/>
      </w:r>
      <w:r>
        <w:rPr>
          <w:noProof/>
        </w:rPr>
        <w:instrText xml:space="preserve"> PAGEREF _Toc383161741 \h </w:instrText>
      </w:r>
      <w:r>
        <w:rPr>
          <w:noProof/>
        </w:rPr>
      </w:r>
      <w:r>
        <w:rPr>
          <w:noProof/>
        </w:rPr>
        <w:fldChar w:fldCharType="separate"/>
      </w:r>
      <w:r>
        <w:rPr>
          <w:noProof/>
        </w:rPr>
        <w:t>98</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9</w:t>
      </w:r>
      <w:r w:rsidRPr="006155EB">
        <w:rPr>
          <w:noProof/>
          <w:lang w:val="en-US"/>
        </w:rPr>
        <w:noBreakHyphen/>
        <w:t>3 Example of the water mass balance</w:t>
      </w:r>
      <w:r>
        <w:rPr>
          <w:noProof/>
        </w:rPr>
        <w:tab/>
      </w:r>
      <w:r>
        <w:rPr>
          <w:noProof/>
        </w:rPr>
        <w:fldChar w:fldCharType="begin"/>
      </w:r>
      <w:r>
        <w:rPr>
          <w:noProof/>
        </w:rPr>
        <w:instrText xml:space="preserve"> PAGEREF _Toc383161742 \h </w:instrText>
      </w:r>
      <w:r>
        <w:rPr>
          <w:noProof/>
        </w:rPr>
      </w:r>
      <w:r>
        <w:rPr>
          <w:noProof/>
        </w:rPr>
        <w:fldChar w:fldCharType="separate"/>
      </w:r>
      <w:r>
        <w:rPr>
          <w:noProof/>
        </w:rPr>
        <w:t>99</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lang w:val="en-US"/>
        </w:rPr>
        <w:t>Figure 9</w:t>
      </w:r>
      <w:r w:rsidRPr="006155EB">
        <w:rPr>
          <w:noProof/>
          <w:lang w:val="en-US"/>
        </w:rPr>
        <w:noBreakHyphen/>
        <w:t>4 Location of the parameters to be changed</w:t>
      </w:r>
      <w:r>
        <w:rPr>
          <w:noProof/>
        </w:rPr>
        <w:tab/>
      </w:r>
      <w:r>
        <w:rPr>
          <w:noProof/>
        </w:rPr>
        <w:fldChar w:fldCharType="begin"/>
      </w:r>
      <w:r>
        <w:rPr>
          <w:noProof/>
        </w:rPr>
        <w:instrText xml:space="preserve"> PAGEREF _Toc383161743 \h </w:instrText>
      </w:r>
      <w:r>
        <w:rPr>
          <w:noProof/>
        </w:rPr>
      </w:r>
      <w:r>
        <w:rPr>
          <w:noProof/>
        </w:rPr>
        <w:fldChar w:fldCharType="separate"/>
      </w:r>
      <w:r>
        <w:rPr>
          <w:noProof/>
        </w:rPr>
        <w:t>101</w:t>
      </w:r>
      <w:r>
        <w:rPr>
          <w:noProof/>
        </w:rPr>
        <w:fldChar w:fldCharType="end"/>
      </w:r>
    </w:p>
    <w:p w:rsidR="007822B0" w:rsidRDefault="007822B0">
      <w:pPr>
        <w:pStyle w:val="TableofFigures"/>
        <w:rPr>
          <w:rFonts w:asciiTheme="minorHAnsi" w:eastAsiaTheme="minorEastAsia" w:hAnsiTheme="minorHAnsi" w:cstheme="minorBidi"/>
          <w:noProof/>
          <w:kern w:val="0"/>
          <w:sz w:val="22"/>
          <w:szCs w:val="22"/>
          <w:lang w:eastAsia="zh-CN"/>
        </w:rPr>
      </w:pPr>
      <w:r w:rsidRPr="006155EB">
        <w:rPr>
          <w:noProof/>
        </w:rPr>
        <w:t>Figure 9</w:t>
      </w:r>
      <w:r w:rsidRPr="006155EB">
        <w:rPr>
          <w:noProof/>
        </w:rPr>
        <w:noBreakHyphen/>
        <w:t>5 Citarum River catchment in Aguila</w:t>
      </w:r>
      <w:r>
        <w:rPr>
          <w:noProof/>
        </w:rPr>
        <w:tab/>
      </w:r>
      <w:r>
        <w:rPr>
          <w:noProof/>
        </w:rPr>
        <w:fldChar w:fldCharType="begin"/>
      </w:r>
      <w:r>
        <w:rPr>
          <w:noProof/>
        </w:rPr>
        <w:instrText xml:space="preserve"> PAGEREF _Toc383161744 \h </w:instrText>
      </w:r>
      <w:r>
        <w:rPr>
          <w:noProof/>
        </w:rPr>
      </w:r>
      <w:r>
        <w:rPr>
          <w:noProof/>
        </w:rPr>
        <w:fldChar w:fldCharType="separate"/>
      </w:r>
      <w:r>
        <w:rPr>
          <w:noProof/>
        </w:rPr>
        <w:t>103</w:t>
      </w:r>
      <w:r>
        <w:rPr>
          <w:noProof/>
        </w:rPr>
        <w:fldChar w:fldCharType="end"/>
      </w:r>
    </w:p>
    <w:p w:rsidR="00415853" w:rsidRPr="004F7575" w:rsidRDefault="00415853">
      <w:pPr>
        <w:pStyle w:val="BodyText"/>
        <w:tabs>
          <w:tab w:val="clear" w:pos="360"/>
          <w:tab w:val="clear" w:pos="720"/>
          <w:tab w:val="clear" w:pos="1080"/>
        </w:tabs>
        <w:spacing w:before="60"/>
        <w:rPr>
          <w:rFonts w:cs="Arial"/>
        </w:rPr>
        <w:sectPr w:rsidR="00415853" w:rsidRPr="004F7575" w:rsidSect="0015430B">
          <w:headerReference w:type="even" r:id="rId14"/>
          <w:headerReference w:type="default" r:id="rId15"/>
          <w:footerReference w:type="even" r:id="rId16"/>
          <w:footerReference w:type="default" r:id="rId17"/>
          <w:headerReference w:type="first" r:id="rId18"/>
          <w:type w:val="oddPage"/>
          <w:pgSz w:w="11907" w:h="16840" w:code="9"/>
          <w:pgMar w:top="1588" w:right="1304" w:bottom="1588" w:left="2438" w:header="624" w:footer="567" w:gutter="0"/>
          <w:pgNumType w:fmt="lowerRoman" w:start="1" w:chapSep="emDash"/>
          <w:cols w:space="720"/>
          <w:docGrid w:linePitch="299"/>
        </w:sectPr>
      </w:pPr>
      <w:r>
        <w:rPr>
          <w:rFonts w:cs="Arial"/>
        </w:rPr>
        <w:fldChar w:fldCharType="end"/>
      </w:r>
    </w:p>
    <w:bookmarkStart w:id="18" w:name="wlStartOfText"/>
    <w:p w:rsidR="00415853" w:rsidRPr="004F7575" w:rsidRDefault="00415853" w:rsidP="004B7391">
      <w:pPr>
        <w:pStyle w:val="Heading1"/>
        <w:numPr>
          <w:ilvl w:val="0"/>
          <w:numId w:val="14"/>
        </w:numPr>
        <w:rPr>
          <w:rFonts w:cs="Arial"/>
        </w:rPr>
      </w:pPr>
      <w:r w:rsidRPr="004F7575">
        <w:rPr>
          <w:rStyle w:val="Hidden"/>
          <w:rFonts w:cs="Arial"/>
        </w:rPr>
        <w:lastRenderedPageBreak/>
        <w:fldChar w:fldCharType="begin"/>
      </w:r>
      <w:r w:rsidRPr="004F7575">
        <w:rPr>
          <w:rStyle w:val="Hidden"/>
          <w:rFonts w:cs="Arial"/>
        </w:rPr>
        <w:instrText xml:space="preserve"> MACROBUTTON MTEditEquationSection2 Equation Section 1</w:instrText>
      </w:r>
      <w:r w:rsidRPr="004F7575">
        <w:rPr>
          <w:rStyle w:val="Hidden"/>
          <w:rFonts w:cs="Arial"/>
        </w:rPr>
        <w:fldChar w:fldCharType="begin"/>
      </w:r>
      <w:r w:rsidRPr="004F7575">
        <w:rPr>
          <w:rStyle w:val="Hidden"/>
          <w:rFonts w:cs="Arial"/>
        </w:rPr>
        <w:instrText xml:space="preserve"> SEQ MTEqn \r \h \* MERGEFORMAT </w:instrText>
      </w:r>
      <w:r w:rsidRPr="004F7575">
        <w:rPr>
          <w:rStyle w:val="Hidden"/>
          <w:rFonts w:cs="Arial"/>
        </w:rPr>
        <w:fldChar w:fldCharType="end"/>
      </w:r>
      <w:r w:rsidRPr="004F7575">
        <w:rPr>
          <w:rStyle w:val="Hidden"/>
          <w:rFonts w:cs="Arial"/>
        </w:rPr>
        <w:fldChar w:fldCharType="begin"/>
      </w:r>
      <w:r w:rsidRPr="004F7575">
        <w:rPr>
          <w:rStyle w:val="Hidden"/>
          <w:rFonts w:cs="Arial"/>
        </w:rPr>
        <w:instrText xml:space="preserve"> SEQ MTSec \r 1 \h \* MERGEFORMAT </w:instrText>
      </w:r>
      <w:r w:rsidRPr="004F7575">
        <w:rPr>
          <w:rStyle w:val="Hidden"/>
          <w:rFonts w:cs="Arial"/>
        </w:rPr>
        <w:fldChar w:fldCharType="end"/>
      </w:r>
      <w:r w:rsidRPr="004F7575">
        <w:rPr>
          <w:rStyle w:val="Hidden"/>
          <w:rFonts w:cs="Arial"/>
        </w:rPr>
        <w:fldChar w:fldCharType="end"/>
      </w:r>
      <w:bookmarkEnd w:id="18"/>
      <w:r w:rsidRPr="004F7575">
        <w:rPr>
          <w:rStyle w:val="Hidden"/>
          <w:rFonts w:cs="Arial"/>
        </w:rPr>
        <w:t>Introduction</w:t>
      </w:r>
      <w:bookmarkStart w:id="19" w:name="_Toc383161600"/>
      <w:r w:rsidRPr="004F7575">
        <w:rPr>
          <w:rFonts w:cs="Arial"/>
        </w:rPr>
        <w:t>Introduction</w:t>
      </w:r>
      <w:bookmarkEnd w:id="19"/>
    </w:p>
    <w:p w:rsidR="00415853" w:rsidRPr="004F7575" w:rsidRDefault="00415853" w:rsidP="004B7391">
      <w:pPr>
        <w:pStyle w:val="Heading2"/>
        <w:numPr>
          <w:ilvl w:val="1"/>
          <w:numId w:val="14"/>
        </w:numPr>
        <w:rPr>
          <w:rFonts w:cs="Arial"/>
        </w:rPr>
      </w:pPr>
      <w:bookmarkStart w:id="20" w:name="_Toc383161601"/>
      <w:r w:rsidRPr="004F7575">
        <w:rPr>
          <w:rFonts w:cs="Arial"/>
        </w:rPr>
        <w:t>General information</w:t>
      </w:r>
      <w:bookmarkEnd w:id="20"/>
    </w:p>
    <w:p w:rsidR="00415853" w:rsidRPr="004F7575" w:rsidRDefault="00415853" w:rsidP="0041250E">
      <w:pPr>
        <w:pStyle w:val="BodyText"/>
        <w:rPr>
          <w:rFonts w:cs="Arial"/>
        </w:rPr>
      </w:pPr>
    </w:p>
    <w:p w:rsidR="00415853" w:rsidRPr="004F7575" w:rsidRDefault="00415853" w:rsidP="00F9171B">
      <w:pPr>
        <w:pStyle w:val="BodyText"/>
        <w:jc w:val="both"/>
        <w:rPr>
          <w:rFonts w:cs="Arial"/>
        </w:rPr>
      </w:pPr>
      <w:r>
        <w:rPr>
          <w:rFonts w:cs="Arial"/>
        </w:rPr>
        <w:t>This manual was developed within the framework of t</w:t>
      </w:r>
      <w:r w:rsidRPr="004F7575">
        <w:rPr>
          <w:rFonts w:cs="Arial"/>
        </w:rPr>
        <w:t>he Joint Cooperation Program (JCP)</w:t>
      </w:r>
      <w:r>
        <w:rPr>
          <w:rFonts w:cs="Arial"/>
        </w:rPr>
        <w:t xml:space="preserve"> initiative started in 2011 under the financing of the Dutch Embassy in </w:t>
      </w:r>
      <w:smartTag w:uri="urn:schemas-microsoft-com:office:smarttags" w:element="City">
        <w:r>
          <w:rPr>
            <w:rFonts w:cs="Arial"/>
          </w:rPr>
          <w:t>Jakarta</w:t>
        </w:r>
      </w:smartTag>
      <w:r>
        <w:rPr>
          <w:rFonts w:cs="Arial"/>
        </w:rPr>
        <w:t xml:space="preserve"> (</w:t>
      </w:r>
      <w:smartTag w:uri="urn:schemas-microsoft-com:office:smarttags" w:element="country-region">
        <w:smartTag w:uri="urn:schemas-microsoft-com:office:smarttags" w:element="place">
          <w:r>
            <w:rPr>
              <w:rFonts w:cs="Arial"/>
            </w:rPr>
            <w:t>Indonesia</w:t>
          </w:r>
        </w:smartTag>
      </w:smartTag>
      <w:r>
        <w:rPr>
          <w:rFonts w:cs="Arial"/>
        </w:rPr>
        <w:t xml:space="preserve">). The program </w:t>
      </w:r>
      <w:r w:rsidRPr="004F7575">
        <w:rPr>
          <w:rFonts w:cs="Arial"/>
        </w:rPr>
        <w:t>is a collaborative 5-year partnership established between Dutch and Indonesian institutes working in the field of climate and water resources management. Phase I of the JCP started in February 2011 and it is due to finish in December 2012. The objective of the cooperation as stated in the Joint Cooperation Agreement is to carry out a long-term knowledge sharing and capacity building program between the four participating institutes, namely KNMI, BMKG, PusAir and Deltares. The ultimate aim is to increase the state of the art of the knowledge base of the institutes involved and to strengthen the institutional capacity of Indonesian organization involved in planning, development and management of water resources systems.</w:t>
      </w:r>
    </w:p>
    <w:p w:rsidR="00415853" w:rsidRPr="004F7575" w:rsidRDefault="00415853" w:rsidP="00F9171B">
      <w:pPr>
        <w:pStyle w:val="BodyText"/>
        <w:jc w:val="both"/>
        <w:rPr>
          <w:rFonts w:cs="Arial"/>
        </w:rPr>
      </w:pPr>
    </w:p>
    <w:p w:rsidR="00415853" w:rsidRDefault="00415853" w:rsidP="000A3AA3">
      <w:pPr>
        <w:pStyle w:val="BodyText"/>
        <w:jc w:val="both"/>
        <w:rPr>
          <w:rFonts w:cs="Arial"/>
        </w:rPr>
      </w:pPr>
      <w:r>
        <w:rPr>
          <w:rFonts w:cs="Arial"/>
        </w:rPr>
        <w:t xml:space="preserve">This manual has been </w:t>
      </w:r>
      <w:r w:rsidR="000A3AA3">
        <w:rPr>
          <w:rFonts w:cs="Arial"/>
        </w:rPr>
        <w:t>further developed as part of the Deltares R&amp;D program for the OpenStreams framework (</w:t>
      </w:r>
      <w:hyperlink r:id="rId19" w:history="1">
        <w:r w:rsidR="000A3AA3" w:rsidRPr="002D4F16">
          <w:rPr>
            <w:rStyle w:val="Hyperlink"/>
            <w:rFonts w:cs="Arial"/>
          </w:rPr>
          <w:t>www.openstreams.nl</w:t>
        </w:r>
      </w:hyperlink>
      <w:r w:rsidR="000A3AA3">
        <w:rPr>
          <w:rFonts w:cs="Arial"/>
        </w:rPr>
        <w:t>, http://wflow.googlecode.com)</w:t>
      </w:r>
    </w:p>
    <w:p w:rsidR="00415853" w:rsidRPr="004F7575" w:rsidRDefault="00415853" w:rsidP="00F9171B">
      <w:pPr>
        <w:pStyle w:val="BodyText"/>
        <w:jc w:val="both"/>
        <w:rPr>
          <w:rFonts w:cs="Arial"/>
        </w:rPr>
      </w:pPr>
    </w:p>
    <w:p w:rsidR="00415853" w:rsidRPr="004F7575" w:rsidRDefault="00415853" w:rsidP="004B7391">
      <w:pPr>
        <w:pStyle w:val="Heading3"/>
        <w:numPr>
          <w:ilvl w:val="2"/>
          <w:numId w:val="14"/>
        </w:numPr>
      </w:pPr>
      <w:bookmarkStart w:id="21" w:name="_Toc383161602"/>
      <w:r>
        <w:t>What can you do with this manual</w:t>
      </w:r>
      <w:bookmarkEnd w:id="21"/>
    </w:p>
    <w:p w:rsidR="00415853" w:rsidRPr="004F7575" w:rsidRDefault="00415853" w:rsidP="00F9171B">
      <w:pPr>
        <w:pStyle w:val="BodyText"/>
        <w:jc w:val="both"/>
        <w:rPr>
          <w:rFonts w:cs="Arial"/>
        </w:rPr>
      </w:pPr>
    </w:p>
    <w:p w:rsidR="00415853" w:rsidRDefault="00415853" w:rsidP="00F9171B">
      <w:pPr>
        <w:pStyle w:val="BodyText"/>
        <w:jc w:val="both"/>
        <w:rPr>
          <w:rFonts w:cs="Arial"/>
        </w:rPr>
      </w:pPr>
      <w:r>
        <w:rPr>
          <w:rFonts w:cs="Arial"/>
        </w:rPr>
        <w:t xml:space="preserve">This manual is intended for hydrologists and water resources managers and planners active in the field of hydro-meteorological analysis at the river basin scale. In this manual it will be explained how to generate hydrological time series for one or more selected river basin(s) for contexts where field measurements are either non reliable, scarce or not available. </w:t>
      </w:r>
    </w:p>
    <w:p w:rsidR="000A3AA3" w:rsidRDefault="000A3AA3" w:rsidP="00F9171B">
      <w:pPr>
        <w:pStyle w:val="BodyText"/>
        <w:jc w:val="both"/>
        <w:rPr>
          <w:rFonts w:cs="Arial"/>
        </w:rPr>
      </w:pPr>
    </w:p>
    <w:p w:rsidR="00415853" w:rsidRDefault="00415853" w:rsidP="00F9171B">
      <w:pPr>
        <w:pStyle w:val="BodyText"/>
        <w:jc w:val="both"/>
        <w:rPr>
          <w:rFonts w:cs="Arial"/>
        </w:rPr>
      </w:pPr>
      <w:r>
        <w:rPr>
          <w:rFonts w:cs="Arial"/>
        </w:rPr>
        <w:t xml:space="preserve">The manual provides the tools (theory and exercises) to construct and populate a freely accessible hydrological model using open source data required for hydrological modelling based on climate, morphological and site-specific physical input requirements.     </w:t>
      </w:r>
    </w:p>
    <w:p w:rsidR="00415853" w:rsidRDefault="00415853" w:rsidP="000C7CAE">
      <w:pPr>
        <w:pStyle w:val="BodyText"/>
        <w:jc w:val="both"/>
        <w:rPr>
          <w:rFonts w:cs="Arial"/>
        </w:rPr>
      </w:pPr>
      <w:r>
        <w:rPr>
          <w:rFonts w:cs="Arial"/>
        </w:rPr>
        <w:t xml:space="preserve"> </w:t>
      </w:r>
    </w:p>
    <w:p w:rsidR="00415853" w:rsidRDefault="00415853" w:rsidP="000C7CAE">
      <w:pPr>
        <w:pStyle w:val="BodyText"/>
        <w:jc w:val="both"/>
        <w:rPr>
          <w:rFonts w:cs="Arial"/>
        </w:rPr>
      </w:pPr>
      <w:r>
        <w:rPr>
          <w:rFonts w:cs="Arial"/>
        </w:rPr>
        <w:t>More generally, t</w:t>
      </w:r>
      <w:r w:rsidRPr="004F7575">
        <w:rPr>
          <w:rFonts w:cs="Arial"/>
        </w:rPr>
        <w:t xml:space="preserve">his manual </w:t>
      </w:r>
      <w:r>
        <w:rPr>
          <w:rFonts w:cs="Arial"/>
        </w:rPr>
        <w:t>also</w:t>
      </w:r>
      <w:r w:rsidRPr="004F7575">
        <w:rPr>
          <w:rFonts w:cs="Arial"/>
        </w:rPr>
        <w:t xml:space="preserve"> provide</w:t>
      </w:r>
      <w:r>
        <w:rPr>
          <w:rFonts w:cs="Arial"/>
        </w:rPr>
        <w:t xml:space="preserve">s basic </w:t>
      </w:r>
      <w:r w:rsidRPr="004F7575">
        <w:rPr>
          <w:rFonts w:cs="Arial"/>
        </w:rPr>
        <w:t xml:space="preserve">theoretical background </w:t>
      </w:r>
      <w:r>
        <w:rPr>
          <w:rFonts w:cs="Arial"/>
        </w:rPr>
        <w:t xml:space="preserve">for the use of open source Geographic Information System (GIS) tools to generate the required input for river basin hydrological modelling.   </w:t>
      </w:r>
    </w:p>
    <w:p w:rsidR="00415853" w:rsidRDefault="00415853" w:rsidP="00F9171B">
      <w:pPr>
        <w:pStyle w:val="BodyText"/>
        <w:jc w:val="both"/>
        <w:rPr>
          <w:rFonts w:cs="Arial"/>
        </w:rPr>
      </w:pPr>
    </w:p>
    <w:p w:rsidR="00415853" w:rsidRDefault="00415853" w:rsidP="00F9171B">
      <w:pPr>
        <w:pStyle w:val="BodyText"/>
        <w:jc w:val="both"/>
        <w:rPr>
          <w:rFonts w:cs="Arial"/>
        </w:rPr>
      </w:pPr>
      <w:r>
        <w:rPr>
          <w:rFonts w:cs="Arial"/>
        </w:rPr>
        <w:t xml:space="preserve">Upon generation of the river discharge series, users will be able to use this input for a diversity of hydrological analysis at the catchment or river basin scale for the selected time period of simulation, with a daily time scale resolution.  </w:t>
      </w:r>
    </w:p>
    <w:p w:rsidR="00415853" w:rsidRDefault="00415853" w:rsidP="00F9171B">
      <w:pPr>
        <w:pStyle w:val="BodyText"/>
        <w:jc w:val="both"/>
        <w:rPr>
          <w:rFonts w:cs="Arial"/>
        </w:rPr>
      </w:pPr>
    </w:p>
    <w:p w:rsidR="00415853" w:rsidRPr="004F7575" w:rsidRDefault="00415853" w:rsidP="004B7391">
      <w:pPr>
        <w:pStyle w:val="Heading3"/>
        <w:numPr>
          <w:ilvl w:val="2"/>
          <w:numId w:val="14"/>
        </w:numPr>
      </w:pPr>
      <w:bookmarkStart w:id="22" w:name="_Toc383161603"/>
      <w:r>
        <w:t>Suggested timing for the use of the manual during a workshop</w:t>
      </w:r>
      <w:bookmarkEnd w:id="22"/>
    </w:p>
    <w:p w:rsidR="00415853" w:rsidRPr="004F7575" w:rsidRDefault="00415853" w:rsidP="00F9171B">
      <w:pPr>
        <w:pStyle w:val="BodyText"/>
        <w:jc w:val="both"/>
        <w:rPr>
          <w:rFonts w:cs="Arial"/>
        </w:rPr>
      </w:pPr>
    </w:p>
    <w:p w:rsidR="00415853" w:rsidRDefault="00415853" w:rsidP="00F9171B">
      <w:pPr>
        <w:pStyle w:val="BodyText"/>
        <w:jc w:val="both"/>
        <w:rPr>
          <w:rFonts w:cs="Arial"/>
        </w:rPr>
      </w:pPr>
      <w:r>
        <w:rPr>
          <w:rFonts w:cs="Arial"/>
        </w:rPr>
        <w:t xml:space="preserve">The time schedule presented in table 1.1 below provides a suggestion of how the content of this manual could be distributed in time based on the topic discussed and on the propaedeutic data preparation to run the hydrological model. </w:t>
      </w:r>
    </w:p>
    <w:p w:rsidR="00415853" w:rsidRDefault="00415853" w:rsidP="00F9171B">
      <w:pPr>
        <w:pStyle w:val="BodyText"/>
        <w:jc w:val="both"/>
        <w:rPr>
          <w:rFonts w:cs="Arial"/>
        </w:rPr>
      </w:pPr>
      <w:r>
        <w:rPr>
          <w:rFonts w:cs="Arial"/>
        </w:rPr>
        <w:t xml:space="preserve">Depending on the technical preparation of the participants and on the detail of the analysis, the required time to carry out the workshop can be shortened to about 3 days or expanded to up to 2 weeks.  </w:t>
      </w:r>
    </w:p>
    <w:p w:rsidR="00415853" w:rsidRPr="004F7575" w:rsidRDefault="00415853" w:rsidP="00F9171B">
      <w:pPr>
        <w:pStyle w:val="BodyText"/>
        <w:jc w:val="both"/>
        <w:rPr>
          <w:rFonts w:cs="Arial"/>
        </w:rPr>
      </w:pPr>
      <w:r>
        <w:rPr>
          <w:rFonts w:cs="Arial"/>
        </w:rPr>
        <w:lastRenderedPageBreak/>
        <w:t xml:space="preserve">A description of how the work can be organized is further provided below.     </w:t>
      </w:r>
    </w:p>
    <w:p w:rsidR="00415853" w:rsidRPr="004F7575" w:rsidRDefault="00415853" w:rsidP="00F9171B">
      <w:pPr>
        <w:pStyle w:val="BodyText"/>
        <w:jc w:val="both"/>
        <w:rPr>
          <w:rFonts w:cs="Arial"/>
        </w:rPr>
      </w:pPr>
    </w:p>
    <w:p w:rsidR="00415853" w:rsidRPr="004F7575" w:rsidRDefault="00415853" w:rsidP="00F9171B">
      <w:pPr>
        <w:pStyle w:val="Caption"/>
        <w:jc w:val="both"/>
        <w:rPr>
          <w:rFonts w:cs="Arial"/>
          <w:lang w:val="en-US"/>
        </w:rPr>
      </w:pPr>
      <w:proofErr w:type="gramStart"/>
      <w:r w:rsidRPr="004F7575">
        <w:rPr>
          <w:rFonts w:cs="Arial"/>
          <w:lang w:val="en-US"/>
        </w:rPr>
        <w:t xml:space="preserve">Table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1</w:t>
      </w:r>
      <w:r>
        <w:rPr>
          <w:rFonts w:cs="Arial"/>
          <w:lang w:val="en-US"/>
        </w:rPr>
        <w:fldChar w:fldCharType="end"/>
      </w:r>
      <w:r>
        <w:rPr>
          <w:rFonts w:cs="Arial"/>
          <w:lang w:val="en-US"/>
        </w:rPr>
        <w:t>.</w:t>
      </w:r>
      <w:proofErr w:type="gramEnd"/>
      <w:r>
        <w:rPr>
          <w:rFonts w:cs="Arial"/>
          <w:lang w:val="en-US"/>
        </w:rPr>
        <w:fldChar w:fldCharType="begin"/>
      </w:r>
      <w:r>
        <w:rPr>
          <w:rFonts w:cs="Arial"/>
          <w:lang w:val="en-US"/>
        </w:rPr>
        <w:instrText xml:space="preserve"> SEQ Table \* ARABIC \s 1 </w:instrText>
      </w:r>
      <w:r>
        <w:rPr>
          <w:rFonts w:cs="Arial"/>
          <w:lang w:val="en-US"/>
        </w:rPr>
        <w:fldChar w:fldCharType="separate"/>
      </w:r>
      <w:r>
        <w:rPr>
          <w:rFonts w:cs="Arial"/>
          <w:noProof/>
          <w:lang w:val="en-US"/>
        </w:rPr>
        <w:t>1</w:t>
      </w:r>
      <w:r>
        <w:rPr>
          <w:rFonts w:cs="Arial"/>
          <w:lang w:val="en-US"/>
        </w:rPr>
        <w:fldChar w:fldCharType="end"/>
      </w:r>
      <w:r>
        <w:rPr>
          <w:rFonts w:cs="Arial"/>
          <w:lang w:val="en-US"/>
        </w:rPr>
        <w:tab/>
        <w:t>Suggested time plan and program</w:t>
      </w:r>
      <w:r w:rsidRPr="004F7575">
        <w:rPr>
          <w:rFonts w:cs="Arial"/>
          <w:lang w:val="en-US"/>
        </w:rPr>
        <w:t xml:space="preserve"> of the workshop </w:t>
      </w:r>
    </w:p>
    <w:tbl>
      <w:tblPr>
        <w:tblW w:w="792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48"/>
        <w:gridCol w:w="1179"/>
        <w:gridCol w:w="5794"/>
      </w:tblGrid>
      <w:tr w:rsidR="00415853" w:rsidRPr="00E801E6" w:rsidTr="00B450D2">
        <w:tc>
          <w:tcPr>
            <w:tcW w:w="948" w:type="dxa"/>
          </w:tcPr>
          <w:p w:rsidR="00415853" w:rsidRPr="00E801E6" w:rsidRDefault="00415853" w:rsidP="00E801E6">
            <w:pPr>
              <w:ind w:right="-122"/>
              <w:jc w:val="center"/>
              <w:rPr>
                <w:rFonts w:cs="Arial"/>
                <w:b/>
              </w:rPr>
            </w:pPr>
            <w:r w:rsidRPr="00E801E6">
              <w:rPr>
                <w:rFonts w:cs="Arial"/>
                <w:b/>
              </w:rPr>
              <w:t>Day</w:t>
            </w:r>
          </w:p>
        </w:tc>
        <w:tc>
          <w:tcPr>
            <w:tcW w:w="1179" w:type="dxa"/>
          </w:tcPr>
          <w:p w:rsidR="00415853" w:rsidRPr="00E801E6" w:rsidRDefault="00415853" w:rsidP="00E801E6">
            <w:pPr>
              <w:ind w:right="-122"/>
              <w:jc w:val="center"/>
              <w:rPr>
                <w:rFonts w:cs="Arial"/>
                <w:b/>
              </w:rPr>
            </w:pPr>
            <w:r>
              <w:rPr>
                <w:rFonts w:cs="Arial"/>
                <w:b/>
              </w:rPr>
              <w:t>Session</w:t>
            </w:r>
          </w:p>
        </w:tc>
        <w:tc>
          <w:tcPr>
            <w:tcW w:w="5794" w:type="dxa"/>
          </w:tcPr>
          <w:p w:rsidR="00415853" w:rsidRPr="00E801E6" w:rsidRDefault="00415853" w:rsidP="00E801E6">
            <w:pPr>
              <w:ind w:right="-122"/>
              <w:jc w:val="center"/>
              <w:rPr>
                <w:rFonts w:cs="Arial"/>
                <w:b/>
              </w:rPr>
            </w:pPr>
            <w:r w:rsidRPr="00E801E6">
              <w:rPr>
                <w:rFonts w:cs="Arial"/>
                <w:b/>
              </w:rPr>
              <w:t>Content</w:t>
            </w:r>
          </w:p>
        </w:tc>
      </w:tr>
      <w:tr w:rsidR="00415853" w:rsidRPr="00E801E6" w:rsidTr="00B450D2">
        <w:tc>
          <w:tcPr>
            <w:tcW w:w="948" w:type="dxa"/>
            <w:vMerge w:val="restart"/>
            <w:vAlign w:val="center"/>
          </w:tcPr>
          <w:p w:rsidR="00415853" w:rsidRPr="00E801E6" w:rsidRDefault="00415853" w:rsidP="00E801E6">
            <w:pPr>
              <w:ind w:right="-122"/>
              <w:jc w:val="center"/>
              <w:rPr>
                <w:rFonts w:cs="Arial"/>
                <w:sz w:val="20"/>
                <w:szCs w:val="20"/>
              </w:rPr>
            </w:pPr>
            <w:r>
              <w:rPr>
                <w:rFonts w:cs="Arial"/>
                <w:sz w:val="20"/>
                <w:szCs w:val="20"/>
              </w:rPr>
              <w:t>Day 1</w:t>
            </w:r>
          </w:p>
        </w:tc>
        <w:tc>
          <w:tcPr>
            <w:tcW w:w="1179" w:type="dxa"/>
            <w:vAlign w:val="center"/>
          </w:tcPr>
          <w:p w:rsidR="00415853" w:rsidRPr="00E801E6" w:rsidRDefault="00415853" w:rsidP="00E801E6">
            <w:pPr>
              <w:ind w:right="-122"/>
              <w:jc w:val="center"/>
              <w:rPr>
                <w:rFonts w:cs="Arial"/>
              </w:rPr>
            </w:pPr>
            <w:r w:rsidRPr="00E801E6">
              <w:rPr>
                <w:rFonts w:cs="Arial"/>
              </w:rPr>
              <w:t>M</w:t>
            </w:r>
          </w:p>
        </w:tc>
        <w:tc>
          <w:tcPr>
            <w:tcW w:w="5794" w:type="dxa"/>
          </w:tcPr>
          <w:p w:rsidR="00415853" w:rsidRPr="00E801E6" w:rsidRDefault="00415853" w:rsidP="00173754">
            <w:pPr>
              <w:numPr>
                <w:ilvl w:val="0"/>
                <w:numId w:val="17"/>
              </w:numPr>
              <w:spacing w:line="240" w:lineRule="auto"/>
              <w:ind w:left="0" w:right="-122" w:firstLine="0"/>
              <w:rPr>
                <w:rFonts w:cs="Arial"/>
              </w:rPr>
            </w:pPr>
            <w:r w:rsidRPr="00E801E6">
              <w:rPr>
                <w:rFonts w:cs="Arial"/>
              </w:rPr>
              <w:t>Introduction,</w:t>
            </w:r>
            <w:r>
              <w:rPr>
                <w:rFonts w:cs="Arial"/>
              </w:rPr>
              <w:t xml:space="preserve"> short participants self-introduction,  </w:t>
            </w:r>
            <w:r w:rsidRPr="00E801E6">
              <w:rPr>
                <w:rFonts w:cs="Arial"/>
              </w:rPr>
              <w:t xml:space="preserve"> </w:t>
            </w:r>
            <w:r>
              <w:rPr>
                <w:rFonts w:cs="Arial"/>
              </w:rPr>
              <w:t xml:space="preserve">    </w:t>
            </w:r>
            <w:r w:rsidRPr="00E801E6">
              <w:rPr>
                <w:rFonts w:cs="Arial"/>
              </w:rPr>
              <w:t>groups formation and familiarization among attendees</w:t>
            </w:r>
          </w:p>
          <w:p w:rsidR="00415853" w:rsidRPr="00E801E6" w:rsidRDefault="00415853" w:rsidP="00173754">
            <w:pPr>
              <w:numPr>
                <w:ilvl w:val="0"/>
                <w:numId w:val="17"/>
              </w:numPr>
              <w:spacing w:line="240" w:lineRule="auto"/>
              <w:ind w:left="0" w:right="-122" w:firstLine="0"/>
              <w:rPr>
                <w:rFonts w:cs="Arial"/>
              </w:rPr>
            </w:pPr>
            <w:r w:rsidRPr="00E801E6">
              <w:rPr>
                <w:rFonts w:cs="Arial"/>
              </w:rPr>
              <w:t>Data and software distribution + installation</w:t>
            </w:r>
          </w:p>
          <w:p w:rsidR="00415853" w:rsidRPr="00E801E6" w:rsidRDefault="00415853" w:rsidP="00173754">
            <w:pPr>
              <w:numPr>
                <w:ilvl w:val="0"/>
                <w:numId w:val="17"/>
              </w:numPr>
              <w:spacing w:line="240" w:lineRule="auto"/>
              <w:ind w:left="0" w:right="-122" w:firstLine="0"/>
              <w:rPr>
                <w:rFonts w:cs="Arial"/>
              </w:rPr>
            </w:pPr>
            <w:r w:rsidRPr="00E801E6">
              <w:rPr>
                <w:rFonts w:cs="Arial"/>
              </w:rPr>
              <w:t>Introduction to the analysis tools used in this workshop</w:t>
            </w:r>
          </w:p>
        </w:tc>
      </w:tr>
      <w:tr w:rsidR="00415853" w:rsidRPr="00E801E6" w:rsidTr="00B450D2">
        <w:tc>
          <w:tcPr>
            <w:tcW w:w="948" w:type="dxa"/>
            <w:vMerge/>
            <w:vAlign w:val="center"/>
          </w:tcPr>
          <w:p w:rsidR="00415853" w:rsidRPr="00E801E6" w:rsidRDefault="00415853" w:rsidP="00E801E6">
            <w:pPr>
              <w:ind w:right="-122"/>
              <w:jc w:val="center"/>
              <w:rPr>
                <w:rFonts w:cs="Arial"/>
                <w:sz w:val="20"/>
                <w:szCs w:val="20"/>
              </w:rPr>
            </w:pPr>
          </w:p>
        </w:tc>
        <w:tc>
          <w:tcPr>
            <w:tcW w:w="1179" w:type="dxa"/>
            <w:vAlign w:val="center"/>
          </w:tcPr>
          <w:p w:rsidR="00415853" w:rsidRPr="00E801E6" w:rsidRDefault="00415853" w:rsidP="00E801E6">
            <w:pPr>
              <w:ind w:right="-122"/>
              <w:jc w:val="center"/>
              <w:rPr>
                <w:rFonts w:cs="Arial"/>
              </w:rPr>
            </w:pPr>
            <w:r w:rsidRPr="00E801E6">
              <w:rPr>
                <w:rFonts w:cs="Arial"/>
              </w:rPr>
              <w:t>A</w:t>
            </w:r>
          </w:p>
        </w:tc>
        <w:tc>
          <w:tcPr>
            <w:tcW w:w="5794" w:type="dxa"/>
          </w:tcPr>
          <w:p w:rsidR="00415853" w:rsidRPr="00E801E6" w:rsidRDefault="00415853" w:rsidP="00173754">
            <w:pPr>
              <w:numPr>
                <w:ilvl w:val="0"/>
                <w:numId w:val="18"/>
              </w:numPr>
              <w:spacing w:line="240" w:lineRule="auto"/>
              <w:ind w:left="0" w:right="-122" w:firstLine="0"/>
              <w:rPr>
                <w:rFonts w:cs="Arial"/>
              </w:rPr>
            </w:pPr>
            <w:r w:rsidRPr="00E801E6">
              <w:rPr>
                <w:rFonts w:cs="Arial"/>
              </w:rPr>
              <w:t>Introduction to Quantum GIS;</w:t>
            </w:r>
          </w:p>
          <w:p w:rsidR="00415853" w:rsidRPr="00E801E6" w:rsidRDefault="00415853" w:rsidP="00173754">
            <w:pPr>
              <w:numPr>
                <w:ilvl w:val="0"/>
                <w:numId w:val="18"/>
              </w:numPr>
              <w:spacing w:line="240" w:lineRule="auto"/>
              <w:ind w:left="0" w:right="-122" w:firstLine="0"/>
              <w:rPr>
                <w:rFonts w:cs="Arial"/>
              </w:rPr>
            </w:pPr>
            <w:r w:rsidRPr="00E801E6">
              <w:rPr>
                <w:rFonts w:cs="Arial"/>
              </w:rPr>
              <w:t>Introduction to data preparation (selection in a raster and vector environment, use of different coordinate systems, layers formatting);</w:t>
            </w:r>
          </w:p>
          <w:p w:rsidR="00415853" w:rsidRPr="00E801E6" w:rsidRDefault="00415853" w:rsidP="00173754">
            <w:pPr>
              <w:numPr>
                <w:ilvl w:val="0"/>
                <w:numId w:val="18"/>
              </w:numPr>
              <w:spacing w:line="240" w:lineRule="auto"/>
              <w:ind w:left="0" w:right="-122" w:firstLine="0"/>
              <w:rPr>
                <w:rFonts w:cs="Arial"/>
              </w:rPr>
            </w:pPr>
            <w:r w:rsidRPr="00E801E6">
              <w:rPr>
                <w:rFonts w:cs="Arial"/>
              </w:rPr>
              <w:t>Group daily report drafting and presentations</w:t>
            </w:r>
          </w:p>
        </w:tc>
      </w:tr>
      <w:tr w:rsidR="00415853" w:rsidRPr="00E801E6" w:rsidTr="00B450D2">
        <w:tc>
          <w:tcPr>
            <w:tcW w:w="948" w:type="dxa"/>
            <w:vMerge w:val="restart"/>
            <w:vAlign w:val="center"/>
          </w:tcPr>
          <w:p w:rsidR="00415853" w:rsidRPr="00E801E6" w:rsidRDefault="00415853" w:rsidP="00E801E6">
            <w:pPr>
              <w:ind w:right="-122"/>
              <w:jc w:val="center"/>
              <w:rPr>
                <w:rFonts w:cs="Arial"/>
                <w:sz w:val="20"/>
                <w:szCs w:val="20"/>
              </w:rPr>
            </w:pPr>
            <w:r>
              <w:rPr>
                <w:rFonts w:cs="Arial"/>
                <w:sz w:val="20"/>
                <w:szCs w:val="20"/>
              </w:rPr>
              <w:t>Day 2</w:t>
            </w:r>
          </w:p>
        </w:tc>
        <w:tc>
          <w:tcPr>
            <w:tcW w:w="1179" w:type="dxa"/>
            <w:vAlign w:val="center"/>
          </w:tcPr>
          <w:p w:rsidR="00415853" w:rsidRPr="00E801E6" w:rsidRDefault="00415853" w:rsidP="00E801E6">
            <w:pPr>
              <w:ind w:right="-122"/>
              <w:jc w:val="center"/>
              <w:rPr>
                <w:rFonts w:cs="Arial"/>
              </w:rPr>
            </w:pPr>
            <w:r w:rsidRPr="00E801E6">
              <w:rPr>
                <w:rFonts w:cs="Arial"/>
              </w:rPr>
              <w:t>M</w:t>
            </w:r>
          </w:p>
        </w:tc>
        <w:tc>
          <w:tcPr>
            <w:tcW w:w="5794" w:type="dxa"/>
          </w:tcPr>
          <w:p w:rsidR="00415853" w:rsidRPr="00E801E6" w:rsidRDefault="00415853" w:rsidP="00173754">
            <w:pPr>
              <w:numPr>
                <w:ilvl w:val="0"/>
                <w:numId w:val="18"/>
              </w:numPr>
              <w:spacing w:line="240" w:lineRule="auto"/>
              <w:ind w:left="0" w:right="-122" w:firstLine="0"/>
              <w:rPr>
                <w:rFonts w:cs="Arial"/>
              </w:rPr>
            </w:pPr>
            <w:r w:rsidRPr="00E801E6">
              <w:rPr>
                <w:rFonts w:cs="Arial"/>
              </w:rPr>
              <w:t>Recap on previous day</w:t>
            </w:r>
          </w:p>
          <w:p w:rsidR="00415853" w:rsidRPr="00E801E6" w:rsidRDefault="00415853" w:rsidP="00173754">
            <w:pPr>
              <w:numPr>
                <w:ilvl w:val="0"/>
                <w:numId w:val="18"/>
              </w:numPr>
              <w:spacing w:line="240" w:lineRule="auto"/>
              <w:ind w:left="0" w:right="-122" w:firstLine="0"/>
              <w:rPr>
                <w:rFonts w:cs="Arial"/>
              </w:rPr>
            </w:pPr>
            <w:r w:rsidRPr="00E801E6">
              <w:rPr>
                <w:rFonts w:cs="Arial"/>
              </w:rPr>
              <w:t>Preparation of topographic data</w:t>
            </w:r>
          </w:p>
          <w:p w:rsidR="00415853" w:rsidRPr="00E801E6" w:rsidRDefault="00415853" w:rsidP="00173754">
            <w:pPr>
              <w:numPr>
                <w:ilvl w:val="0"/>
                <w:numId w:val="18"/>
              </w:numPr>
              <w:spacing w:line="240" w:lineRule="auto"/>
              <w:ind w:left="0" w:right="-122" w:firstLine="0"/>
              <w:rPr>
                <w:rFonts w:cs="Arial"/>
              </w:rPr>
            </w:pPr>
            <w:r w:rsidRPr="00E801E6">
              <w:rPr>
                <w:rFonts w:cs="Arial"/>
              </w:rPr>
              <w:t>Preparation and reclassification of land cover data</w:t>
            </w:r>
          </w:p>
        </w:tc>
      </w:tr>
      <w:tr w:rsidR="00415853" w:rsidRPr="00E801E6" w:rsidTr="00B450D2">
        <w:tc>
          <w:tcPr>
            <w:tcW w:w="948" w:type="dxa"/>
            <w:vMerge/>
            <w:vAlign w:val="center"/>
          </w:tcPr>
          <w:p w:rsidR="00415853" w:rsidRPr="00E801E6" w:rsidRDefault="00415853" w:rsidP="00E801E6">
            <w:pPr>
              <w:ind w:right="-122"/>
              <w:jc w:val="center"/>
              <w:rPr>
                <w:rFonts w:cs="Arial"/>
                <w:sz w:val="20"/>
                <w:szCs w:val="20"/>
              </w:rPr>
            </w:pPr>
          </w:p>
        </w:tc>
        <w:tc>
          <w:tcPr>
            <w:tcW w:w="1179" w:type="dxa"/>
            <w:vAlign w:val="center"/>
          </w:tcPr>
          <w:p w:rsidR="00415853" w:rsidRPr="00E801E6" w:rsidRDefault="00415853" w:rsidP="00E801E6">
            <w:pPr>
              <w:ind w:right="-122"/>
              <w:jc w:val="center"/>
              <w:rPr>
                <w:rFonts w:cs="Arial"/>
              </w:rPr>
            </w:pPr>
            <w:r w:rsidRPr="00E801E6">
              <w:rPr>
                <w:rFonts w:cs="Arial"/>
              </w:rPr>
              <w:t>A</w:t>
            </w:r>
          </w:p>
        </w:tc>
        <w:tc>
          <w:tcPr>
            <w:tcW w:w="5794" w:type="dxa"/>
          </w:tcPr>
          <w:p w:rsidR="00415853" w:rsidRPr="00E801E6" w:rsidRDefault="00415853" w:rsidP="00173754">
            <w:pPr>
              <w:numPr>
                <w:ilvl w:val="0"/>
                <w:numId w:val="18"/>
              </w:numPr>
              <w:spacing w:line="240" w:lineRule="auto"/>
              <w:ind w:left="0" w:right="-122" w:firstLine="0"/>
              <w:rPr>
                <w:rFonts w:cs="Arial"/>
              </w:rPr>
            </w:pPr>
            <w:r w:rsidRPr="00E801E6">
              <w:rPr>
                <w:rFonts w:cs="Arial"/>
              </w:rPr>
              <w:t>Exercises</w:t>
            </w:r>
          </w:p>
          <w:p w:rsidR="00415853" w:rsidRPr="00E801E6" w:rsidRDefault="00415853" w:rsidP="00173754">
            <w:pPr>
              <w:numPr>
                <w:ilvl w:val="0"/>
                <w:numId w:val="18"/>
              </w:numPr>
              <w:spacing w:line="240" w:lineRule="auto"/>
              <w:ind w:left="0" w:right="-122" w:firstLine="0"/>
              <w:rPr>
                <w:rFonts w:cs="Arial"/>
              </w:rPr>
            </w:pPr>
            <w:r w:rsidRPr="00E801E6">
              <w:rPr>
                <w:rFonts w:cs="Arial"/>
              </w:rPr>
              <w:t>Group daily report drafting and presentations</w:t>
            </w:r>
          </w:p>
        </w:tc>
      </w:tr>
      <w:tr w:rsidR="00415853" w:rsidRPr="00E801E6" w:rsidTr="00B450D2">
        <w:tc>
          <w:tcPr>
            <w:tcW w:w="948" w:type="dxa"/>
            <w:vMerge w:val="restart"/>
            <w:vAlign w:val="center"/>
          </w:tcPr>
          <w:p w:rsidR="00415853" w:rsidRPr="00E801E6" w:rsidRDefault="00415853" w:rsidP="00DD6F28">
            <w:pPr>
              <w:ind w:right="-122"/>
              <w:jc w:val="center"/>
              <w:rPr>
                <w:rFonts w:cs="Arial"/>
                <w:sz w:val="20"/>
                <w:szCs w:val="20"/>
              </w:rPr>
            </w:pPr>
            <w:r>
              <w:rPr>
                <w:rFonts w:cs="Arial"/>
                <w:sz w:val="20"/>
                <w:szCs w:val="20"/>
              </w:rPr>
              <w:t>Day 3</w:t>
            </w:r>
          </w:p>
        </w:tc>
        <w:tc>
          <w:tcPr>
            <w:tcW w:w="1179" w:type="dxa"/>
            <w:vAlign w:val="center"/>
          </w:tcPr>
          <w:p w:rsidR="00415853" w:rsidRPr="00E801E6" w:rsidRDefault="00415853" w:rsidP="00E801E6">
            <w:pPr>
              <w:ind w:right="-122"/>
              <w:jc w:val="center"/>
              <w:rPr>
                <w:rFonts w:cs="Arial"/>
              </w:rPr>
            </w:pPr>
            <w:r w:rsidRPr="00E801E6">
              <w:rPr>
                <w:rFonts w:cs="Arial"/>
              </w:rPr>
              <w:t>M</w:t>
            </w:r>
          </w:p>
        </w:tc>
        <w:tc>
          <w:tcPr>
            <w:tcW w:w="5794" w:type="dxa"/>
          </w:tcPr>
          <w:p w:rsidR="00415853" w:rsidRPr="00E801E6" w:rsidRDefault="00415853" w:rsidP="00173754">
            <w:pPr>
              <w:numPr>
                <w:ilvl w:val="0"/>
                <w:numId w:val="18"/>
              </w:numPr>
              <w:spacing w:line="240" w:lineRule="auto"/>
              <w:ind w:left="0" w:right="-122" w:firstLine="0"/>
              <w:rPr>
                <w:rFonts w:cs="Arial"/>
              </w:rPr>
            </w:pPr>
            <w:r w:rsidRPr="00E801E6">
              <w:rPr>
                <w:rFonts w:cs="Arial"/>
              </w:rPr>
              <w:t>Recap of previous day</w:t>
            </w:r>
          </w:p>
          <w:p w:rsidR="00415853" w:rsidRPr="00E801E6" w:rsidRDefault="00415853" w:rsidP="00173754">
            <w:pPr>
              <w:numPr>
                <w:ilvl w:val="0"/>
                <w:numId w:val="18"/>
              </w:numPr>
              <w:spacing w:line="240" w:lineRule="auto"/>
              <w:ind w:left="0" w:right="-122" w:firstLine="0"/>
              <w:rPr>
                <w:rFonts w:cs="Arial"/>
              </w:rPr>
            </w:pPr>
            <w:r w:rsidRPr="00E801E6">
              <w:rPr>
                <w:rFonts w:cs="Arial"/>
              </w:rPr>
              <w:t>Preparation and reclassification of soil types data</w:t>
            </w:r>
          </w:p>
          <w:p w:rsidR="00415853" w:rsidRPr="00E801E6" w:rsidRDefault="00415853" w:rsidP="00173754">
            <w:pPr>
              <w:numPr>
                <w:ilvl w:val="0"/>
                <w:numId w:val="18"/>
              </w:numPr>
              <w:spacing w:line="240" w:lineRule="auto"/>
              <w:ind w:left="0" w:right="-122" w:firstLine="0"/>
              <w:rPr>
                <w:rFonts w:cs="Arial"/>
              </w:rPr>
            </w:pPr>
            <w:r w:rsidRPr="00E801E6">
              <w:rPr>
                <w:rFonts w:cs="Arial"/>
              </w:rPr>
              <w:t>Preparation of precipitation and potential evapo</w:t>
            </w:r>
            <w:r>
              <w:rPr>
                <w:rFonts w:cs="Arial"/>
              </w:rPr>
              <w:t>-</w:t>
            </w:r>
            <w:r w:rsidRPr="00E801E6">
              <w:rPr>
                <w:rFonts w:cs="Arial"/>
              </w:rPr>
              <w:t>transpiration data</w:t>
            </w:r>
          </w:p>
        </w:tc>
      </w:tr>
      <w:tr w:rsidR="00415853" w:rsidRPr="00E801E6" w:rsidTr="00B450D2">
        <w:tc>
          <w:tcPr>
            <w:tcW w:w="948" w:type="dxa"/>
            <w:vMerge/>
            <w:vAlign w:val="center"/>
          </w:tcPr>
          <w:p w:rsidR="00415853" w:rsidRPr="00E801E6" w:rsidRDefault="00415853" w:rsidP="00E801E6">
            <w:pPr>
              <w:ind w:right="-122"/>
              <w:jc w:val="center"/>
              <w:rPr>
                <w:rFonts w:cs="Arial"/>
                <w:sz w:val="20"/>
                <w:szCs w:val="20"/>
              </w:rPr>
            </w:pPr>
          </w:p>
        </w:tc>
        <w:tc>
          <w:tcPr>
            <w:tcW w:w="1179" w:type="dxa"/>
            <w:vAlign w:val="center"/>
          </w:tcPr>
          <w:p w:rsidR="00415853" w:rsidRPr="00E801E6" w:rsidRDefault="00415853" w:rsidP="00E801E6">
            <w:pPr>
              <w:ind w:right="-122"/>
              <w:jc w:val="center"/>
              <w:rPr>
                <w:rFonts w:cs="Arial"/>
              </w:rPr>
            </w:pPr>
            <w:r w:rsidRPr="00E801E6">
              <w:rPr>
                <w:rFonts w:cs="Arial"/>
              </w:rPr>
              <w:t>A</w:t>
            </w:r>
          </w:p>
        </w:tc>
        <w:tc>
          <w:tcPr>
            <w:tcW w:w="5794" w:type="dxa"/>
          </w:tcPr>
          <w:p w:rsidR="00415853" w:rsidRPr="00E801E6" w:rsidRDefault="00415853" w:rsidP="00173754">
            <w:pPr>
              <w:numPr>
                <w:ilvl w:val="0"/>
                <w:numId w:val="19"/>
              </w:numPr>
              <w:spacing w:line="240" w:lineRule="auto"/>
              <w:ind w:left="0" w:right="-122" w:firstLine="0"/>
              <w:rPr>
                <w:rFonts w:cs="Arial"/>
              </w:rPr>
            </w:pPr>
            <w:r w:rsidRPr="00E801E6">
              <w:rPr>
                <w:rFonts w:cs="Arial"/>
              </w:rPr>
              <w:t>Exercises</w:t>
            </w:r>
          </w:p>
          <w:p w:rsidR="00415853" w:rsidRPr="00E801E6" w:rsidRDefault="00415853" w:rsidP="00173754">
            <w:pPr>
              <w:numPr>
                <w:ilvl w:val="0"/>
                <w:numId w:val="19"/>
              </w:numPr>
              <w:spacing w:line="240" w:lineRule="auto"/>
              <w:ind w:left="0" w:right="-122" w:firstLine="0"/>
              <w:rPr>
                <w:rFonts w:cs="Arial"/>
              </w:rPr>
            </w:pPr>
            <w:r w:rsidRPr="00E801E6">
              <w:rPr>
                <w:rFonts w:cs="Arial"/>
              </w:rPr>
              <w:t>Group daily report drafting and presentations</w:t>
            </w:r>
          </w:p>
        </w:tc>
      </w:tr>
      <w:tr w:rsidR="00415853" w:rsidRPr="00E801E6" w:rsidTr="00B450D2">
        <w:tc>
          <w:tcPr>
            <w:tcW w:w="948" w:type="dxa"/>
            <w:vMerge w:val="restart"/>
            <w:vAlign w:val="center"/>
          </w:tcPr>
          <w:p w:rsidR="00415853" w:rsidRPr="00E801E6" w:rsidRDefault="00415853" w:rsidP="00E801E6">
            <w:pPr>
              <w:ind w:right="-122"/>
              <w:jc w:val="center"/>
              <w:rPr>
                <w:rFonts w:cs="Arial"/>
                <w:sz w:val="20"/>
                <w:szCs w:val="20"/>
              </w:rPr>
            </w:pPr>
            <w:r>
              <w:rPr>
                <w:rFonts w:cs="Arial"/>
                <w:sz w:val="20"/>
                <w:szCs w:val="20"/>
              </w:rPr>
              <w:t>Day 4</w:t>
            </w:r>
          </w:p>
        </w:tc>
        <w:tc>
          <w:tcPr>
            <w:tcW w:w="1179" w:type="dxa"/>
            <w:vAlign w:val="center"/>
          </w:tcPr>
          <w:p w:rsidR="00415853" w:rsidRPr="00E801E6" w:rsidRDefault="00415853" w:rsidP="00E801E6">
            <w:pPr>
              <w:ind w:right="-122"/>
              <w:jc w:val="center"/>
              <w:rPr>
                <w:rFonts w:cs="Arial"/>
              </w:rPr>
            </w:pPr>
            <w:r w:rsidRPr="00E801E6">
              <w:rPr>
                <w:rFonts w:cs="Arial"/>
              </w:rPr>
              <w:t>M</w:t>
            </w:r>
          </w:p>
        </w:tc>
        <w:tc>
          <w:tcPr>
            <w:tcW w:w="5794" w:type="dxa"/>
          </w:tcPr>
          <w:p w:rsidR="00415853" w:rsidRPr="00E801E6" w:rsidRDefault="00415853" w:rsidP="00173754">
            <w:pPr>
              <w:numPr>
                <w:ilvl w:val="0"/>
                <w:numId w:val="19"/>
              </w:numPr>
              <w:spacing w:line="240" w:lineRule="auto"/>
              <w:ind w:left="0" w:right="-122" w:firstLine="0"/>
              <w:rPr>
                <w:rFonts w:cs="Arial"/>
              </w:rPr>
            </w:pPr>
            <w:r w:rsidRPr="00E801E6">
              <w:rPr>
                <w:rFonts w:cs="Arial"/>
              </w:rPr>
              <w:t>Recap of previous day</w:t>
            </w:r>
          </w:p>
          <w:p w:rsidR="00415853" w:rsidRPr="00E801E6" w:rsidRDefault="00415853" w:rsidP="00173754">
            <w:pPr>
              <w:numPr>
                <w:ilvl w:val="0"/>
                <w:numId w:val="19"/>
              </w:numPr>
              <w:spacing w:line="240" w:lineRule="auto"/>
              <w:ind w:left="0" w:right="-122" w:firstLine="0"/>
              <w:rPr>
                <w:rFonts w:cs="Arial"/>
              </w:rPr>
            </w:pPr>
            <w:r w:rsidRPr="00E801E6">
              <w:rPr>
                <w:rFonts w:cs="Arial"/>
              </w:rPr>
              <w:t>Introduction and use of PCRaster and WFlow</w:t>
            </w:r>
            <w:r>
              <w:rPr>
                <w:rFonts w:cs="Arial"/>
              </w:rPr>
              <w:t xml:space="preserve"> models</w:t>
            </w:r>
          </w:p>
        </w:tc>
      </w:tr>
      <w:tr w:rsidR="00415853" w:rsidRPr="00E801E6" w:rsidTr="00B450D2">
        <w:tc>
          <w:tcPr>
            <w:tcW w:w="948" w:type="dxa"/>
            <w:vMerge/>
            <w:vAlign w:val="center"/>
          </w:tcPr>
          <w:p w:rsidR="00415853" w:rsidRPr="00E801E6" w:rsidRDefault="00415853" w:rsidP="00E801E6">
            <w:pPr>
              <w:ind w:right="-122"/>
              <w:jc w:val="center"/>
              <w:rPr>
                <w:rFonts w:cs="Arial"/>
                <w:sz w:val="20"/>
                <w:szCs w:val="20"/>
              </w:rPr>
            </w:pPr>
          </w:p>
        </w:tc>
        <w:tc>
          <w:tcPr>
            <w:tcW w:w="1179" w:type="dxa"/>
            <w:vAlign w:val="center"/>
          </w:tcPr>
          <w:p w:rsidR="00415853" w:rsidRPr="00E801E6" w:rsidRDefault="00415853" w:rsidP="00E801E6">
            <w:pPr>
              <w:ind w:right="-122"/>
              <w:jc w:val="center"/>
              <w:rPr>
                <w:rFonts w:cs="Arial"/>
              </w:rPr>
            </w:pPr>
            <w:r w:rsidRPr="00E801E6">
              <w:rPr>
                <w:rFonts w:cs="Arial"/>
              </w:rPr>
              <w:t>A</w:t>
            </w:r>
          </w:p>
        </w:tc>
        <w:tc>
          <w:tcPr>
            <w:tcW w:w="5794" w:type="dxa"/>
          </w:tcPr>
          <w:p w:rsidR="00415853" w:rsidRPr="00E801E6" w:rsidRDefault="00415853" w:rsidP="00173754">
            <w:pPr>
              <w:numPr>
                <w:ilvl w:val="0"/>
                <w:numId w:val="19"/>
              </w:numPr>
              <w:spacing w:line="240" w:lineRule="auto"/>
              <w:ind w:left="0" w:right="-122" w:firstLine="0"/>
              <w:rPr>
                <w:rFonts w:cs="Arial"/>
              </w:rPr>
            </w:pPr>
            <w:r w:rsidRPr="00E801E6">
              <w:rPr>
                <w:rFonts w:cs="Arial"/>
              </w:rPr>
              <w:t>Exercises</w:t>
            </w:r>
          </w:p>
          <w:p w:rsidR="00415853" w:rsidRPr="00E801E6" w:rsidRDefault="00415853" w:rsidP="00173754">
            <w:pPr>
              <w:numPr>
                <w:ilvl w:val="0"/>
                <w:numId w:val="19"/>
              </w:numPr>
              <w:spacing w:line="240" w:lineRule="auto"/>
              <w:ind w:left="0" w:right="-122" w:firstLine="0"/>
              <w:rPr>
                <w:rFonts w:cs="Arial"/>
              </w:rPr>
            </w:pPr>
            <w:r w:rsidRPr="00E801E6">
              <w:rPr>
                <w:rFonts w:cs="Arial"/>
              </w:rPr>
              <w:t>Group daily report drafting and presentations</w:t>
            </w:r>
          </w:p>
        </w:tc>
      </w:tr>
      <w:tr w:rsidR="00415853" w:rsidRPr="00E801E6" w:rsidTr="00B450D2">
        <w:tc>
          <w:tcPr>
            <w:tcW w:w="948" w:type="dxa"/>
            <w:vAlign w:val="center"/>
          </w:tcPr>
          <w:p w:rsidR="00415853" w:rsidRPr="00E801E6" w:rsidRDefault="00415853" w:rsidP="00E801E6">
            <w:pPr>
              <w:ind w:right="-122"/>
              <w:jc w:val="center"/>
              <w:rPr>
                <w:rFonts w:cs="Arial"/>
                <w:sz w:val="20"/>
                <w:szCs w:val="20"/>
              </w:rPr>
            </w:pPr>
            <w:r>
              <w:rPr>
                <w:rFonts w:cs="Arial"/>
                <w:sz w:val="20"/>
                <w:szCs w:val="20"/>
              </w:rPr>
              <w:t>Day 5</w:t>
            </w:r>
          </w:p>
        </w:tc>
        <w:tc>
          <w:tcPr>
            <w:tcW w:w="1179" w:type="dxa"/>
            <w:vAlign w:val="center"/>
          </w:tcPr>
          <w:p w:rsidR="00415853" w:rsidRPr="00E801E6" w:rsidRDefault="00415853" w:rsidP="00E801E6">
            <w:pPr>
              <w:ind w:right="-122"/>
              <w:jc w:val="center"/>
              <w:rPr>
                <w:rFonts w:cs="Arial"/>
              </w:rPr>
            </w:pPr>
            <w:r w:rsidRPr="00E801E6">
              <w:rPr>
                <w:rFonts w:cs="Arial"/>
              </w:rPr>
              <w:t>M</w:t>
            </w:r>
          </w:p>
        </w:tc>
        <w:tc>
          <w:tcPr>
            <w:tcW w:w="5794" w:type="dxa"/>
          </w:tcPr>
          <w:p w:rsidR="00415853" w:rsidRPr="00E801E6" w:rsidRDefault="00415853" w:rsidP="00173754">
            <w:pPr>
              <w:numPr>
                <w:ilvl w:val="0"/>
                <w:numId w:val="19"/>
              </w:numPr>
              <w:spacing w:line="240" w:lineRule="auto"/>
              <w:ind w:left="0" w:right="-122" w:firstLine="0"/>
              <w:rPr>
                <w:rFonts w:cs="Arial"/>
              </w:rPr>
            </w:pPr>
            <w:r w:rsidRPr="00E801E6">
              <w:rPr>
                <w:rFonts w:cs="Arial"/>
              </w:rPr>
              <w:t>Summary on the content of the workshop</w:t>
            </w:r>
          </w:p>
          <w:p w:rsidR="00415853" w:rsidRPr="00E801E6" w:rsidRDefault="00415853" w:rsidP="00173754">
            <w:pPr>
              <w:numPr>
                <w:ilvl w:val="0"/>
                <w:numId w:val="19"/>
              </w:numPr>
              <w:spacing w:line="240" w:lineRule="auto"/>
              <w:ind w:left="0" w:right="-122" w:firstLine="0"/>
              <w:rPr>
                <w:rFonts w:cs="Arial"/>
              </w:rPr>
            </w:pPr>
            <w:r w:rsidRPr="00E801E6">
              <w:rPr>
                <w:rFonts w:cs="Arial"/>
              </w:rPr>
              <w:t>Final presentation by trainees and participants</w:t>
            </w:r>
          </w:p>
          <w:p w:rsidR="00415853" w:rsidRPr="00E801E6" w:rsidRDefault="00415853" w:rsidP="00173754">
            <w:pPr>
              <w:numPr>
                <w:ilvl w:val="0"/>
                <w:numId w:val="19"/>
              </w:numPr>
              <w:spacing w:line="240" w:lineRule="auto"/>
              <w:ind w:left="0" w:right="-122" w:firstLine="0"/>
              <w:rPr>
                <w:rFonts w:cs="Arial"/>
              </w:rPr>
            </w:pPr>
            <w:r w:rsidRPr="00E801E6">
              <w:rPr>
                <w:rFonts w:cs="Arial"/>
              </w:rPr>
              <w:t>Follow up</w:t>
            </w:r>
          </w:p>
          <w:p w:rsidR="00415853" w:rsidRPr="00E801E6" w:rsidRDefault="00415853" w:rsidP="00173754">
            <w:pPr>
              <w:numPr>
                <w:ilvl w:val="0"/>
                <w:numId w:val="19"/>
              </w:numPr>
              <w:spacing w:line="240" w:lineRule="auto"/>
              <w:ind w:left="0" w:right="-122" w:firstLine="0"/>
              <w:rPr>
                <w:rFonts w:cs="Arial"/>
              </w:rPr>
            </w:pPr>
            <w:r w:rsidRPr="00E801E6">
              <w:rPr>
                <w:rFonts w:cs="Arial"/>
              </w:rPr>
              <w:t>Handing out of certificates</w:t>
            </w:r>
          </w:p>
        </w:tc>
      </w:tr>
    </w:tbl>
    <w:p w:rsidR="00415853" w:rsidRPr="004F7575" w:rsidRDefault="00415853" w:rsidP="0041250E">
      <w:pPr>
        <w:pStyle w:val="BodyText"/>
        <w:rPr>
          <w:rFonts w:cs="Arial"/>
        </w:rPr>
      </w:pPr>
      <w:r>
        <w:rPr>
          <w:rFonts w:cs="Arial"/>
          <w:lang w:val="en-US"/>
        </w:rPr>
        <w:t>(M = morning, A = afternoon)</w:t>
      </w:r>
    </w:p>
    <w:p w:rsidR="00415853" w:rsidRDefault="00415853" w:rsidP="00F9171B">
      <w:pPr>
        <w:pStyle w:val="BodyText"/>
        <w:jc w:val="both"/>
        <w:rPr>
          <w:rFonts w:cs="Arial"/>
        </w:rPr>
      </w:pPr>
    </w:p>
    <w:p w:rsidR="00415853" w:rsidRPr="004F7575" w:rsidRDefault="00415853" w:rsidP="00F9171B">
      <w:pPr>
        <w:pStyle w:val="BodyText"/>
        <w:jc w:val="both"/>
        <w:rPr>
          <w:rFonts w:cs="Arial"/>
        </w:rPr>
      </w:pPr>
      <w:r>
        <w:rPr>
          <w:rFonts w:cs="Arial"/>
        </w:rPr>
        <w:t>Ideally, the workshop can be</w:t>
      </w:r>
      <w:r w:rsidRPr="004F7575">
        <w:rPr>
          <w:rFonts w:cs="Arial"/>
        </w:rPr>
        <w:t xml:space="preserve"> organized in 5 daily sessions. For each session, participants will form working groups of 3-4 people to exercise on each module</w:t>
      </w:r>
      <w:r>
        <w:rPr>
          <w:rFonts w:cs="Arial"/>
        </w:rPr>
        <w:t>. Each group will be assigned a</w:t>
      </w:r>
      <w:r w:rsidRPr="004F7575">
        <w:rPr>
          <w:rFonts w:cs="Arial"/>
        </w:rPr>
        <w:t xml:space="preserve"> river basin to carry out the analysis</w:t>
      </w:r>
      <w:r>
        <w:rPr>
          <w:rFonts w:cs="Arial"/>
        </w:rPr>
        <w:t xml:space="preserve">. </w:t>
      </w:r>
      <w:r w:rsidRPr="004F7575">
        <w:rPr>
          <w:rFonts w:cs="Arial"/>
        </w:rPr>
        <w:t xml:space="preserve"> At the end of each day, the different groups will have to draft a short daily report summarizing on the activities carried out during the day. This report will later be used to draft a final comprehensive report on the set of activities performed during the workshop, the methodology and the approaches used for data analysis, retrieval and preparation.</w:t>
      </w:r>
    </w:p>
    <w:p w:rsidR="00415853" w:rsidRPr="004F7575" w:rsidRDefault="00415853" w:rsidP="00F9171B">
      <w:pPr>
        <w:pStyle w:val="BodyText"/>
        <w:jc w:val="both"/>
        <w:rPr>
          <w:rFonts w:cs="Arial"/>
        </w:rPr>
      </w:pPr>
    </w:p>
    <w:p w:rsidR="00415853" w:rsidRDefault="00415853" w:rsidP="00F9171B">
      <w:pPr>
        <w:pStyle w:val="BodyText"/>
        <w:jc w:val="both"/>
        <w:rPr>
          <w:rFonts w:cs="Arial"/>
        </w:rPr>
      </w:pPr>
      <w:r w:rsidRPr="004F7575">
        <w:rPr>
          <w:rFonts w:cs="Arial"/>
        </w:rPr>
        <w:t xml:space="preserve">At the end of each daily session – and after carrying out the exercises – the groups will </w:t>
      </w:r>
      <w:r>
        <w:rPr>
          <w:rFonts w:cs="Arial"/>
        </w:rPr>
        <w:t xml:space="preserve">also </w:t>
      </w:r>
      <w:r w:rsidRPr="004F7575">
        <w:rPr>
          <w:rFonts w:cs="Arial"/>
        </w:rPr>
        <w:t xml:space="preserve">give </w:t>
      </w:r>
      <w:r>
        <w:rPr>
          <w:rFonts w:cs="Arial"/>
        </w:rPr>
        <w:t>a short presentation</w:t>
      </w:r>
      <w:r w:rsidRPr="004F7575">
        <w:rPr>
          <w:rFonts w:cs="Arial"/>
        </w:rPr>
        <w:t xml:space="preserve"> about their daily work to share their experience with the rest of the participants. </w:t>
      </w:r>
      <w:r>
        <w:rPr>
          <w:rFonts w:cs="Arial"/>
        </w:rPr>
        <w:t xml:space="preserve">It is suggested that, despite all groups having to write a daily report, only one group at a time presents its work for each day of the workshop. </w:t>
      </w:r>
      <w:r w:rsidRPr="004F7575">
        <w:rPr>
          <w:rFonts w:cs="Arial"/>
        </w:rPr>
        <w:t xml:space="preserve">This will be a moment for discussion and confrontation about methodology and approaches used during the analysis, problems encountered and type of solutions found. To stimulate collaborative participation among the attendees, </w:t>
      </w:r>
      <w:r>
        <w:rPr>
          <w:rFonts w:cs="Arial"/>
        </w:rPr>
        <w:t xml:space="preserve">the </w:t>
      </w:r>
      <w:r w:rsidRPr="004F7575">
        <w:rPr>
          <w:rFonts w:cs="Arial"/>
        </w:rPr>
        <w:t xml:space="preserve">workshop </w:t>
      </w:r>
      <w:r>
        <w:rPr>
          <w:rFonts w:cs="Arial"/>
        </w:rPr>
        <w:t xml:space="preserve">should be </w:t>
      </w:r>
      <w:r w:rsidRPr="004F7575">
        <w:rPr>
          <w:rFonts w:cs="Arial"/>
        </w:rPr>
        <w:t xml:space="preserve">as interactive as possible. This way, participants will have the opportunity to apply the </w:t>
      </w:r>
      <w:r w:rsidRPr="004F7575">
        <w:rPr>
          <w:rFonts w:cs="Arial"/>
        </w:rPr>
        <w:lastRenderedPageBreak/>
        <w:t xml:space="preserve">theoretical knowledge to real cases by working along with colleagues from partner institutions, and with the trainers from Deltares. </w:t>
      </w:r>
    </w:p>
    <w:p w:rsidR="00415853" w:rsidRPr="004F7575" w:rsidRDefault="00415853" w:rsidP="00F9171B">
      <w:pPr>
        <w:pStyle w:val="BodyText"/>
        <w:jc w:val="both"/>
        <w:rPr>
          <w:rFonts w:cs="Arial"/>
        </w:rPr>
      </w:pPr>
    </w:p>
    <w:p w:rsidR="00415853" w:rsidRPr="00735EE3" w:rsidRDefault="00415853" w:rsidP="004B7391">
      <w:pPr>
        <w:pStyle w:val="Heading3"/>
        <w:numPr>
          <w:ilvl w:val="2"/>
          <w:numId w:val="14"/>
        </w:numPr>
      </w:pPr>
      <w:bookmarkStart w:id="23" w:name="_Toc383161604"/>
      <w:r w:rsidRPr="00735EE3">
        <w:t>Content of your USB stick</w:t>
      </w:r>
      <w:bookmarkEnd w:id="23"/>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sidRPr="004F7575">
        <w:rPr>
          <w:rFonts w:cs="Arial"/>
        </w:rPr>
        <w:t>All the software and information required for this training are provided with the USB drive that has been given to you at the beginning of this workshop.</w:t>
      </w:r>
    </w:p>
    <w:p w:rsidR="00415853" w:rsidRPr="004F7575" w:rsidRDefault="00415853" w:rsidP="00F9171B">
      <w:pPr>
        <w:pStyle w:val="BodyText"/>
        <w:jc w:val="both"/>
        <w:rPr>
          <w:rFonts w:cs="Arial"/>
        </w:rPr>
      </w:pPr>
    </w:p>
    <w:p w:rsidR="00415853" w:rsidRPr="004F7575" w:rsidRDefault="00415853" w:rsidP="00F9171B">
      <w:pPr>
        <w:jc w:val="both"/>
        <w:rPr>
          <w:rFonts w:cs="Arial"/>
        </w:rPr>
      </w:pPr>
      <w:r w:rsidRPr="004F7575">
        <w:rPr>
          <w:rFonts w:cs="Arial"/>
        </w:rPr>
        <w:t>The content of the USB is organized using a thematic structure. On the USB you will find the following directories:</w:t>
      </w:r>
    </w:p>
    <w:p w:rsidR="00415853" w:rsidRPr="004F7575" w:rsidRDefault="00415853" w:rsidP="00F9171B">
      <w:pPr>
        <w:jc w:val="both"/>
        <w:rPr>
          <w:rFonts w:cs="Arial"/>
        </w:rPr>
      </w:pPr>
    </w:p>
    <w:p w:rsidR="00415853" w:rsidRPr="004F7575" w:rsidRDefault="00415853" w:rsidP="00173754">
      <w:pPr>
        <w:numPr>
          <w:ilvl w:val="0"/>
          <w:numId w:val="20"/>
        </w:numPr>
        <w:spacing w:line="240" w:lineRule="auto"/>
        <w:ind w:left="0" w:firstLine="0"/>
        <w:jc w:val="both"/>
        <w:rPr>
          <w:rFonts w:cs="Arial"/>
        </w:rPr>
      </w:pPr>
      <w:r>
        <w:rPr>
          <w:rFonts w:cs="Arial"/>
        </w:rPr>
        <w:t>General info</w:t>
      </w:r>
    </w:p>
    <w:p w:rsidR="00415853" w:rsidRPr="004F7575" w:rsidRDefault="00415853" w:rsidP="00173754">
      <w:pPr>
        <w:numPr>
          <w:ilvl w:val="0"/>
          <w:numId w:val="20"/>
        </w:numPr>
        <w:spacing w:line="240" w:lineRule="auto"/>
        <w:ind w:left="0" w:firstLine="0"/>
        <w:jc w:val="both"/>
        <w:rPr>
          <w:rFonts w:cs="Arial"/>
        </w:rPr>
      </w:pPr>
      <w:r w:rsidRPr="004F7575">
        <w:rPr>
          <w:rFonts w:cs="Arial"/>
        </w:rPr>
        <w:t>QGIS</w:t>
      </w:r>
    </w:p>
    <w:p w:rsidR="00415853" w:rsidRPr="004F7575" w:rsidRDefault="00415853" w:rsidP="00173754">
      <w:pPr>
        <w:numPr>
          <w:ilvl w:val="0"/>
          <w:numId w:val="20"/>
        </w:numPr>
        <w:spacing w:line="240" w:lineRule="auto"/>
        <w:ind w:left="0" w:firstLine="0"/>
        <w:jc w:val="both"/>
        <w:rPr>
          <w:rFonts w:cs="Arial"/>
        </w:rPr>
      </w:pPr>
      <w:r w:rsidRPr="004F7575">
        <w:rPr>
          <w:rFonts w:cs="Arial"/>
        </w:rPr>
        <w:t>W</w:t>
      </w:r>
      <w:r>
        <w:rPr>
          <w:rFonts w:cs="Arial"/>
        </w:rPr>
        <w:t>-</w:t>
      </w:r>
      <w:r w:rsidRPr="004F7575">
        <w:rPr>
          <w:rFonts w:cs="Arial"/>
        </w:rPr>
        <w:t>Flow</w:t>
      </w:r>
    </w:p>
    <w:p w:rsidR="00415853" w:rsidRPr="004F7575" w:rsidRDefault="00415853" w:rsidP="00173754">
      <w:pPr>
        <w:numPr>
          <w:ilvl w:val="0"/>
          <w:numId w:val="20"/>
        </w:numPr>
        <w:spacing w:line="240" w:lineRule="auto"/>
        <w:ind w:left="0" w:firstLine="0"/>
        <w:jc w:val="both"/>
        <w:rPr>
          <w:rFonts w:cs="Arial"/>
        </w:rPr>
      </w:pPr>
      <w:r w:rsidRPr="004F7575">
        <w:rPr>
          <w:rFonts w:cs="Arial"/>
        </w:rPr>
        <w:t>Data</w:t>
      </w:r>
    </w:p>
    <w:p w:rsidR="00415853" w:rsidRPr="004F7575" w:rsidRDefault="00415853" w:rsidP="00173754">
      <w:pPr>
        <w:numPr>
          <w:ilvl w:val="0"/>
          <w:numId w:val="20"/>
        </w:numPr>
        <w:spacing w:line="240" w:lineRule="auto"/>
        <w:ind w:left="0" w:firstLine="0"/>
        <w:jc w:val="both"/>
        <w:rPr>
          <w:rFonts w:cs="Arial"/>
        </w:rPr>
      </w:pPr>
      <w:r w:rsidRPr="004F7575">
        <w:rPr>
          <w:rFonts w:cs="Arial"/>
        </w:rPr>
        <w:t>Literature</w:t>
      </w:r>
    </w:p>
    <w:p w:rsidR="00415853" w:rsidRPr="004F7575" w:rsidRDefault="00415853" w:rsidP="00173754">
      <w:pPr>
        <w:numPr>
          <w:ilvl w:val="0"/>
          <w:numId w:val="20"/>
        </w:numPr>
        <w:spacing w:line="240" w:lineRule="auto"/>
        <w:ind w:left="0" w:firstLine="0"/>
        <w:jc w:val="both"/>
        <w:rPr>
          <w:rFonts w:cs="Arial"/>
        </w:rPr>
      </w:pPr>
      <w:r w:rsidRPr="004F7575">
        <w:rPr>
          <w:rFonts w:cs="Arial"/>
        </w:rPr>
        <w:t>Supporting docs</w:t>
      </w:r>
    </w:p>
    <w:p w:rsidR="00415853" w:rsidRDefault="00415853" w:rsidP="00F9171B">
      <w:pPr>
        <w:spacing w:line="240" w:lineRule="auto"/>
        <w:jc w:val="both"/>
        <w:rPr>
          <w:rFonts w:cs="Arial"/>
        </w:rPr>
      </w:pPr>
    </w:p>
    <w:p w:rsidR="00415853" w:rsidRPr="004F7575" w:rsidRDefault="00415853" w:rsidP="00F9171B">
      <w:pPr>
        <w:spacing w:line="240" w:lineRule="auto"/>
        <w:jc w:val="both"/>
        <w:rPr>
          <w:rFonts w:cs="Arial"/>
        </w:rPr>
      </w:pPr>
    </w:p>
    <w:p w:rsidR="00415853" w:rsidRPr="004F7575" w:rsidRDefault="00415853" w:rsidP="004B7391">
      <w:pPr>
        <w:pStyle w:val="Heading2"/>
        <w:numPr>
          <w:ilvl w:val="1"/>
          <w:numId w:val="14"/>
        </w:numPr>
        <w:jc w:val="both"/>
        <w:rPr>
          <w:rFonts w:cs="Arial"/>
        </w:rPr>
      </w:pPr>
      <w:bookmarkStart w:id="24" w:name="_Toc316917188"/>
      <w:bookmarkStart w:id="25" w:name="_Toc383161605"/>
      <w:r w:rsidRPr="004F7575">
        <w:rPr>
          <w:rFonts w:cs="Arial"/>
        </w:rPr>
        <w:t>Hydro</w:t>
      </w:r>
      <w:r>
        <w:rPr>
          <w:rFonts w:cs="Arial"/>
        </w:rPr>
        <w:t>-</w:t>
      </w:r>
      <w:r w:rsidRPr="004F7575">
        <w:rPr>
          <w:rFonts w:cs="Arial"/>
        </w:rPr>
        <w:t>meteorological analysis using freely available software and global datasets</w:t>
      </w:r>
      <w:bookmarkEnd w:id="24"/>
      <w:bookmarkEnd w:id="25"/>
    </w:p>
    <w:p w:rsidR="00415853" w:rsidRPr="00735EE3" w:rsidRDefault="00415853" w:rsidP="004B7391">
      <w:pPr>
        <w:pStyle w:val="Heading3"/>
        <w:numPr>
          <w:ilvl w:val="2"/>
          <w:numId w:val="14"/>
        </w:numPr>
      </w:pPr>
      <w:bookmarkStart w:id="26" w:name="_Toc316917189"/>
      <w:bookmarkStart w:id="27" w:name="_Toc383161606"/>
      <w:r w:rsidRPr="00735EE3">
        <w:t>Required input parameters for hydro-meteorological analysis</w:t>
      </w:r>
      <w:bookmarkEnd w:id="26"/>
      <w:bookmarkEnd w:id="27"/>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sidRPr="004F7575">
        <w:rPr>
          <w:rFonts w:cs="Arial"/>
        </w:rPr>
        <w:t>Hydro</w:t>
      </w:r>
      <w:r>
        <w:rPr>
          <w:rFonts w:cs="Arial"/>
        </w:rPr>
        <w:t>-</w:t>
      </w:r>
      <w:r w:rsidRPr="004F7575">
        <w:rPr>
          <w:rFonts w:cs="Arial"/>
        </w:rPr>
        <w:t>meteorological analysis in the context of water resources management is an important tool for decision-makers to assess water resources availability in a temporal and spatial scale. With this information, plans for natural resources developments or conservation can be identified and evaluated against physical and structural constraints.</w:t>
      </w:r>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sidRPr="004F7575">
        <w:rPr>
          <w:rFonts w:cs="Arial"/>
        </w:rPr>
        <w:t xml:space="preserve">A thorough hydrological analysis takes into account quantitative and qualitative aspects of water availability. However, although most studies start from an analysis of the quantitative component, water availability alone is not enough. With increasing pollution from domestic consumption, agricultural and industrial production, water resources need equally to be assessed in terms of their water quality to effectively plan current and future potential water uses. </w:t>
      </w:r>
      <w:r>
        <w:rPr>
          <w:rFonts w:cs="Arial"/>
        </w:rPr>
        <w:t>Along with water governance (how to manage water sector projects from an institutional point of view), w</w:t>
      </w:r>
      <w:r w:rsidRPr="004F7575">
        <w:rPr>
          <w:rFonts w:cs="Arial"/>
        </w:rPr>
        <w:t xml:space="preserve">ater </w:t>
      </w:r>
      <w:r w:rsidRPr="004F7575">
        <w:rPr>
          <w:rFonts w:cs="Arial"/>
          <w:i/>
        </w:rPr>
        <w:t>quantity</w:t>
      </w:r>
      <w:r w:rsidRPr="004F7575">
        <w:rPr>
          <w:rFonts w:cs="Arial"/>
        </w:rPr>
        <w:t xml:space="preserve"> and water </w:t>
      </w:r>
      <w:r w:rsidRPr="004F7575">
        <w:rPr>
          <w:rFonts w:cs="Arial"/>
          <w:i/>
        </w:rPr>
        <w:t>quality</w:t>
      </w:r>
      <w:r w:rsidRPr="004F7575">
        <w:rPr>
          <w:rFonts w:cs="Arial"/>
        </w:rPr>
        <w:t xml:space="preserve"> are therefore the two major areas on which water resources managers need to focus their efforts on.</w:t>
      </w:r>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sidRPr="004F7575">
        <w:rPr>
          <w:rFonts w:cs="Arial"/>
        </w:rPr>
        <w:t xml:space="preserve">For the specific scope of </w:t>
      </w:r>
      <w:r>
        <w:rPr>
          <w:rFonts w:cs="Arial"/>
        </w:rPr>
        <w:t xml:space="preserve">generating discharge series at the river basin scale, </w:t>
      </w:r>
      <w:r w:rsidRPr="004F7575">
        <w:rPr>
          <w:rFonts w:cs="Arial"/>
        </w:rPr>
        <w:t>this workshop will only deal with the quantitative aspects of the hydrological analysis. At a later stage, the results of this analysis can then be used to evaluate available water resources also based on their qualitative aspects.</w:t>
      </w:r>
    </w:p>
    <w:p w:rsidR="00415853" w:rsidRPr="004F7575" w:rsidRDefault="00415853" w:rsidP="00F9171B">
      <w:pPr>
        <w:pStyle w:val="BodyText"/>
        <w:jc w:val="both"/>
        <w:rPr>
          <w:rFonts w:cs="Arial"/>
        </w:rPr>
      </w:pPr>
    </w:p>
    <w:p w:rsidR="00415853" w:rsidRDefault="00415853" w:rsidP="00F9171B">
      <w:pPr>
        <w:pStyle w:val="BodyText"/>
        <w:jc w:val="both"/>
        <w:rPr>
          <w:rFonts w:cs="Arial"/>
        </w:rPr>
      </w:pPr>
      <w:r w:rsidRPr="004F7575">
        <w:rPr>
          <w:rFonts w:cs="Arial"/>
        </w:rPr>
        <w:t xml:space="preserve">With the river basin as the unit of analysis for hydrological modelling, there </w:t>
      </w:r>
      <w:proofErr w:type="gramStart"/>
      <w:r w:rsidRPr="004F7575">
        <w:rPr>
          <w:rFonts w:cs="Arial"/>
        </w:rPr>
        <w:t>are</w:t>
      </w:r>
      <w:proofErr w:type="gramEnd"/>
      <w:r w:rsidRPr="004F7575">
        <w:rPr>
          <w:rFonts w:cs="Arial"/>
        </w:rPr>
        <w:t xml:space="preserve"> a number of hydro</w:t>
      </w:r>
      <w:r>
        <w:rPr>
          <w:rFonts w:cs="Arial"/>
        </w:rPr>
        <w:t>-</w:t>
      </w:r>
      <w:r w:rsidRPr="004F7575">
        <w:rPr>
          <w:rFonts w:cs="Arial"/>
        </w:rPr>
        <w:t xml:space="preserve">meteorological input parameters needed to prepare a thorough water resources assessment. As a general practice, a hydrological analysis includes a </w:t>
      </w:r>
      <w:r w:rsidRPr="004F7575">
        <w:rPr>
          <w:rFonts w:cs="Arial"/>
          <w:i/>
        </w:rPr>
        <w:t>water supply</w:t>
      </w:r>
      <w:r w:rsidRPr="004F7575">
        <w:rPr>
          <w:rFonts w:cs="Arial"/>
        </w:rPr>
        <w:t xml:space="preserve"> and a </w:t>
      </w:r>
      <w:r w:rsidRPr="004F7575">
        <w:rPr>
          <w:rFonts w:cs="Arial"/>
          <w:i/>
        </w:rPr>
        <w:t>water demand</w:t>
      </w:r>
      <w:r w:rsidRPr="004F7575">
        <w:rPr>
          <w:rFonts w:cs="Arial"/>
        </w:rPr>
        <w:t xml:space="preserve"> component. </w:t>
      </w:r>
    </w:p>
    <w:p w:rsidR="00415853" w:rsidRPr="004F7575" w:rsidRDefault="00415853" w:rsidP="00F9171B">
      <w:pPr>
        <w:pStyle w:val="BodyText"/>
        <w:jc w:val="both"/>
        <w:rPr>
          <w:rFonts w:cs="Arial"/>
        </w:rPr>
      </w:pPr>
      <w:r w:rsidRPr="004F7575">
        <w:rPr>
          <w:rFonts w:cs="Arial"/>
        </w:rPr>
        <w:lastRenderedPageBreak/>
        <w:t xml:space="preserve">Water supply is understood in terms of water availability through natural (i.e. precipitation, river discharge, groundwater) and artificial (i.e. dams, rain water harvesting) sources, while water demand represents the requirements for water driven by anthropogenic (e.g. domestic, agricultural and industrial water use) </w:t>
      </w:r>
      <w:r w:rsidRPr="004F7575">
        <w:rPr>
          <w:rFonts w:cs="Arial"/>
          <w:i/>
        </w:rPr>
        <w:t>and</w:t>
      </w:r>
      <w:r w:rsidRPr="004F7575">
        <w:rPr>
          <w:rFonts w:cs="Arial"/>
        </w:rPr>
        <w:t xml:space="preserve"> ecosystem services (e.g. ecological water requirements). Once the patterns of water availability are known, they can be combined with the water demand functions from the different water users to formulate a basin-wide water balance analysis, describing how, if and when the water demand is met with the available water supply.</w:t>
      </w:r>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sidRPr="004F7575">
        <w:rPr>
          <w:rFonts w:cs="Arial"/>
        </w:rPr>
        <w:t>The focus of this workshop will be mainly on the water supply component, and more specifically, on the quantification of the surface water available at the catchment level through (net) precipitation and run-off. Aspects related to water demand will be dealt with only to account for the water losses produced by vegetative water use (i.e. water lost through evapo</w:t>
      </w:r>
      <w:r>
        <w:rPr>
          <w:rFonts w:cs="Arial"/>
        </w:rPr>
        <w:t>-</w:t>
      </w:r>
      <w:r w:rsidRPr="004F7575">
        <w:rPr>
          <w:rFonts w:cs="Arial"/>
        </w:rPr>
        <w:t>transpiration of vegetative land cover and/or crop water requirements) but not for aspects related to anthropogenic domestic and industrial water demands.</w:t>
      </w:r>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sidRPr="004F7575">
        <w:rPr>
          <w:rFonts w:cs="Arial"/>
        </w:rPr>
        <w:t>Available water resources at the catchment level are usually quantified in term of river discharge series. To calculate river discharge, a number of input parameters need to be known to ultimately compute surface water flow. These parameters are:</w:t>
      </w:r>
    </w:p>
    <w:p w:rsidR="00415853" w:rsidRPr="004F7575" w:rsidRDefault="00415853" w:rsidP="00F9171B">
      <w:pPr>
        <w:pStyle w:val="BodyText"/>
        <w:jc w:val="both"/>
        <w:rPr>
          <w:rFonts w:cs="Arial"/>
        </w:rPr>
      </w:pPr>
    </w:p>
    <w:p w:rsidR="00415853" w:rsidRPr="004F7575" w:rsidRDefault="00415853" w:rsidP="00173754">
      <w:pPr>
        <w:numPr>
          <w:ilvl w:val="0"/>
          <w:numId w:val="21"/>
        </w:numPr>
        <w:tabs>
          <w:tab w:val="clear" w:pos="720"/>
          <w:tab w:val="num" w:pos="360"/>
        </w:tabs>
        <w:spacing w:after="60" w:line="240" w:lineRule="auto"/>
        <w:ind w:left="0" w:right="-125" w:firstLine="0"/>
        <w:jc w:val="both"/>
        <w:rPr>
          <w:rFonts w:cs="Arial"/>
        </w:rPr>
      </w:pPr>
      <w:r w:rsidRPr="004F7575">
        <w:rPr>
          <w:rFonts w:cs="Arial"/>
        </w:rPr>
        <w:t>Precipitation;</w:t>
      </w:r>
      <w:r w:rsidRPr="004F7575">
        <w:rPr>
          <w:rFonts w:cs="Arial"/>
        </w:rPr>
        <w:tab/>
      </w:r>
      <w:r w:rsidRPr="004F7575">
        <w:rPr>
          <w:rFonts w:cs="Arial"/>
        </w:rPr>
        <w:tab/>
      </w:r>
      <w:r w:rsidRPr="004F7575">
        <w:rPr>
          <w:rFonts w:cs="Arial"/>
        </w:rPr>
        <w:tab/>
      </w:r>
    </w:p>
    <w:p w:rsidR="00415853" w:rsidRPr="004F7575" w:rsidRDefault="00415853" w:rsidP="00173754">
      <w:pPr>
        <w:numPr>
          <w:ilvl w:val="0"/>
          <w:numId w:val="21"/>
        </w:numPr>
        <w:tabs>
          <w:tab w:val="clear" w:pos="720"/>
          <w:tab w:val="num" w:pos="360"/>
        </w:tabs>
        <w:spacing w:after="60" w:line="240" w:lineRule="auto"/>
        <w:ind w:left="0" w:right="-125" w:firstLine="0"/>
        <w:jc w:val="both"/>
        <w:rPr>
          <w:rFonts w:cs="Arial"/>
        </w:rPr>
      </w:pPr>
      <w:r w:rsidRPr="004F7575">
        <w:rPr>
          <w:rFonts w:cs="Arial"/>
        </w:rPr>
        <w:t>Potential evapo</w:t>
      </w:r>
      <w:r>
        <w:rPr>
          <w:rFonts w:cs="Arial"/>
        </w:rPr>
        <w:t>-</w:t>
      </w:r>
      <w:r w:rsidRPr="004F7575">
        <w:rPr>
          <w:rFonts w:cs="Arial"/>
        </w:rPr>
        <w:t>transpiration;</w:t>
      </w:r>
    </w:p>
    <w:p w:rsidR="00415853" w:rsidRPr="004F7575" w:rsidRDefault="00415853" w:rsidP="00173754">
      <w:pPr>
        <w:numPr>
          <w:ilvl w:val="0"/>
          <w:numId w:val="21"/>
        </w:numPr>
        <w:tabs>
          <w:tab w:val="clear" w:pos="720"/>
          <w:tab w:val="num" w:pos="360"/>
        </w:tabs>
        <w:spacing w:after="60" w:line="240" w:lineRule="auto"/>
        <w:ind w:left="0" w:right="-125" w:firstLine="0"/>
        <w:jc w:val="both"/>
        <w:rPr>
          <w:rFonts w:cs="Arial"/>
        </w:rPr>
      </w:pPr>
      <w:r w:rsidRPr="004F7575">
        <w:rPr>
          <w:rFonts w:cs="Arial"/>
        </w:rPr>
        <w:t>Crop water factors;</w:t>
      </w:r>
    </w:p>
    <w:p w:rsidR="00415853" w:rsidRPr="004F7575" w:rsidRDefault="00415853" w:rsidP="00173754">
      <w:pPr>
        <w:numPr>
          <w:ilvl w:val="0"/>
          <w:numId w:val="21"/>
        </w:numPr>
        <w:tabs>
          <w:tab w:val="clear" w:pos="720"/>
          <w:tab w:val="num" w:pos="360"/>
        </w:tabs>
        <w:spacing w:after="60" w:line="240" w:lineRule="auto"/>
        <w:ind w:left="0" w:right="-125" w:firstLine="0"/>
        <w:jc w:val="both"/>
        <w:rPr>
          <w:rFonts w:cs="Arial"/>
        </w:rPr>
      </w:pPr>
      <w:r w:rsidRPr="004F7575">
        <w:rPr>
          <w:rFonts w:cs="Arial"/>
        </w:rPr>
        <w:t>Topography;</w:t>
      </w:r>
    </w:p>
    <w:p w:rsidR="00415853" w:rsidRPr="004F7575" w:rsidRDefault="00415853" w:rsidP="00173754">
      <w:pPr>
        <w:numPr>
          <w:ilvl w:val="0"/>
          <w:numId w:val="21"/>
        </w:numPr>
        <w:tabs>
          <w:tab w:val="clear" w:pos="720"/>
          <w:tab w:val="num" w:pos="360"/>
        </w:tabs>
        <w:spacing w:after="60" w:line="240" w:lineRule="auto"/>
        <w:ind w:left="0" w:right="-125" w:firstLine="0"/>
        <w:jc w:val="both"/>
        <w:rPr>
          <w:rFonts w:cs="Arial"/>
        </w:rPr>
      </w:pPr>
      <w:r w:rsidRPr="004F7575">
        <w:rPr>
          <w:rFonts w:cs="Arial"/>
        </w:rPr>
        <w:t>Soil types;</w:t>
      </w:r>
    </w:p>
    <w:p w:rsidR="00415853" w:rsidRPr="004F7575" w:rsidRDefault="00415853" w:rsidP="00173754">
      <w:pPr>
        <w:numPr>
          <w:ilvl w:val="0"/>
          <w:numId w:val="21"/>
        </w:numPr>
        <w:tabs>
          <w:tab w:val="clear" w:pos="720"/>
          <w:tab w:val="num" w:pos="360"/>
        </w:tabs>
        <w:spacing w:after="60" w:line="240" w:lineRule="auto"/>
        <w:ind w:left="0" w:right="-125" w:firstLine="0"/>
        <w:jc w:val="both"/>
        <w:rPr>
          <w:rFonts w:cs="Arial"/>
        </w:rPr>
      </w:pPr>
      <w:r w:rsidRPr="004F7575">
        <w:rPr>
          <w:rFonts w:cs="Arial"/>
        </w:rPr>
        <w:t>Land use and land cover types.</w:t>
      </w:r>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sidRPr="004F7575">
        <w:rPr>
          <w:rFonts w:cs="Arial"/>
        </w:rPr>
        <w:t>This workshop will specifically focus on these parameters to carry out the hydrological analysis for the selected river basins.</w:t>
      </w:r>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sidRPr="004F7575">
        <w:rPr>
          <w:rFonts w:cs="Arial"/>
        </w:rPr>
        <w:t>Precipitation is the main input factor determining the gross amount of water received from the atmosphere. Potential evapo</w:t>
      </w:r>
      <w:r>
        <w:rPr>
          <w:rFonts w:cs="Arial"/>
        </w:rPr>
        <w:t>-</w:t>
      </w:r>
      <w:r w:rsidRPr="004F7575">
        <w:rPr>
          <w:rFonts w:cs="Arial"/>
        </w:rPr>
        <w:t xml:space="preserve">transpiration determines the amount of water which returns to the atmosphere depending on location-specific factors such as wind speed, solar radiation, </w:t>
      </w:r>
      <w:proofErr w:type="gramStart"/>
      <w:r w:rsidRPr="004F7575">
        <w:rPr>
          <w:rFonts w:cs="Arial"/>
        </w:rPr>
        <w:t>surface</w:t>
      </w:r>
      <w:proofErr w:type="gramEnd"/>
      <w:r w:rsidRPr="004F7575">
        <w:rPr>
          <w:rFonts w:cs="Arial"/>
        </w:rPr>
        <w:t xml:space="preserve"> and air temperature. Crop water factors determine the amount of water used by crops during their growing stages. Catchment morphology determines the direction and speed of flow based on slope patterns. Soil types determine infiltration and water saturation rates, and therefore directly determine run-off formation and accumulation. Ultimately, land use and land cover determine vegetative water demands and, to a more limited extent, the speed of the rainfall to runoff transformation process.</w:t>
      </w:r>
    </w:p>
    <w:p w:rsidR="00415853" w:rsidRPr="004F7575" w:rsidRDefault="00415853" w:rsidP="00F9171B">
      <w:pPr>
        <w:pStyle w:val="BodyText"/>
        <w:jc w:val="both"/>
        <w:rPr>
          <w:rFonts w:cs="Arial"/>
        </w:rPr>
      </w:pPr>
    </w:p>
    <w:p w:rsidR="00415853" w:rsidRPr="00735EE3" w:rsidRDefault="00415853" w:rsidP="004B7391">
      <w:pPr>
        <w:pStyle w:val="Heading3"/>
        <w:numPr>
          <w:ilvl w:val="2"/>
          <w:numId w:val="14"/>
        </w:numPr>
      </w:pPr>
      <w:bookmarkStart w:id="28" w:name="_Toc316917190"/>
      <w:bookmarkStart w:id="29" w:name="_Toc383161607"/>
      <w:r w:rsidRPr="00735EE3">
        <w:t>Freely available global datasets for the analysis</w:t>
      </w:r>
      <w:bookmarkEnd w:id="28"/>
      <w:bookmarkEnd w:id="29"/>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sidRPr="004F7575">
        <w:rPr>
          <w:rFonts w:cs="Arial"/>
        </w:rPr>
        <w:t>All of the above-mentioned input factors are nowadays freely available from regional and international research institutes that work in the field of natural resources management and spatial and atmospheric interactions</w:t>
      </w:r>
      <w:r>
        <w:rPr>
          <w:rFonts w:cs="Arial"/>
        </w:rPr>
        <w:t xml:space="preserve">, </w:t>
      </w:r>
      <w:r w:rsidRPr="004F7575">
        <w:rPr>
          <w:rFonts w:cs="Arial"/>
        </w:rPr>
        <w:t>and are often available at the global scale</w:t>
      </w:r>
      <w:r>
        <w:rPr>
          <w:rFonts w:cs="Arial"/>
        </w:rPr>
        <w:t xml:space="preserve">. For this reason </w:t>
      </w:r>
      <w:r w:rsidRPr="004F7575">
        <w:rPr>
          <w:rFonts w:cs="Arial"/>
        </w:rPr>
        <w:t xml:space="preserve">these datasets are often referred to as </w:t>
      </w:r>
      <w:r w:rsidRPr="004F7575">
        <w:rPr>
          <w:rFonts w:cs="Arial"/>
          <w:i/>
        </w:rPr>
        <w:t>global datasets</w:t>
      </w:r>
      <w:r w:rsidRPr="004F7575">
        <w:rPr>
          <w:rFonts w:cs="Arial"/>
        </w:rPr>
        <w:t xml:space="preserve">. Global datasets are information-rich databases that provide public and private users with detailed and sector specific quality input for data retrieval and management. </w:t>
      </w:r>
      <w:r w:rsidR="00471315">
        <w:fldChar w:fldCharType="begin"/>
      </w:r>
      <w:r w:rsidR="00471315">
        <w:instrText xml:space="preserve"> REF _Ref316934982 \h  \* MERGEFORMAT </w:instrText>
      </w:r>
      <w:r w:rsidR="00471315">
        <w:fldChar w:fldCharType="separate"/>
      </w:r>
      <w:r w:rsidRPr="004F7575">
        <w:rPr>
          <w:rFonts w:cs="Arial"/>
          <w:lang w:val="en-US"/>
        </w:rPr>
        <w:t xml:space="preserve">Figure </w:t>
      </w:r>
      <w:r>
        <w:rPr>
          <w:rFonts w:cs="Arial"/>
          <w:noProof/>
          <w:lang w:val="en-US"/>
        </w:rPr>
        <w:lastRenderedPageBreak/>
        <w:t>1.1</w:t>
      </w:r>
      <w:r w:rsidR="00471315">
        <w:fldChar w:fldCharType="end"/>
      </w:r>
      <w:r w:rsidRPr="004F7575">
        <w:rPr>
          <w:rFonts w:cs="Arial"/>
        </w:rPr>
        <w:t xml:space="preserve"> shows an example of the number and type of global datasets that are nowadays available for environmental modelling.</w:t>
      </w:r>
      <w:r>
        <w:rPr>
          <w:rFonts w:cs="Arial"/>
        </w:rPr>
        <w:t xml:space="preserve"> </w:t>
      </w:r>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Pr>
          <w:rFonts w:cs="Arial"/>
        </w:rPr>
        <w:t xml:space="preserve"> </w:t>
      </w:r>
      <w:r w:rsidR="0035371E">
        <w:rPr>
          <w:rFonts w:cs="Arial"/>
          <w:noProof/>
          <w:lang w:eastAsia="zh-CN"/>
        </w:rPr>
        <w:drawing>
          <wp:inline distT="0" distB="0" distL="0" distR="0">
            <wp:extent cx="2154555" cy="4066540"/>
            <wp:effectExtent l="0" t="0" r="0" b="0"/>
            <wp:docPr id="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54555" cy="4066540"/>
                    </a:xfrm>
                    <a:prstGeom prst="rect">
                      <a:avLst/>
                    </a:prstGeom>
                    <a:noFill/>
                    <a:ln>
                      <a:noFill/>
                    </a:ln>
                  </pic:spPr>
                </pic:pic>
              </a:graphicData>
            </a:graphic>
          </wp:inline>
        </w:drawing>
      </w:r>
    </w:p>
    <w:p w:rsidR="00415853" w:rsidRDefault="00415853" w:rsidP="00F9171B">
      <w:pPr>
        <w:pStyle w:val="Caption"/>
        <w:jc w:val="both"/>
        <w:rPr>
          <w:rFonts w:cs="Arial"/>
          <w:lang w:val="en-US"/>
        </w:rPr>
      </w:pPr>
      <w:bookmarkStart w:id="30" w:name="_Ref316934982"/>
      <w:bookmarkStart w:id="31" w:name="_Toc383161695"/>
      <w:proofErr w:type="gramStart"/>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1</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1</w:t>
      </w:r>
      <w:r>
        <w:rPr>
          <w:rFonts w:cs="Arial"/>
          <w:lang w:val="en-US"/>
        </w:rPr>
        <w:fldChar w:fldCharType="end"/>
      </w:r>
      <w:bookmarkEnd w:id="30"/>
      <w:r w:rsidRPr="004F7575">
        <w:rPr>
          <w:rFonts w:cs="Arial"/>
          <w:lang w:val="en-US"/>
        </w:rPr>
        <w:tab/>
        <w:t xml:space="preserve">Example of global datasets </w:t>
      </w:r>
      <w:r>
        <w:rPr>
          <w:rFonts w:cs="Arial"/>
          <w:lang w:val="en-US"/>
        </w:rPr>
        <w:t xml:space="preserve">used </w:t>
      </w:r>
      <w:r w:rsidRPr="004F7575">
        <w:rPr>
          <w:rFonts w:cs="Arial"/>
          <w:lang w:val="en-US"/>
        </w:rPr>
        <w:t>for environmental modeling.</w:t>
      </w:r>
      <w:bookmarkEnd w:id="31"/>
      <w:proofErr w:type="gramEnd"/>
    </w:p>
    <w:p w:rsidR="00415853" w:rsidRPr="008C7D1B" w:rsidRDefault="00415853" w:rsidP="007B3DAB">
      <w:pPr>
        <w:rPr>
          <w:sz w:val="16"/>
          <w:szCs w:val="16"/>
          <w:lang w:val="fr-FR"/>
        </w:rPr>
      </w:pPr>
      <w:r w:rsidRPr="008C7D1B">
        <w:rPr>
          <w:sz w:val="16"/>
          <w:szCs w:val="16"/>
          <w:lang w:val="fr-FR"/>
        </w:rPr>
        <w:t xml:space="preserve">Source: </w:t>
      </w:r>
      <w:hyperlink r:id="rId21" w:history="1">
        <w:r w:rsidRPr="008C7D1B">
          <w:rPr>
            <w:rStyle w:val="Hyperlink"/>
            <w:rFonts w:cs="Arial"/>
            <w:sz w:val="16"/>
            <w:szCs w:val="16"/>
            <w:lang w:val="fr-FR"/>
          </w:rPr>
          <w:t>http://spatial-analyst.net/wiki/index.php?title=Global_datasets</w:t>
        </w:r>
      </w:hyperlink>
    </w:p>
    <w:p w:rsidR="00415853" w:rsidRPr="008C7D1B" w:rsidRDefault="00415853" w:rsidP="00F9171B">
      <w:pPr>
        <w:pStyle w:val="BodyText"/>
        <w:jc w:val="both"/>
        <w:rPr>
          <w:rFonts w:cs="Arial"/>
          <w:lang w:val="fr-FR"/>
        </w:rPr>
      </w:pPr>
    </w:p>
    <w:p w:rsidR="00415853" w:rsidRPr="004F7575" w:rsidRDefault="00415853" w:rsidP="00F9171B">
      <w:pPr>
        <w:pStyle w:val="BodyText"/>
        <w:jc w:val="both"/>
        <w:rPr>
          <w:rFonts w:cs="Arial"/>
        </w:rPr>
      </w:pPr>
      <w:r w:rsidRPr="004F7575">
        <w:rPr>
          <w:rFonts w:cs="Arial"/>
        </w:rPr>
        <w:t>A good example of a global widely-used dataset is the FAO</w:t>
      </w:r>
      <w:r>
        <w:rPr>
          <w:rFonts w:cs="Arial"/>
        </w:rPr>
        <w:t xml:space="preserve"> (Food and Agriculture Organization of the United Nations)</w:t>
      </w:r>
      <w:r w:rsidRPr="004F7575">
        <w:rPr>
          <w:rFonts w:cs="Arial"/>
        </w:rPr>
        <w:t xml:space="preserve"> Harmon</w:t>
      </w:r>
      <w:r>
        <w:rPr>
          <w:rFonts w:cs="Arial"/>
        </w:rPr>
        <w:t>ized World Soil Database (HWSD)</w:t>
      </w:r>
      <w:r w:rsidRPr="004F7575">
        <w:rPr>
          <w:rFonts w:cs="Arial"/>
        </w:rPr>
        <w:t xml:space="preserve"> which is a metadata pool of information on </w:t>
      </w:r>
      <w:r>
        <w:rPr>
          <w:rFonts w:cs="Arial"/>
        </w:rPr>
        <w:t xml:space="preserve">physical </w:t>
      </w:r>
      <w:r w:rsidRPr="004F7575">
        <w:rPr>
          <w:rFonts w:cs="Arial"/>
        </w:rPr>
        <w:t xml:space="preserve">characteristics, occurrence, and geographical distribution </w:t>
      </w:r>
      <w:r>
        <w:rPr>
          <w:rFonts w:cs="Arial"/>
        </w:rPr>
        <w:t xml:space="preserve">of different </w:t>
      </w:r>
      <w:r w:rsidRPr="004F7575">
        <w:rPr>
          <w:rFonts w:cs="Arial"/>
        </w:rPr>
        <w:t>soil types at the global scale.</w:t>
      </w:r>
    </w:p>
    <w:p w:rsidR="00415853" w:rsidRPr="004F7575" w:rsidRDefault="00415853" w:rsidP="00F9171B">
      <w:pPr>
        <w:pStyle w:val="BodyText"/>
        <w:jc w:val="both"/>
        <w:rPr>
          <w:rFonts w:cs="Arial"/>
        </w:rPr>
      </w:pPr>
    </w:p>
    <w:p w:rsidR="00415853" w:rsidRDefault="00415853" w:rsidP="00F9171B">
      <w:pPr>
        <w:pStyle w:val="BodyText"/>
        <w:jc w:val="both"/>
        <w:rPr>
          <w:rFonts w:cs="Arial"/>
        </w:rPr>
      </w:pPr>
      <w:r>
        <w:rPr>
          <w:rFonts w:cs="Arial"/>
        </w:rPr>
        <w:t>In general terms, t</w:t>
      </w:r>
      <w:r w:rsidRPr="004F7575">
        <w:rPr>
          <w:rFonts w:cs="Arial"/>
        </w:rPr>
        <w:t>he number and types of global datasets which can be used to run a hydrological analysis varies. NASA</w:t>
      </w:r>
      <w:r>
        <w:rPr>
          <w:rFonts w:cs="Arial"/>
        </w:rPr>
        <w:t xml:space="preserve"> (National Aeronautics and Space Administration)</w:t>
      </w:r>
      <w:r w:rsidRPr="004F7575">
        <w:rPr>
          <w:rFonts w:cs="Arial"/>
        </w:rPr>
        <w:t xml:space="preserve">, FAO and ESA </w:t>
      </w:r>
      <w:r>
        <w:rPr>
          <w:rFonts w:cs="Arial"/>
        </w:rPr>
        <w:t xml:space="preserve">(European Spatial Agency) </w:t>
      </w:r>
      <w:r w:rsidRPr="004F7575">
        <w:rPr>
          <w:rFonts w:cs="Arial"/>
        </w:rPr>
        <w:t>provide for example good quality sources</w:t>
      </w:r>
      <w:r>
        <w:rPr>
          <w:rFonts w:cs="Arial"/>
        </w:rPr>
        <w:t xml:space="preserve">, some of which will also be used during </w:t>
      </w:r>
      <w:r w:rsidRPr="004F7575">
        <w:rPr>
          <w:rFonts w:cs="Arial"/>
        </w:rPr>
        <w:t xml:space="preserve">this workshop. </w:t>
      </w:r>
    </w:p>
    <w:p w:rsidR="00415853" w:rsidRPr="004F7575" w:rsidRDefault="00415853" w:rsidP="00F9171B">
      <w:pPr>
        <w:pStyle w:val="BodyText"/>
        <w:jc w:val="both"/>
        <w:rPr>
          <w:rFonts w:cs="Arial"/>
        </w:rPr>
      </w:pPr>
      <w:r>
        <w:rPr>
          <w:rFonts w:cs="Arial"/>
        </w:rPr>
        <w:t xml:space="preserve">To provide freedom of choice related to data sourcing, </w:t>
      </w:r>
      <w:r w:rsidRPr="004F7575">
        <w:rPr>
          <w:rFonts w:cs="Arial"/>
        </w:rPr>
        <w:t>each section</w:t>
      </w:r>
      <w:r>
        <w:rPr>
          <w:rFonts w:cs="Arial"/>
        </w:rPr>
        <w:t xml:space="preserve"> of the manual</w:t>
      </w:r>
      <w:r w:rsidRPr="004F7575">
        <w:rPr>
          <w:rFonts w:cs="Arial"/>
        </w:rPr>
        <w:t xml:space="preserve"> </w:t>
      </w:r>
      <w:r>
        <w:rPr>
          <w:rFonts w:cs="Arial"/>
        </w:rPr>
        <w:t>dealing with</w:t>
      </w:r>
      <w:r w:rsidRPr="004F7575">
        <w:rPr>
          <w:rFonts w:cs="Arial"/>
        </w:rPr>
        <w:t xml:space="preserve"> the data input required for </w:t>
      </w:r>
      <w:r>
        <w:rPr>
          <w:rFonts w:cs="Arial"/>
        </w:rPr>
        <w:t xml:space="preserve">the hydrological analysis will also provide </w:t>
      </w:r>
      <w:r w:rsidRPr="004F7575">
        <w:rPr>
          <w:rFonts w:cs="Arial"/>
        </w:rPr>
        <w:t xml:space="preserve">a brief description of the alternative available sources of </w:t>
      </w:r>
      <w:r>
        <w:rPr>
          <w:rFonts w:cs="Arial"/>
        </w:rPr>
        <w:t xml:space="preserve">input available on the net. This list however is </w:t>
      </w:r>
      <w:r w:rsidRPr="004F7575">
        <w:rPr>
          <w:rFonts w:cs="Arial"/>
        </w:rPr>
        <w:t>not comprehensive</w:t>
      </w:r>
      <w:r>
        <w:rPr>
          <w:rFonts w:cs="Arial"/>
        </w:rPr>
        <w:t>, it is only intended to remind about the different alternatives available in terms of data sourcing</w:t>
      </w:r>
      <w:r w:rsidRPr="004F7575">
        <w:rPr>
          <w:rFonts w:cs="Arial"/>
        </w:rPr>
        <w:t>.</w:t>
      </w:r>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sidRPr="004F7575">
        <w:rPr>
          <w:rFonts w:cs="Arial"/>
        </w:rPr>
        <w:t xml:space="preserve">During this workshop, the global datasets that have been selected to perform the data preparation </w:t>
      </w:r>
      <w:r>
        <w:rPr>
          <w:rFonts w:cs="Arial"/>
        </w:rPr>
        <w:t xml:space="preserve">process </w:t>
      </w:r>
      <w:r w:rsidRPr="004F7575">
        <w:rPr>
          <w:rFonts w:cs="Arial"/>
        </w:rPr>
        <w:t xml:space="preserve">and </w:t>
      </w:r>
      <w:r>
        <w:rPr>
          <w:rFonts w:cs="Arial"/>
        </w:rPr>
        <w:t xml:space="preserve">subsequently </w:t>
      </w:r>
      <w:r w:rsidRPr="004F7575">
        <w:rPr>
          <w:rFonts w:cs="Arial"/>
        </w:rPr>
        <w:t>run the hydro</w:t>
      </w:r>
      <w:r>
        <w:rPr>
          <w:rFonts w:cs="Arial"/>
        </w:rPr>
        <w:t>-</w:t>
      </w:r>
      <w:r w:rsidRPr="004F7575">
        <w:rPr>
          <w:rFonts w:cs="Arial"/>
        </w:rPr>
        <w:t>meteorological assessment are:</w:t>
      </w:r>
    </w:p>
    <w:p w:rsidR="00415853" w:rsidRPr="004F7575" w:rsidRDefault="00415853" w:rsidP="00F9171B">
      <w:pPr>
        <w:pStyle w:val="BodyText"/>
        <w:jc w:val="both"/>
        <w:rPr>
          <w:rFonts w:cs="Arial"/>
        </w:rPr>
      </w:pPr>
    </w:p>
    <w:p w:rsidR="00415853" w:rsidRPr="004F7575" w:rsidRDefault="00415853" w:rsidP="00173754">
      <w:pPr>
        <w:numPr>
          <w:ilvl w:val="0"/>
          <w:numId w:val="22"/>
        </w:numPr>
        <w:spacing w:line="240" w:lineRule="auto"/>
        <w:ind w:left="0" w:right="-122" w:firstLine="0"/>
        <w:jc w:val="both"/>
        <w:rPr>
          <w:rFonts w:cs="Arial"/>
        </w:rPr>
      </w:pPr>
      <w:r w:rsidRPr="004F7575">
        <w:rPr>
          <w:rFonts w:cs="Arial"/>
        </w:rPr>
        <w:t>Precipitation data from the NASA Tropical Rainfall Measuring Mission (TRMM);</w:t>
      </w:r>
    </w:p>
    <w:p w:rsidR="00415853" w:rsidRPr="004F7575" w:rsidRDefault="00415853" w:rsidP="00173754">
      <w:pPr>
        <w:numPr>
          <w:ilvl w:val="0"/>
          <w:numId w:val="22"/>
        </w:numPr>
        <w:spacing w:line="240" w:lineRule="auto"/>
        <w:ind w:left="0" w:right="-122" w:firstLine="0"/>
        <w:jc w:val="both"/>
        <w:rPr>
          <w:rFonts w:cs="Arial"/>
        </w:rPr>
      </w:pPr>
      <w:r w:rsidRPr="004F7575">
        <w:rPr>
          <w:rFonts w:cs="Arial"/>
        </w:rPr>
        <w:t>Topography data from the NASA Shuttle Radar Topographic Mission (SRTM);</w:t>
      </w:r>
    </w:p>
    <w:p w:rsidR="00415853" w:rsidRPr="004F7575" w:rsidRDefault="00415853" w:rsidP="00173754">
      <w:pPr>
        <w:numPr>
          <w:ilvl w:val="0"/>
          <w:numId w:val="22"/>
        </w:numPr>
        <w:spacing w:line="240" w:lineRule="auto"/>
        <w:ind w:left="0" w:right="-122" w:firstLine="0"/>
        <w:jc w:val="both"/>
        <w:rPr>
          <w:rFonts w:cs="Arial"/>
        </w:rPr>
      </w:pPr>
      <w:r w:rsidRPr="004F7575">
        <w:rPr>
          <w:rFonts w:cs="Arial"/>
        </w:rPr>
        <w:lastRenderedPageBreak/>
        <w:t xml:space="preserve">Land cover data from the </w:t>
      </w:r>
      <w:r>
        <w:rPr>
          <w:rFonts w:cs="Arial"/>
        </w:rPr>
        <w:t>ESA GlobCover database;</w:t>
      </w:r>
    </w:p>
    <w:p w:rsidR="00415853" w:rsidRPr="004F7575" w:rsidRDefault="00415853" w:rsidP="00173754">
      <w:pPr>
        <w:numPr>
          <w:ilvl w:val="0"/>
          <w:numId w:val="22"/>
        </w:numPr>
        <w:spacing w:line="240" w:lineRule="auto"/>
        <w:ind w:left="0" w:right="-122" w:firstLine="0"/>
        <w:jc w:val="both"/>
        <w:rPr>
          <w:rFonts w:cs="Arial"/>
        </w:rPr>
      </w:pPr>
      <w:r w:rsidRPr="004F7575">
        <w:rPr>
          <w:rFonts w:cs="Arial"/>
        </w:rPr>
        <w:t>Soil data from the FAO Digital Soil Map of the World (DSMW);</w:t>
      </w:r>
    </w:p>
    <w:p w:rsidR="00415853" w:rsidRPr="004F7575" w:rsidRDefault="00415853" w:rsidP="00173754">
      <w:pPr>
        <w:numPr>
          <w:ilvl w:val="0"/>
          <w:numId w:val="22"/>
        </w:numPr>
        <w:spacing w:line="240" w:lineRule="auto"/>
        <w:ind w:left="567" w:right="-122" w:hanging="567"/>
        <w:jc w:val="both"/>
        <w:rPr>
          <w:rFonts w:cs="Arial"/>
        </w:rPr>
      </w:pPr>
      <w:r w:rsidRPr="004F7575">
        <w:rPr>
          <w:rFonts w:cs="Arial"/>
        </w:rPr>
        <w:t xml:space="preserve">Evapotranspiration data from the Consultative Group on International Agriculture Research </w:t>
      </w:r>
      <w:r>
        <w:rPr>
          <w:rFonts w:cs="Arial"/>
        </w:rPr>
        <w:t xml:space="preserve">– Consortium for Spatial Information </w:t>
      </w:r>
      <w:r w:rsidRPr="004F7575">
        <w:rPr>
          <w:rFonts w:cs="Arial"/>
        </w:rPr>
        <w:t>(CGIAR</w:t>
      </w:r>
      <w:r>
        <w:rPr>
          <w:rFonts w:cs="Arial"/>
        </w:rPr>
        <w:t>-CSI</w:t>
      </w:r>
      <w:r w:rsidRPr="004F7575">
        <w:rPr>
          <w:rFonts w:cs="Arial"/>
        </w:rPr>
        <w:t>)</w:t>
      </w:r>
      <w:r>
        <w:rPr>
          <w:rFonts w:cs="Arial"/>
        </w:rPr>
        <w:t xml:space="preserve"> Global-PET database</w:t>
      </w:r>
    </w:p>
    <w:p w:rsidR="00415853" w:rsidRPr="004F7575" w:rsidRDefault="00415853" w:rsidP="00F9171B">
      <w:pPr>
        <w:ind w:right="-122"/>
        <w:jc w:val="both"/>
        <w:rPr>
          <w:rFonts w:cs="Arial"/>
        </w:rPr>
      </w:pPr>
    </w:p>
    <w:p w:rsidR="00415853" w:rsidRDefault="00415853" w:rsidP="00F9171B">
      <w:pPr>
        <w:pStyle w:val="BodyText"/>
        <w:jc w:val="both"/>
        <w:rPr>
          <w:rFonts w:cs="Arial"/>
        </w:rPr>
      </w:pPr>
      <w:r w:rsidRPr="004F7575">
        <w:rPr>
          <w:rFonts w:cs="Arial"/>
        </w:rPr>
        <w:t>The individual modules of this workshop will explore these global datasets with the aim to combine them into the hydrological model that will be used to generate the river discharge series.</w:t>
      </w:r>
    </w:p>
    <w:p w:rsidR="00415853" w:rsidRDefault="00415853" w:rsidP="00F9171B">
      <w:pPr>
        <w:pStyle w:val="BodyText"/>
        <w:jc w:val="both"/>
        <w:rPr>
          <w:rFonts w:cs="Arial"/>
        </w:rPr>
      </w:pPr>
    </w:p>
    <w:p w:rsidR="00415853" w:rsidRPr="004F7575" w:rsidRDefault="00415853" w:rsidP="00F9171B">
      <w:pPr>
        <w:pStyle w:val="BodyText"/>
        <w:jc w:val="both"/>
        <w:rPr>
          <w:rFonts w:cs="Arial"/>
        </w:rPr>
      </w:pPr>
      <w:r>
        <w:rPr>
          <w:rFonts w:cs="Arial"/>
        </w:rPr>
        <w:t xml:space="preserve">Whenever possible, it is always good to compare the information obtained from the global datasets with available measurements or other global data sources. Depending on the quality of the measured data, this comparison will allow the user to formulate critical judgements on the reliability and precision of the information being analysed. This is an important point of attention to ensure data quality management. </w:t>
      </w:r>
    </w:p>
    <w:p w:rsidR="00415853" w:rsidRPr="004F7575" w:rsidRDefault="00415853" w:rsidP="00F9171B">
      <w:pPr>
        <w:pStyle w:val="BodyText"/>
        <w:jc w:val="both"/>
        <w:rPr>
          <w:rFonts w:cs="Arial"/>
        </w:rPr>
      </w:pPr>
    </w:p>
    <w:p w:rsidR="00415853" w:rsidRPr="00735EE3" w:rsidRDefault="00415853" w:rsidP="004B7391">
      <w:pPr>
        <w:pStyle w:val="Heading3"/>
        <w:numPr>
          <w:ilvl w:val="2"/>
          <w:numId w:val="14"/>
        </w:numPr>
      </w:pPr>
      <w:bookmarkStart w:id="32" w:name="_Toc316917191"/>
      <w:bookmarkStart w:id="33" w:name="_Toc383161608"/>
      <w:r w:rsidRPr="00735EE3">
        <w:t>Freely available software for the analysis</w:t>
      </w:r>
      <w:bookmarkEnd w:id="32"/>
      <w:bookmarkEnd w:id="33"/>
    </w:p>
    <w:p w:rsidR="00415853" w:rsidRPr="004F7575" w:rsidRDefault="00415853" w:rsidP="00F9171B">
      <w:pPr>
        <w:pStyle w:val="BodyText"/>
        <w:jc w:val="both"/>
        <w:rPr>
          <w:rFonts w:cs="Arial"/>
        </w:rPr>
      </w:pPr>
    </w:p>
    <w:p w:rsidR="00415853" w:rsidRDefault="00415853" w:rsidP="00F9171B">
      <w:pPr>
        <w:pStyle w:val="BodyText"/>
        <w:jc w:val="both"/>
        <w:rPr>
          <w:rFonts w:cs="Arial"/>
        </w:rPr>
      </w:pPr>
      <w:r w:rsidRPr="004F7575">
        <w:rPr>
          <w:rFonts w:cs="Arial"/>
        </w:rPr>
        <w:t>To be able to generate discharge series for the selected river basins, this workshop will focus on the use of the freely available GIS software Quantum GIS (or Q</w:t>
      </w:r>
      <w:r>
        <w:rPr>
          <w:rFonts w:cs="Arial"/>
        </w:rPr>
        <w:t>-</w:t>
      </w:r>
      <w:r w:rsidRPr="004F7575">
        <w:rPr>
          <w:rFonts w:cs="Arial"/>
        </w:rPr>
        <w:t>GIS) used in combination with W</w:t>
      </w:r>
      <w:r>
        <w:rPr>
          <w:rFonts w:cs="Arial"/>
        </w:rPr>
        <w:t>-</w:t>
      </w:r>
      <w:r w:rsidRPr="004F7575">
        <w:rPr>
          <w:rFonts w:cs="Arial"/>
        </w:rPr>
        <w:t>Flow, a distributed hydrological model built using a dynamic GIS language called PCRaster.</w:t>
      </w:r>
      <w:r w:rsidRPr="0067266E">
        <w:rPr>
          <w:rFonts w:cs="Arial"/>
        </w:rPr>
        <w:t xml:space="preserve"> </w:t>
      </w:r>
      <w:r w:rsidRPr="004F7575">
        <w:rPr>
          <w:rFonts w:cs="Arial"/>
        </w:rPr>
        <w:t>Quantum GIS will be used for the data preparation phase, while WFlow will be used for the generation of the river discharge series based on the input prepared with QGIS.</w:t>
      </w:r>
      <w:r>
        <w:rPr>
          <w:rFonts w:cs="Arial"/>
        </w:rPr>
        <w:t xml:space="preserve"> </w:t>
      </w:r>
    </w:p>
    <w:p w:rsidR="00415853" w:rsidRDefault="00415853" w:rsidP="00F9171B">
      <w:pPr>
        <w:pStyle w:val="BodyText"/>
        <w:jc w:val="both"/>
        <w:rPr>
          <w:rFonts w:cs="Arial"/>
        </w:rPr>
      </w:pPr>
    </w:p>
    <w:p w:rsidR="00415853" w:rsidRPr="004F7575" w:rsidRDefault="00415853" w:rsidP="00F9171B">
      <w:pPr>
        <w:pStyle w:val="BodyText"/>
        <w:jc w:val="both"/>
        <w:rPr>
          <w:rFonts w:cs="Arial"/>
        </w:rPr>
      </w:pPr>
      <w:r w:rsidRPr="007F7861">
        <w:rPr>
          <w:rFonts w:cs="Arial"/>
        </w:rPr>
        <w:t>If you will experience some problems during the execution of the exercises, this can be due to the different version of QGIS used. In this case, please refer to the User’s Manual instructions provided by the software developer to overcome the problem.</w:t>
      </w:r>
      <w:r>
        <w:rPr>
          <w:rFonts w:cs="Arial"/>
        </w:rPr>
        <w:t xml:space="preserve"> </w:t>
      </w:r>
    </w:p>
    <w:p w:rsidR="00415853" w:rsidRPr="004F7575" w:rsidRDefault="00415853" w:rsidP="00F9171B">
      <w:pPr>
        <w:pStyle w:val="BodyText"/>
        <w:jc w:val="both"/>
        <w:rPr>
          <w:rFonts w:cs="Arial"/>
        </w:rPr>
      </w:pPr>
    </w:p>
    <w:p w:rsidR="00415853" w:rsidRPr="004F7575" w:rsidRDefault="00415853" w:rsidP="00F9171B">
      <w:pPr>
        <w:pStyle w:val="BodyText"/>
        <w:jc w:val="both"/>
        <w:rPr>
          <w:rFonts w:cs="Arial"/>
        </w:rPr>
      </w:pPr>
      <w:r>
        <w:rPr>
          <w:rFonts w:cs="Arial"/>
        </w:rPr>
        <w:t xml:space="preserve">With reference to the hydrological model used for data processing, we will make use of the GIS-based </w:t>
      </w:r>
      <w:r w:rsidRPr="004F7575">
        <w:rPr>
          <w:rFonts w:cs="Arial"/>
        </w:rPr>
        <w:t xml:space="preserve">distributed hydrological </w:t>
      </w:r>
      <w:r w:rsidR="000A3AA3">
        <w:rPr>
          <w:rFonts w:cs="Arial"/>
        </w:rPr>
        <w:t>W</w:t>
      </w:r>
      <w:r>
        <w:rPr>
          <w:rFonts w:cs="Arial"/>
        </w:rPr>
        <w:t>Flow model. The model has been</w:t>
      </w:r>
      <w:r w:rsidRPr="004F7575">
        <w:rPr>
          <w:rFonts w:cs="Arial"/>
        </w:rPr>
        <w:t xml:space="preserve"> developed by Deltares</w:t>
      </w:r>
      <w:r>
        <w:rPr>
          <w:rFonts w:cs="Arial"/>
        </w:rPr>
        <w:t xml:space="preserve">. It </w:t>
      </w:r>
      <w:r w:rsidRPr="004F7575">
        <w:rPr>
          <w:rFonts w:cs="Arial"/>
        </w:rPr>
        <w:t>is an open source</w:t>
      </w:r>
      <w:r>
        <w:rPr>
          <w:rFonts w:cs="Arial"/>
        </w:rPr>
        <w:t xml:space="preserve"> General Public License</w:t>
      </w:r>
      <w:r w:rsidRPr="004F7575">
        <w:rPr>
          <w:rFonts w:cs="Arial"/>
        </w:rPr>
        <w:t xml:space="preserve"> (GPL)</w:t>
      </w:r>
      <w:r>
        <w:rPr>
          <w:rFonts w:cs="Arial"/>
        </w:rPr>
        <w:t xml:space="preserve"> product</w:t>
      </w:r>
      <w:r w:rsidRPr="004F7575">
        <w:rPr>
          <w:rFonts w:cs="Arial"/>
        </w:rPr>
        <w:t xml:space="preserve"> </w:t>
      </w:r>
      <w:r>
        <w:rPr>
          <w:rFonts w:cs="Arial"/>
        </w:rPr>
        <w:t xml:space="preserve">which is </w:t>
      </w:r>
      <w:r w:rsidRPr="004F7575">
        <w:rPr>
          <w:rFonts w:cs="Arial"/>
        </w:rPr>
        <w:t>distributed at no cost and without any warranty. More specific information related to the model functioning and characte</w:t>
      </w:r>
      <w:r>
        <w:rPr>
          <w:rFonts w:cs="Arial"/>
        </w:rPr>
        <w:t>ristics is provided in Chapter 8</w:t>
      </w:r>
      <w:r w:rsidRPr="004F7575">
        <w:rPr>
          <w:rFonts w:cs="Arial"/>
        </w:rPr>
        <w:t xml:space="preserve">. For further information about </w:t>
      </w:r>
      <w:proofErr w:type="gramStart"/>
      <w:r w:rsidRPr="004F7575">
        <w:rPr>
          <w:rFonts w:cs="Arial"/>
        </w:rPr>
        <w:t>model’s</w:t>
      </w:r>
      <w:proofErr w:type="gramEnd"/>
      <w:r w:rsidRPr="004F7575">
        <w:rPr>
          <w:rFonts w:cs="Arial"/>
        </w:rPr>
        <w:t xml:space="preserve"> </w:t>
      </w:r>
      <w:r w:rsidR="000A3AA3">
        <w:rPr>
          <w:rFonts w:cs="Arial"/>
        </w:rPr>
        <w:t xml:space="preserve">see </w:t>
      </w:r>
      <w:hyperlink r:id="rId22" w:history="1">
        <w:r w:rsidR="000A3AA3" w:rsidRPr="002D4F16">
          <w:rPr>
            <w:rStyle w:val="Hyperlink"/>
            <w:rFonts w:cs="Arial"/>
          </w:rPr>
          <w:t>http://wflow.googlecode.com</w:t>
        </w:r>
      </w:hyperlink>
      <w:r w:rsidR="000A3AA3">
        <w:rPr>
          <w:rFonts w:cs="Arial"/>
        </w:rPr>
        <w:t xml:space="preserve"> of http://www.openstreams.nl</w:t>
      </w:r>
    </w:p>
    <w:p w:rsidR="00415853" w:rsidRPr="004F7575" w:rsidRDefault="00415853" w:rsidP="00337371">
      <w:pPr>
        <w:pStyle w:val="BodyText"/>
        <w:jc w:val="both"/>
        <w:rPr>
          <w:rFonts w:cs="Arial"/>
        </w:rPr>
      </w:pPr>
    </w:p>
    <w:p w:rsidR="00415853" w:rsidRPr="004F7575" w:rsidRDefault="00415853" w:rsidP="00337371">
      <w:pPr>
        <w:pStyle w:val="BodyText"/>
        <w:jc w:val="both"/>
        <w:rPr>
          <w:rFonts w:cs="Arial"/>
        </w:rPr>
      </w:pPr>
      <w:r w:rsidRPr="004F7575">
        <w:rPr>
          <w:rFonts w:cs="Arial"/>
        </w:rPr>
        <w:t>Participants will be introduced to the use of Quantum GIS in Chapter 2, and will use its fu</w:t>
      </w:r>
      <w:r>
        <w:rPr>
          <w:rFonts w:cs="Arial"/>
        </w:rPr>
        <w:t>nctionalities in Chapters 3 to 7</w:t>
      </w:r>
      <w:r w:rsidRPr="004F7575">
        <w:rPr>
          <w:rFonts w:cs="Arial"/>
        </w:rPr>
        <w:t>. The data preparation to run WFlow will mostly be performed with QGIS. Soil reclassification will be performed by making use of both QGIS and Excel.</w:t>
      </w:r>
    </w:p>
    <w:p w:rsidR="00415853" w:rsidRPr="004F7575" w:rsidRDefault="00415853" w:rsidP="004B7391">
      <w:pPr>
        <w:pStyle w:val="Heading1"/>
        <w:numPr>
          <w:ilvl w:val="0"/>
          <w:numId w:val="14"/>
        </w:numPr>
        <w:jc w:val="both"/>
        <w:rPr>
          <w:rFonts w:cs="Arial"/>
        </w:rPr>
      </w:pPr>
      <w:r w:rsidRPr="004F7575">
        <w:rPr>
          <w:rFonts w:cs="Arial"/>
        </w:rPr>
        <w:br w:type="page"/>
      </w:r>
      <w:bookmarkStart w:id="34" w:name="_Toc316917192"/>
      <w:bookmarkStart w:id="35" w:name="_Toc383161609"/>
      <w:r w:rsidRPr="004F7575">
        <w:rPr>
          <w:rFonts w:cs="Arial"/>
        </w:rPr>
        <w:lastRenderedPageBreak/>
        <w:t>Working with Quantum GIS</w:t>
      </w:r>
      <w:bookmarkEnd w:id="34"/>
      <w:bookmarkEnd w:id="35"/>
    </w:p>
    <w:p w:rsidR="00415853" w:rsidRPr="004F7575" w:rsidRDefault="00415853" w:rsidP="00337371">
      <w:pPr>
        <w:pStyle w:val="BodyText"/>
        <w:jc w:val="both"/>
        <w:rPr>
          <w:rFonts w:cs="Arial"/>
        </w:rPr>
      </w:pPr>
      <w:r w:rsidRPr="004F7575">
        <w:rPr>
          <w:rFonts w:cs="Arial"/>
        </w:rPr>
        <w:t>In this chapter participants will be introduced to the use of the freely available GIS software Quantum GIS.</w:t>
      </w:r>
    </w:p>
    <w:p w:rsidR="00415853" w:rsidRPr="004F7575" w:rsidRDefault="00415853" w:rsidP="00337371">
      <w:pPr>
        <w:pStyle w:val="BodyText"/>
        <w:jc w:val="both"/>
        <w:rPr>
          <w:rFonts w:cs="Arial"/>
        </w:rPr>
      </w:pPr>
    </w:p>
    <w:p w:rsidR="00415853" w:rsidRPr="004F7575" w:rsidRDefault="00415853" w:rsidP="00337371">
      <w:pPr>
        <w:pStyle w:val="BodyText"/>
        <w:jc w:val="both"/>
        <w:rPr>
          <w:rFonts w:cs="Arial"/>
        </w:rPr>
      </w:pPr>
      <w:r w:rsidRPr="004F7575">
        <w:rPr>
          <w:rFonts w:cs="Arial"/>
        </w:rPr>
        <w:t xml:space="preserve">Quantum GIS, or in its short form QGIS, is an open source Geographic Information System software which has been developed by the Open Source Geo-Spatial Foundation (OSGeo) and which supports several </w:t>
      </w:r>
      <w:r w:rsidRPr="004F7575">
        <w:rPr>
          <w:rStyle w:val="apple-style-span"/>
          <w:rFonts w:cs="Arial"/>
          <w:color w:val="000000"/>
          <w:shd w:val="clear" w:color="auto" w:fill="FFFFFF"/>
        </w:rPr>
        <w:t>vector, raster, and database formats, such as for example ESRI shape files and GeoTIFF files.With QGIS it is possible to view and overlay different data formats (i.e. vector and raster data) without conversion to a common format.</w:t>
      </w:r>
      <w:r w:rsidRPr="004F7575">
        <w:rPr>
          <w:rFonts w:cs="Arial"/>
        </w:rPr>
        <w:t xml:space="preserve"> Most of the functions available with non-open source software (i.e. ArcGIS) are available within QGIS.</w:t>
      </w:r>
    </w:p>
    <w:p w:rsidR="00415853" w:rsidRPr="004F7575" w:rsidRDefault="00415853" w:rsidP="00337371">
      <w:pPr>
        <w:pStyle w:val="BodyText"/>
        <w:jc w:val="both"/>
        <w:rPr>
          <w:rFonts w:cs="Arial"/>
        </w:rPr>
      </w:pPr>
    </w:p>
    <w:p w:rsidR="00415853" w:rsidRPr="004F7575" w:rsidRDefault="00415853" w:rsidP="00337371">
      <w:pPr>
        <w:pStyle w:val="BodyText"/>
        <w:jc w:val="both"/>
        <w:rPr>
          <w:rFonts w:cs="Arial"/>
        </w:rPr>
      </w:pPr>
      <w:r w:rsidRPr="004F7575">
        <w:rPr>
          <w:rFonts w:cs="Arial"/>
        </w:rPr>
        <w:t xml:space="preserve">On the internet, you can access different fora where users share their knowledge about the use of QGIS. An example of such a page is: </w:t>
      </w:r>
      <w:hyperlink r:id="rId23" w:history="1">
        <w:r w:rsidRPr="004F7575">
          <w:rPr>
            <w:rStyle w:val="Hyperlink"/>
            <w:rFonts w:cs="Arial"/>
          </w:rPr>
          <w:t>http://www.baruch.cuny.edu/geoportal/practicum/gis_prac_intro.html</w:t>
        </w:r>
      </w:hyperlink>
      <w:r w:rsidRPr="004F7575">
        <w:rPr>
          <w:rFonts w:cs="Arial"/>
        </w:rPr>
        <w:t xml:space="preserve"> edited by Frank Donnelly. This website provides quite an amount of useful information on the use of QGIS. Some of the content of this workshop has also been extracted from this webpage.</w:t>
      </w:r>
    </w:p>
    <w:p w:rsidR="00415853" w:rsidRPr="004F7575" w:rsidRDefault="00415853" w:rsidP="00337371">
      <w:pPr>
        <w:pStyle w:val="BodyText"/>
        <w:jc w:val="both"/>
        <w:rPr>
          <w:rFonts w:cs="Arial"/>
        </w:rPr>
      </w:pPr>
    </w:p>
    <w:p w:rsidR="00415853" w:rsidRPr="004F7575" w:rsidRDefault="00415853" w:rsidP="00337371">
      <w:pPr>
        <w:pStyle w:val="BodyText"/>
        <w:jc w:val="both"/>
        <w:rPr>
          <w:rStyle w:val="apple-style-span"/>
          <w:rFonts w:cs="Arial"/>
          <w:color w:val="000000"/>
          <w:shd w:val="clear" w:color="auto" w:fill="FFFFFF"/>
        </w:rPr>
      </w:pPr>
      <w:r w:rsidRPr="004F7575">
        <w:rPr>
          <w:rStyle w:val="apple-style-span"/>
          <w:rFonts w:cs="Arial"/>
          <w:color w:val="000000"/>
          <w:shd w:val="clear" w:color="auto" w:fill="FFFFFF"/>
        </w:rPr>
        <w:t xml:space="preserve">An overview of the different formats used for each of the module components we will analyze is given in </w:t>
      </w:r>
      <w:r w:rsidR="00471315">
        <w:fldChar w:fldCharType="begin"/>
      </w:r>
      <w:r w:rsidR="00471315">
        <w:instrText xml:space="preserve"> REF _Ref316935371 \h  \* MERGEFORMAT </w:instrText>
      </w:r>
      <w:r w:rsidR="00471315">
        <w:fldChar w:fldCharType="separate"/>
      </w:r>
      <w:r w:rsidRPr="004F7575">
        <w:rPr>
          <w:rFonts w:cs="Arial"/>
          <w:lang w:val="en-US"/>
        </w:rPr>
        <w:t xml:space="preserve">Table </w:t>
      </w:r>
      <w:r>
        <w:rPr>
          <w:rFonts w:cs="Arial"/>
          <w:noProof/>
          <w:lang w:val="en-US"/>
        </w:rPr>
        <w:t>2.1</w:t>
      </w:r>
      <w:r w:rsidR="00471315">
        <w:fldChar w:fldCharType="end"/>
      </w:r>
      <w:r w:rsidRPr="004F7575">
        <w:rPr>
          <w:rStyle w:val="apple-style-span"/>
          <w:rFonts w:cs="Arial"/>
          <w:color w:val="000000"/>
          <w:shd w:val="clear" w:color="auto" w:fill="FFFFFF"/>
        </w:rPr>
        <w:t xml:space="preserve"> below:</w:t>
      </w:r>
    </w:p>
    <w:p w:rsidR="00415853" w:rsidRPr="004F7575" w:rsidRDefault="00415853" w:rsidP="00337371">
      <w:pPr>
        <w:pStyle w:val="BodyText"/>
        <w:jc w:val="both"/>
        <w:rPr>
          <w:rStyle w:val="apple-style-span"/>
          <w:rFonts w:cs="Arial"/>
          <w:color w:val="000000"/>
          <w:shd w:val="clear" w:color="auto" w:fill="FFFFFF"/>
        </w:rPr>
      </w:pPr>
    </w:p>
    <w:p w:rsidR="00415853" w:rsidRPr="004F7575" w:rsidRDefault="00415853" w:rsidP="00337371">
      <w:pPr>
        <w:pStyle w:val="Caption"/>
        <w:jc w:val="both"/>
        <w:rPr>
          <w:rFonts w:cs="Arial"/>
          <w:lang w:val="en-US"/>
        </w:rPr>
      </w:pPr>
      <w:bookmarkStart w:id="36" w:name="_Ref316935371"/>
      <w:proofErr w:type="gramStart"/>
      <w:r w:rsidRPr="004F7575">
        <w:rPr>
          <w:rFonts w:cs="Arial"/>
          <w:lang w:val="en-US"/>
        </w:rPr>
        <w:t xml:space="preserve">Table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2</w:t>
      </w:r>
      <w:r>
        <w:rPr>
          <w:rFonts w:cs="Arial"/>
          <w:lang w:val="en-US"/>
        </w:rPr>
        <w:fldChar w:fldCharType="end"/>
      </w:r>
      <w:r>
        <w:rPr>
          <w:rFonts w:cs="Arial"/>
          <w:lang w:val="en-US"/>
        </w:rPr>
        <w:t>.</w:t>
      </w:r>
      <w:proofErr w:type="gramEnd"/>
      <w:r>
        <w:rPr>
          <w:rFonts w:cs="Arial"/>
          <w:lang w:val="en-US"/>
        </w:rPr>
        <w:fldChar w:fldCharType="begin"/>
      </w:r>
      <w:r>
        <w:rPr>
          <w:rFonts w:cs="Arial"/>
          <w:lang w:val="en-US"/>
        </w:rPr>
        <w:instrText xml:space="preserve"> SEQ Table \* ARABIC \s 1 </w:instrText>
      </w:r>
      <w:r>
        <w:rPr>
          <w:rFonts w:cs="Arial"/>
          <w:lang w:val="en-US"/>
        </w:rPr>
        <w:fldChar w:fldCharType="separate"/>
      </w:r>
      <w:r>
        <w:rPr>
          <w:rFonts w:cs="Arial"/>
          <w:noProof/>
          <w:lang w:val="en-US"/>
        </w:rPr>
        <w:t>1</w:t>
      </w:r>
      <w:r>
        <w:rPr>
          <w:rFonts w:cs="Arial"/>
          <w:lang w:val="en-US"/>
        </w:rPr>
        <w:fldChar w:fldCharType="end"/>
      </w:r>
      <w:bookmarkEnd w:id="36"/>
      <w:r w:rsidRPr="004F7575">
        <w:rPr>
          <w:rFonts w:cs="Arial"/>
          <w:lang w:val="en-US"/>
        </w:rPr>
        <w:tab/>
        <w:t>Types and formats of used input 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2"/>
        <w:gridCol w:w="1580"/>
        <w:gridCol w:w="1406"/>
        <w:gridCol w:w="1665"/>
        <w:gridCol w:w="1898"/>
      </w:tblGrid>
      <w:tr w:rsidR="00415853" w:rsidRPr="00E801E6" w:rsidTr="00E801E6">
        <w:trPr>
          <w:jc w:val="center"/>
        </w:trPr>
        <w:tc>
          <w:tcPr>
            <w:tcW w:w="1908" w:type="dxa"/>
          </w:tcPr>
          <w:p w:rsidR="00415853" w:rsidRPr="00E801E6" w:rsidRDefault="00415853" w:rsidP="00E801E6">
            <w:pPr>
              <w:ind w:right="-122"/>
              <w:jc w:val="center"/>
              <w:rPr>
                <w:rStyle w:val="apple-style-span"/>
                <w:rFonts w:cs="Arial"/>
                <w:b/>
                <w:color w:val="000000"/>
                <w:shd w:val="clear" w:color="auto" w:fill="FFFFFF"/>
              </w:rPr>
            </w:pPr>
            <w:r w:rsidRPr="00E801E6">
              <w:rPr>
                <w:rStyle w:val="apple-style-span"/>
                <w:rFonts w:cs="Arial"/>
                <w:b/>
                <w:color w:val="000000"/>
                <w:shd w:val="clear" w:color="auto" w:fill="FFFFFF"/>
              </w:rPr>
              <w:t>Data input</w:t>
            </w:r>
          </w:p>
        </w:tc>
        <w:tc>
          <w:tcPr>
            <w:tcW w:w="1643" w:type="dxa"/>
          </w:tcPr>
          <w:p w:rsidR="00415853" w:rsidRPr="00E801E6" w:rsidRDefault="00415853" w:rsidP="00E801E6">
            <w:pPr>
              <w:ind w:right="-122"/>
              <w:jc w:val="center"/>
              <w:rPr>
                <w:rStyle w:val="apple-style-span"/>
                <w:rFonts w:cs="Arial"/>
                <w:b/>
                <w:color w:val="000000"/>
                <w:shd w:val="clear" w:color="auto" w:fill="FFFFFF"/>
              </w:rPr>
            </w:pPr>
            <w:r w:rsidRPr="00E801E6">
              <w:rPr>
                <w:rStyle w:val="apple-style-span"/>
                <w:rFonts w:cs="Arial"/>
                <w:b/>
                <w:color w:val="000000"/>
                <w:shd w:val="clear" w:color="auto" w:fill="FFFFFF"/>
              </w:rPr>
              <w:t>Source</w:t>
            </w:r>
          </w:p>
        </w:tc>
        <w:tc>
          <w:tcPr>
            <w:tcW w:w="1484" w:type="dxa"/>
          </w:tcPr>
          <w:p w:rsidR="00415853" w:rsidRPr="00E801E6" w:rsidRDefault="00415853" w:rsidP="00E801E6">
            <w:pPr>
              <w:ind w:right="-122"/>
              <w:jc w:val="center"/>
              <w:rPr>
                <w:rStyle w:val="apple-style-span"/>
                <w:rFonts w:cs="Arial"/>
                <w:b/>
                <w:color w:val="000000"/>
                <w:shd w:val="clear" w:color="auto" w:fill="FFFFFF"/>
              </w:rPr>
            </w:pPr>
            <w:r w:rsidRPr="00E801E6">
              <w:rPr>
                <w:rStyle w:val="apple-style-span"/>
                <w:rFonts w:cs="Arial"/>
                <w:b/>
                <w:color w:val="000000"/>
                <w:shd w:val="clear" w:color="auto" w:fill="FFFFFF"/>
              </w:rPr>
              <w:t>Format</w:t>
            </w:r>
          </w:p>
        </w:tc>
        <w:tc>
          <w:tcPr>
            <w:tcW w:w="1729" w:type="dxa"/>
          </w:tcPr>
          <w:p w:rsidR="00415853" w:rsidRPr="00E801E6" w:rsidRDefault="00415853" w:rsidP="00E801E6">
            <w:pPr>
              <w:ind w:right="-122"/>
              <w:jc w:val="center"/>
              <w:rPr>
                <w:rStyle w:val="apple-style-span"/>
                <w:rFonts w:cs="Arial"/>
                <w:b/>
                <w:color w:val="000000"/>
                <w:shd w:val="clear" w:color="auto" w:fill="FFFFFF"/>
              </w:rPr>
            </w:pPr>
            <w:r w:rsidRPr="00E801E6">
              <w:rPr>
                <w:rStyle w:val="apple-style-span"/>
                <w:rFonts w:cs="Arial"/>
                <w:b/>
                <w:color w:val="000000"/>
                <w:shd w:val="clear" w:color="auto" w:fill="FFFFFF"/>
              </w:rPr>
              <w:t>Resolution (m)</w:t>
            </w:r>
          </w:p>
        </w:tc>
        <w:tc>
          <w:tcPr>
            <w:tcW w:w="2003" w:type="dxa"/>
          </w:tcPr>
          <w:p w:rsidR="00415853" w:rsidRPr="00E801E6" w:rsidRDefault="00415853" w:rsidP="00E801E6">
            <w:pPr>
              <w:ind w:right="-122"/>
              <w:jc w:val="center"/>
              <w:rPr>
                <w:rStyle w:val="apple-style-span"/>
                <w:rFonts w:cs="Arial"/>
                <w:b/>
                <w:color w:val="000000"/>
                <w:shd w:val="clear" w:color="auto" w:fill="FFFFFF"/>
              </w:rPr>
            </w:pPr>
            <w:r w:rsidRPr="00E801E6">
              <w:rPr>
                <w:rStyle w:val="apple-style-span"/>
                <w:rFonts w:cs="Arial"/>
                <w:b/>
                <w:color w:val="000000"/>
                <w:shd w:val="clear" w:color="auto" w:fill="FFFFFF"/>
              </w:rPr>
              <w:t>Extension</w:t>
            </w:r>
          </w:p>
        </w:tc>
      </w:tr>
      <w:tr w:rsidR="00415853" w:rsidRPr="00E801E6" w:rsidTr="00E801E6">
        <w:trPr>
          <w:jc w:val="center"/>
        </w:trPr>
        <w:tc>
          <w:tcPr>
            <w:tcW w:w="1908"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Precipitation</w:t>
            </w:r>
          </w:p>
        </w:tc>
        <w:tc>
          <w:tcPr>
            <w:tcW w:w="1643"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TRMM</w:t>
            </w:r>
          </w:p>
        </w:tc>
        <w:tc>
          <w:tcPr>
            <w:tcW w:w="1484"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Raster</w:t>
            </w:r>
          </w:p>
        </w:tc>
        <w:tc>
          <w:tcPr>
            <w:tcW w:w="1729"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Approx. 28000</w:t>
            </w:r>
          </w:p>
        </w:tc>
        <w:tc>
          <w:tcPr>
            <w:tcW w:w="2003"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.map</w:t>
            </w:r>
          </w:p>
        </w:tc>
      </w:tr>
      <w:tr w:rsidR="00415853" w:rsidRPr="00E801E6" w:rsidTr="00E801E6">
        <w:trPr>
          <w:jc w:val="center"/>
        </w:trPr>
        <w:tc>
          <w:tcPr>
            <w:tcW w:w="1908"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Topography</w:t>
            </w:r>
          </w:p>
        </w:tc>
        <w:tc>
          <w:tcPr>
            <w:tcW w:w="1643"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SRTM</w:t>
            </w:r>
          </w:p>
        </w:tc>
        <w:tc>
          <w:tcPr>
            <w:tcW w:w="1484"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Raster</w:t>
            </w:r>
          </w:p>
        </w:tc>
        <w:tc>
          <w:tcPr>
            <w:tcW w:w="1729"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90</w:t>
            </w:r>
          </w:p>
        </w:tc>
        <w:tc>
          <w:tcPr>
            <w:tcW w:w="2003"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.tif / .asc</w:t>
            </w:r>
          </w:p>
        </w:tc>
      </w:tr>
      <w:tr w:rsidR="00415853" w:rsidRPr="00E801E6" w:rsidTr="00E801E6">
        <w:trPr>
          <w:jc w:val="center"/>
        </w:trPr>
        <w:tc>
          <w:tcPr>
            <w:tcW w:w="1908"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Land cover</w:t>
            </w:r>
          </w:p>
        </w:tc>
        <w:tc>
          <w:tcPr>
            <w:tcW w:w="1643"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GlobCover</w:t>
            </w:r>
          </w:p>
        </w:tc>
        <w:tc>
          <w:tcPr>
            <w:tcW w:w="1484"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Raster</w:t>
            </w:r>
          </w:p>
        </w:tc>
        <w:tc>
          <w:tcPr>
            <w:tcW w:w="1729"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300</w:t>
            </w:r>
          </w:p>
        </w:tc>
        <w:tc>
          <w:tcPr>
            <w:tcW w:w="2003"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.tif</w:t>
            </w:r>
          </w:p>
        </w:tc>
      </w:tr>
      <w:tr w:rsidR="00415853" w:rsidRPr="00E801E6" w:rsidTr="00E801E6">
        <w:trPr>
          <w:jc w:val="center"/>
        </w:trPr>
        <w:tc>
          <w:tcPr>
            <w:tcW w:w="1908"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Soil types</w:t>
            </w:r>
          </w:p>
        </w:tc>
        <w:tc>
          <w:tcPr>
            <w:tcW w:w="1643"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FAO</w:t>
            </w:r>
          </w:p>
        </w:tc>
        <w:tc>
          <w:tcPr>
            <w:tcW w:w="1484"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Vector</w:t>
            </w:r>
          </w:p>
        </w:tc>
        <w:tc>
          <w:tcPr>
            <w:tcW w:w="1729"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w:t>
            </w:r>
          </w:p>
        </w:tc>
        <w:tc>
          <w:tcPr>
            <w:tcW w:w="2003"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.shp</w:t>
            </w:r>
          </w:p>
        </w:tc>
      </w:tr>
      <w:tr w:rsidR="00415853" w:rsidRPr="00E801E6" w:rsidTr="00E801E6">
        <w:trPr>
          <w:jc w:val="center"/>
        </w:trPr>
        <w:tc>
          <w:tcPr>
            <w:tcW w:w="1908"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ETpot</w:t>
            </w:r>
          </w:p>
        </w:tc>
        <w:tc>
          <w:tcPr>
            <w:tcW w:w="1643"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CGIAR</w:t>
            </w:r>
          </w:p>
        </w:tc>
        <w:tc>
          <w:tcPr>
            <w:tcW w:w="1484"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Raster</w:t>
            </w:r>
          </w:p>
        </w:tc>
        <w:tc>
          <w:tcPr>
            <w:tcW w:w="1729"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1000</w:t>
            </w:r>
          </w:p>
        </w:tc>
        <w:tc>
          <w:tcPr>
            <w:tcW w:w="2003" w:type="dxa"/>
          </w:tcPr>
          <w:p w:rsidR="00415853" w:rsidRPr="00E801E6" w:rsidRDefault="00415853" w:rsidP="00E801E6">
            <w:pPr>
              <w:ind w:right="-122"/>
              <w:jc w:val="center"/>
              <w:rPr>
                <w:rStyle w:val="apple-style-span"/>
                <w:rFonts w:cs="Arial"/>
                <w:color w:val="000000"/>
                <w:shd w:val="clear" w:color="auto" w:fill="FFFFFF"/>
              </w:rPr>
            </w:pPr>
            <w:r w:rsidRPr="00E801E6">
              <w:rPr>
                <w:rStyle w:val="apple-style-span"/>
                <w:rFonts w:cs="Arial"/>
                <w:color w:val="000000"/>
                <w:shd w:val="clear" w:color="auto" w:fill="FFFFFF"/>
              </w:rPr>
              <w:t>.tif</w:t>
            </w:r>
          </w:p>
        </w:tc>
      </w:tr>
    </w:tbl>
    <w:p w:rsidR="00415853" w:rsidRPr="004F7575" w:rsidRDefault="00415853" w:rsidP="00896A39">
      <w:pPr>
        <w:ind w:right="-122"/>
        <w:rPr>
          <w:rFonts w:cs="Arial"/>
          <w:b/>
        </w:rPr>
      </w:pPr>
    </w:p>
    <w:p w:rsidR="00415853" w:rsidRPr="004F7575" w:rsidRDefault="00415853" w:rsidP="00337371">
      <w:pPr>
        <w:ind w:right="-122"/>
        <w:jc w:val="both"/>
        <w:rPr>
          <w:rFonts w:cs="Arial"/>
          <w:b/>
        </w:rPr>
      </w:pPr>
      <w:r w:rsidRPr="004F7575">
        <w:rPr>
          <w:rFonts w:cs="Arial"/>
        </w:rPr>
        <w:t xml:space="preserve">Please note that to make use of the raster functions described in this manual, your raster files need to be in GeoTIFF (.tif) format. If the raster file </w:t>
      </w:r>
      <w:r>
        <w:rPr>
          <w:rFonts w:cs="Arial"/>
        </w:rPr>
        <w:t xml:space="preserve">is in </w:t>
      </w:r>
      <w:r w:rsidRPr="004F7575">
        <w:rPr>
          <w:rFonts w:cs="Arial"/>
        </w:rPr>
        <w:t xml:space="preserve">a different </w:t>
      </w:r>
      <w:r>
        <w:rPr>
          <w:rFonts w:cs="Arial"/>
        </w:rPr>
        <w:t>format</w:t>
      </w:r>
      <w:r w:rsidRPr="004F7575">
        <w:rPr>
          <w:rFonts w:cs="Arial"/>
        </w:rPr>
        <w:t xml:space="preserve">, convert the file via </w:t>
      </w:r>
      <w:r w:rsidRPr="004F7575">
        <w:rPr>
          <w:rFonts w:cs="Arial"/>
          <w:i/>
        </w:rPr>
        <w:t>Raster -&gt; Conversion -&gt; Translate (convert format)</w:t>
      </w:r>
      <w:r w:rsidRPr="004F7575">
        <w:rPr>
          <w:rFonts w:cs="Arial"/>
        </w:rPr>
        <w:t xml:space="preserve"> (see also </w:t>
      </w:r>
      <w:r w:rsidRPr="00BA15F0">
        <w:rPr>
          <w:rFonts w:cs="Arial"/>
        </w:rPr>
        <w:t xml:space="preserve">Section </w:t>
      </w:r>
      <w:r>
        <w:rPr>
          <w:rFonts w:cs="Arial"/>
        </w:rPr>
        <w:fldChar w:fldCharType="begin"/>
      </w:r>
      <w:r>
        <w:rPr>
          <w:rFonts w:cs="Arial"/>
        </w:rPr>
        <w:instrText xml:space="preserve"> REF _Ref317070786 \r \h </w:instrText>
      </w:r>
      <w:r>
        <w:rPr>
          <w:rFonts w:cs="Arial"/>
        </w:rPr>
      </w:r>
      <w:r>
        <w:rPr>
          <w:rFonts w:cs="Arial"/>
        </w:rPr>
        <w:fldChar w:fldCharType="separate"/>
      </w:r>
      <w:r>
        <w:rPr>
          <w:rFonts w:cs="Arial"/>
        </w:rPr>
        <w:t>2.4.5</w:t>
      </w:r>
      <w:r>
        <w:rPr>
          <w:rFonts w:cs="Arial"/>
        </w:rPr>
        <w:fldChar w:fldCharType="end"/>
      </w:r>
      <w:r w:rsidRPr="004F7575">
        <w:rPr>
          <w:rFonts w:cs="Arial"/>
        </w:rPr>
        <w:t>).</w:t>
      </w:r>
    </w:p>
    <w:p w:rsidR="00415853" w:rsidRPr="004F7575" w:rsidRDefault="00415853" w:rsidP="00337371">
      <w:pPr>
        <w:pStyle w:val="BodyText"/>
        <w:jc w:val="both"/>
        <w:rPr>
          <w:rFonts w:cs="Arial"/>
        </w:rPr>
      </w:pPr>
    </w:p>
    <w:p w:rsidR="00415853" w:rsidRPr="004F7575" w:rsidRDefault="00415853" w:rsidP="004B7391">
      <w:pPr>
        <w:pStyle w:val="Heading2"/>
        <w:numPr>
          <w:ilvl w:val="1"/>
          <w:numId w:val="14"/>
        </w:numPr>
        <w:rPr>
          <w:rFonts w:cs="Arial"/>
        </w:rPr>
      </w:pPr>
      <w:bookmarkStart w:id="37" w:name="_Toc316917201"/>
      <w:bookmarkStart w:id="38" w:name="_Ref316935974"/>
      <w:bookmarkStart w:id="39" w:name="_Toc383161610"/>
      <w:r w:rsidRPr="004F7575">
        <w:rPr>
          <w:rFonts w:cs="Arial"/>
        </w:rPr>
        <w:t>Installation of QGIS</w:t>
      </w:r>
      <w:bookmarkEnd w:id="37"/>
      <w:bookmarkEnd w:id="38"/>
      <w:bookmarkEnd w:id="39"/>
    </w:p>
    <w:p w:rsidR="00415853" w:rsidRPr="004F7575" w:rsidRDefault="00415853" w:rsidP="00337371">
      <w:pPr>
        <w:pStyle w:val="BodyText"/>
        <w:rPr>
          <w:rFonts w:cs="Arial"/>
        </w:rPr>
      </w:pPr>
    </w:p>
    <w:p w:rsidR="00415853" w:rsidRDefault="00415853" w:rsidP="00337371">
      <w:pPr>
        <w:ind w:right="-122"/>
        <w:jc w:val="both"/>
        <w:rPr>
          <w:rFonts w:cs="Arial"/>
        </w:rPr>
      </w:pPr>
      <w:r w:rsidRPr="004F7575">
        <w:rPr>
          <w:rFonts w:cs="Arial"/>
        </w:rPr>
        <w:t xml:space="preserve">Quantum GIS can be downloaded from </w:t>
      </w:r>
      <w:hyperlink r:id="rId24" w:history="1">
        <w:r w:rsidRPr="0072200A">
          <w:rPr>
            <w:rStyle w:val="Hyperlink"/>
            <w:rFonts w:cs="Arial"/>
          </w:rPr>
          <w:t>www.qgis.org</w:t>
        </w:r>
      </w:hyperlink>
      <w:r>
        <w:rPr>
          <w:rFonts w:cs="Arial"/>
        </w:rPr>
        <w:t xml:space="preserve">. </w:t>
      </w:r>
      <w:r w:rsidRPr="004F7575">
        <w:rPr>
          <w:rFonts w:cs="Arial"/>
        </w:rPr>
        <w:t xml:space="preserve">During this workshop, we will be using </w:t>
      </w:r>
      <w:r>
        <w:rPr>
          <w:rFonts w:cs="Arial"/>
        </w:rPr>
        <w:t xml:space="preserve">the latest released official </w:t>
      </w:r>
      <w:r w:rsidRPr="004F7575">
        <w:rPr>
          <w:rFonts w:cs="Arial"/>
        </w:rPr>
        <w:t xml:space="preserve">QGIS version </w:t>
      </w:r>
      <w:r>
        <w:rPr>
          <w:rFonts w:cs="Arial"/>
        </w:rPr>
        <w:t xml:space="preserve">Lisboa </w:t>
      </w:r>
      <w:r w:rsidRPr="004F7575">
        <w:rPr>
          <w:rFonts w:cs="Arial"/>
        </w:rPr>
        <w:t>1.</w:t>
      </w:r>
      <w:r>
        <w:rPr>
          <w:rFonts w:cs="Arial"/>
        </w:rPr>
        <w:t>8.0 (June 2012)</w:t>
      </w:r>
      <w:r w:rsidRPr="004F7575">
        <w:rPr>
          <w:rFonts w:cs="Arial"/>
        </w:rPr>
        <w:t>.</w:t>
      </w:r>
      <w:r>
        <w:rPr>
          <w:rFonts w:cs="Arial"/>
        </w:rPr>
        <w:t xml:space="preserve"> </w:t>
      </w:r>
      <w:r w:rsidRPr="004F7575">
        <w:rPr>
          <w:rFonts w:cs="Arial"/>
        </w:rPr>
        <w:t xml:space="preserve"> </w:t>
      </w:r>
    </w:p>
    <w:p w:rsidR="00415853" w:rsidRDefault="00415853" w:rsidP="00337371">
      <w:pPr>
        <w:ind w:right="-122"/>
        <w:jc w:val="both"/>
        <w:rPr>
          <w:rFonts w:cs="Arial"/>
        </w:rPr>
      </w:pPr>
      <w:r>
        <w:rPr>
          <w:rFonts w:cs="Arial"/>
        </w:rPr>
        <w:t xml:space="preserve">As an alternative to the official version, the user can also opt to download a master version, which is </w:t>
      </w:r>
      <w:r w:rsidRPr="004F7575">
        <w:rPr>
          <w:rFonts w:cs="Arial"/>
        </w:rPr>
        <w:t>a development version of the latest stable release of the programme</w:t>
      </w:r>
      <w:r>
        <w:rPr>
          <w:rFonts w:cs="Arial"/>
        </w:rPr>
        <w:t xml:space="preserve"> (the official version). C</w:t>
      </w:r>
      <w:r w:rsidRPr="004F7575">
        <w:rPr>
          <w:rFonts w:cs="Arial"/>
        </w:rPr>
        <w:t>ompared to the standard version</w:t>
      </w:r>
      <w:r>
        <w:rPr>
          <w:rFonts w:cs="Arial"/>
        </w:rPr>
        <w:t xml:space="preserve">, the master version </w:t>
      </w:r>
      <w:r w:rsidRPr="004F7575">
        <w:rPr>
          <w:rFonts w:cs="Arial"/>
        </w:rPr>
        <w:t xml:space="preserve">includes additional functionalities </w:t>
      </w:r>
      <w:r>
        <w:rPr>
          <w:rFonts w:cs="Arial"/>
        </w:rPr>
        <w:t xml:space="preserve">developed by users, and can offer improved data elaboration tools. Yet, master versions can generate unexpected error which might cause loss of data or recurrent errors when different applications conflict with each other. In this manual, we will use the official version Lisboa 1.8.0 for its stability in processing input data. </w:t>
      </w:r>
    </w:p>
    <w:p w:rsidR="00415853" w:rsidRPr="006B6F8C" w:rsidRDefault="00415853" w:rsidP="00337371">
      <w:pPr>
        <w:ind w:right="-122"/>
        <w:jc w:val="both"/>
        <w:rPr>
          <w:rFonts w:cs="Arial"/>
        </w:rPr>
      </w:pPr>
      <w:r>
        <w:rPr>
          <w:rFonts w:cs="Arial"/>
        </w:rPr>
        <w:lastRenderedPageBreak/>
        <w:t>For those users who want to test the master</w:t>
      </w:r>
      <w:r w:rsidRPr="004F7575">
        <w:rPr>
          <w:rFonts w:cs="Arial"/>
        </w:rPr>
        <w:t xml:space="preserve"> version</w:t>
      </w:r>
      <w:r>
        <w:rPr>
          <w:rFonts w:cs="Arial"/>
        </w:rPr>
        <w:t>, this</w:t>
      </w:r>
      <w:r w:rsidRPr="004F7575">
        <w:rPr>
          <w:rFonts w:cs="Arial"/>
        </w:rPr>
        <w:t xml:space="preserve"> is available on the same website by browsing the following path: </w:t>
      </w:r>
      <w:r w:rsidRPr="004F7575">
        <w:rPr>
          <w:rFonts w:cs="Arial"/>
          <w:i/>
        </w:rPr>
        <w:t>Home page -&gt; Downloads -&gt; Master -&gt; Download OSGEO4W Installer -&gt; (use) Advance Install -&gt; install qgis-dev.</w:t>
      </w:r>
      <w:r>
        <w:rPr>
          <w:rFonts w:cs="Arial"/>
        </w:rPr>
        <w:t xml:space="preserve"> </w:t>
      </w:r>
    </w:p>
    <w:p w:rsidR="00415853" w:rsidRDefault="00415853" w:rsidP="00337371">
      <w:pPr>
        <w:ind w:right="-122"/>
        <w:jc w:val="both"/>
        <w:rPr>
          <w:rFonts w:cs="Arial"/>
        </w:rPr>
      </w:pPr>
    </w:p>
    <w:p w:rsidR="00415853" w:rsidRDefault="00415853" w:rsidP="00A1338F">
      <w:pPr>
        <w:ind w:right="-122"/>
        <w:jc w:val="both"/>
        <w:outlineLvl w:val="0"/>
        <w:rPr>
          <w:rFonts w:cs="Arial"/>
          <w:i/>
          <w:u w:val="single"/>
        </w:rPr>
      </w:pPr>
    </w:p>
    <w:p w:rsidR="00415853" w:rsidRPr="004F7575" w:rsidRDefault="00415853" w:rsidP="00A1338F">
      <w:pPr>
        <w:ind w:right="-122"/>
        <w:jc w:val="both"/>
        <w:outlineLvl w:val="0"/>
        <w:rPr>
          <w:rFonts w:cs="Arial"/>
          <w:i/>
          <w:u w:val="single"/>
        </w:rPr>
      </w:pPr>
      <w:r w:rsidRPr="004F7575">
        <w:rPr>
          <w:rFonts w:cs="Arial"/>
          <w:i/>
          <w:u w:val="single"/>
        </w:rPr>
        <w:t>Ins</w:t>
      </w:r>
      <w:r>
        <w:rPr>
          <w:rFonts w:cs="Arial"/>
          <w:i/>
          <w:u w:val="single"/>
        </w:rPr>
        <w:t>tallation of QGIS with</w:t>
      </w:r>
      <w:r w:rsidRPr="004F7575">
        <w:rPr>
          <w:rFonts w:cs="Arial"/>
          <w:i/>
          <w:u w:val="single"/>
        </w:rPr>
        <w:t xml:space="preserve"> internet access</w:t>
      </w:r>
    </w:p>
    <w:p w:rsidR="00415853" w:rsidRDefault="00415853" w:rsidP="00860058">
      <w:pPr>
        <w:ind w:right="-122"/>
        <w:jc w:val="both"/>
        <w:rPr>
          <w:rFonts w:cs="Arial"/>
        </w:rPr>
      </w:pPr>
      <w:r>
        <w:rPr>
          <w:rFonts w:cs="Arial"/>
        </w:rPr>
        <w:t xml:space="preserve">When </w:t>
      </w:r>
      <w:r w:rsidRPr="004F7575">
        <w:rPr>
          <w:rFonts w:cs="Arial"/>
        </w:rPr>
        <w:t xml:space="preserve">you download the programme directly from the internet, </w:t>
      </w:r>
      <w:r>
        <w:rPr>
          <w:rFonts w:cs="Arial"/>
        </w:rPr>
        <w:t xml:space="preserve">connect to </w:t>
      </w:r>
      <w:hyperlink r:id="rId25" w:history="1">
        <w:r w:rsidRPr="0072200A">
          <w:rPr>
            <w:rStyle w:val="Hyperlink"/>
            <w:rFonts w:cs="Arial"/>
          </w:rPr>
          <w:t>www.qgis.org</w:t>
        </w:r>
      </w:hyperlink>
      <w:r>
        <w:rPr>
          <w:rFonts w:cs="Arial"/>
        </w:rPr>
        <w:t xml:space="preserve"> and click on the download icon. </w:t>
      </w:r>
    </w:p>
    <w:p w:rsidR="00415853" w:rsidRDefault="00415853" w:rsidP="00860058">
      <w:pPr>
        <w:ind w:right="-122"/>
        <w:jc w:val="both"/>
        <w:rPr>
          <w:rFonts w:cs="Arial"/>
        </w:rPr>
      </w:pPr>
    </w:p>
    <w:p w:rsidR="00415853" w:rsidRDefault="0035371E" w:rsidP="00860058">
      <w:pPr>
        <w:ind w:right="-122"/>
        <w:jc w:val="both"/>
        <w:rPr>
          <w:rFonts w:cs="Arial"/>
        </w:rPr>
      </w:pPr>
      <w:r>
        <w:rPr>
          <w:rFonts w:cs="Arial"/>
          <w:noProof/>
          <w:lang w:eastAsia="zh-CN"/>
        </w:rPr>
        <w:drawing>
          <wp:inline distT="0" distB="0" distL="0" distR="0">
            <wp:extent cx="2050415" cy="9144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50415" cy="914400"/>
                    </a:xfrm>
                    <a:prstGeom prst="rect">
                      <a:avLst/>
                    </a:prstGeom>
                    <a:noFill/>
                    <a:ln>
                      <a:noFill/>
                    </a:ln>
                  </pic:spPr>
                </pic:pic>
              </a:graphicData>
            </a:graphic>
          </wp:inline>
        </w:drawing>
      </w:r>
    </w:p>
    <w:p w:rsidR="00415853" w:rsidRDefault="00415853" w:rsidP="00860058">
      <w:pPr>
        <w:ind w:right="-122"/>
        <w:jc w:val="both"/>
        <w:rPr>
          <w:rFonts w:cs="Arial"/>
        </w:rPr>
      </w:pPr>
    </w:p>
    <w:p w:rsidR="00415853" w:rsidRDefault="00415853" w:rsidP="00860058">
      <w:pPr>
        <w:ind w:right="-122"/>
        <w:jc w:val="both"/>
        <w:rPr>
          <w:rFonts w:cs="Arial"/>
        </w:rPr>
      </w:pPr>
      <w:r>
        <w:rPr>
          <w:rFonts w:cs="Arial"/>
        </w:rPr>
        <w:t>After the download will be completed you will be prompted to the following screen:</w:t>
      </w:r>
    </w:p>
    <w:p w:rsidR="00415853" w:rsidRDefault="00415853" w:rsidP="00860058">
      <w:pPr>
        <w:ind w:right="-122"/>
        <w:jc w:val="both"/>
        <w:rPr>
          <w:rFonts w:cs="Arial"/>
        </w:rPr>
      </w:pPr>
    </w:p>
    <w:p w:rsidR="00415853" w:rsidRDefault="0035371E" w:rsidP="00860058">
      <w:pPr>
        <w:ind w:right="-122"/>
        <w:jc w:val="both"/>
      </w:pPr>
      <w:r>
        <w:rPr>
          <w:noProof/>
          <w:lang w:eastAsia="zh-CN"/>
        </w:rPr>
        <w:drawing>
          <wp:inline distT="0" distB="0" distL="0" distR="0">
            <wp:extent cx="5410200" cy="3124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0200" cy="3124200"/>
                    </a:xfrm>
                    <a:prstGeom prst="rect">
                      <a:avLst/>
                    </a:prstGeom>
                    <a:noFill/>
                    <a:ln>
                      <a:noFill/>
                    </a:ln>
                  </pic:spPr>
                </pic:pic>
              </a:graphicData>
            </a:graphic>
          </wp:inline>
        </w:drawing>
      </w:r>
    </w:p>
    <w:p w:rsidR="00415853" w:rsidRDefault="00415853" w:rsidP="00860058">
      <w:pPr>
        <w:ind w:right="-122"/>
        <w:jc w:val="both"/>
      </w:pPr>
    </w:p>
    <w:p w:rsidR="00415853" w:rsidRDefault="00415853" w:rsidP="00860058">
      <w:pPr>
        <w:ind w:right="-122"/>
        <w:jc w:val="both"/>
      </w:pPr>
      <w:r>
        <w:t xml:space="preserve">Click on </w:t>
      </w:r>
      <w:r>
        <w:rPr>
          <w:i/>
        </w:rPr>
        <w:t>Run</w:t>
      </w:r>
      <w:r>
        <w:t xml:space="preserve"> and select where you want to save the program (normal default option on C: drive is recommended):</w:t>
      </w:r>
    </w:p>
    <w:p w:rsidR="00415853" w:rsidRDefault="00415853" w:rsidP="00860058">
      <w:pPr>
        <w:ind w:right="-122"/>
        <w:jc w:val="both"/>
      </w:pPr>
    </w:p>
    <w:p w:rsidR="00415853" w:rsidRPr="00B66801" w:rsidRDefault="0035371E" w:rsidP="00860058">
      <w:pPr>
        <w:ind w:right="-122"/>
        <w:jc w:val="both"/>
      </w:pPr>
      <w:r>
        <w:rPr>
          <w:noProof/>
          <w:lang w:eastAsia="zh-CN"/>
        </w:rPr>
        <w:lastRenderedPageBreak/>
        <w:drawing>
          <wp:inline distT="0" distB="0" distL="0" distR="0">
            <wp:extent cx="4648200" cy="35534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3553460"/>
                    </a:xfrm>
                    <a:prstGeom prst="rect">
                      <a:avLst/>
                    </a:prstGeom>
                    <a:noFill/>
                    <a:ln>
                      <a:noFill/>
                    </a:ln>
                  </pic:spPr>
                </pic:pic>
              </a:graphicData>
            </a:graphic>
          </wp:inline>
        </w:drawing>
      </w:r>
    </w:p>
    <w:p w:rsidR="00415853" w:rsidRDefault="00415853" w:rsidP="00860058">
      <w:pPr>
        <w:ind w:right="-122"/>
        <w:jc w:val="both"/>
        <w:rPr>
          <w:rFonts w:cs="Arial"/>
        </w:rPr>
      </w:pPr>
    </w:p>
    <w:p w:rsidR="00415853" w:rsidRDefault="00415853" w:rsidP="00860058">
      <w:pPr>
        <w:ind w:right="-122"/>
        <w:jc w:val="both"/>
        <w:rPr>
          <w:rFonts w:cs="Arial"/>
          <w:i/>
        </w:rPr>
      </w:pPr>
      <w:r>
        <w:rPr>
          <w:rFonts w:cs="Arial"/>
        </w:rPr>
        <w:t xml:space="preserve">In the </w:t>
      </w:r>
      <w:r>
        <w:rPr>
          <w:rFonts w:cs="Arial"/>
          <w:i/>
        </w:rPr>
        <w:t xml:space="preserve">Choose components </w:t>
      </w:r>
      <w:r w:rsidRPr="00B66801">
        <w:rPr>
          <w:rFonts w:cs="Arial"/>
        </w:rPr>
        <w:t>window, do not install the additional</w:t>
      </w:r>
      <w:r>
        <w:rPr>
          <w:rFonts w:cs="Arial"/>
        </w:rPr>
        <w:t xml:space="preserve"> component. Simply click on </w:t>
      </w:r>
      <w:r>
        <w:rPr>
          <w:rFonts w:cs="Arial"/>
          <w:i/>
        </w:rPr>
        <w:t>Install</w:t>
      </w:r>
      <w:r>
        <w:rPr>
          <w:rFonts w:cs="Arial"/>
        </w:rPr>
        <w:t xml:space="preserve">. </w:t>
      </w:r>
    </w:p>
    <w:p w:rsidR="00415853" w:rsidRDefault="00415853" w:rsidP="00860058">
      <w:pPr>
        <w:ind w:right="-122"/>
        <w:jc w:val="both"/>
        <w:rPr>
          <w:rFonts w:cs="Arial"/>
          <w:i/>
        </w:rPr>
      </w:pPr>
    </w:p>
    <w:p w:rsidR="00415853" w:rsidRDefault="0035371E" w:rsidP="00860058">
      <w:pPr>
        <w:ind w:right="-122"/>
        <w:jc w:val="both"/>
      </w:pPr>
      <w:r>
        <w:rPr>
          <w:noProof/>
          <w:lang w:eastAsia="zh-CN"/>
        </w:rPr>
        <w:drawing>
          <wp:inline distT="0" distB="0" distL="0" distR="0">
            <wp:extent cx="4772660" cy="366458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2660" cy="3664585"/>
                    </a:xfrm>
                    <a:prstGeom prst="rect">
                      <a:avLst/>
                    </a:prstGeom>
                    <a:noFill/>
                    <a:ln>
                      <a:noFill/>
                    </a:ln>
                  </pic:spPr>
                </pic:pic>
              </a:graphicData>
            </a:graphic>
          </wp:inline>
        </w:drawing>
      </w:r>
    </w:p>
    <w:p w:rsidR="00415853" w:rsidRDefault="00415853" w:rsidP="00860058">
      <w:pPr>
        <w:ind w:right="-122"/>
        <w:jc w:val="both"/>
      </w:pPr>
    </w:p>
    <w:p w:rsidR="00415853" w:rsidRDefault="00415853" w:rsidP="00860058">
      <w:pPr>
        <w:ind w:right="-122"/>
        <w:jc w:val="both"/>
      </w:pPr>
      <w:r>
        <w:t>Once the programme will be installed, the following shortcuts will appear on your desktop:</w:t>
      </w:r>
    </w:p>
    <w:p w:rsidR="00415853" w:rsidRDefault="00415853" w:rsidP="00860058">
      <w:pPr>
        <w:ind w:right="-122"/>
        <w:jc w:val="both"/>
      </w:pPr>
    </w:p>
    <w:p w:rsidR="00415853" w:rsidRDefault="0035371E" w:rsidP="00860058">
      <w:pPr>
        <w:ind w:right="-122"/>
        <w:jc w:val="both"/>
      </w:pPr>
      <w:r>
        <w:rPr>
          <w:noProof/>
          <w:lang w:eastAsia="zh-CN"/>
        </w:rPr>
        <w:drawing>
          <wp:inline distT="0" distB="0" distL="0" distR="0">
            <wp:extent cx="3740785" cy="7340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0785" cy="734060"/>
                    </a:xfrm>
                    <a:prstGeom prst="rect">
                      <a:avLst/>
                    </a:prstGeom>
                    <a:noFill/>
                    <a:ln>
                      <a:noFill/>
                    </a:ln>
                  </pic:spPr>
                </pic:pic>
              </a:graphicData>
            </a:graphic>
          </wp:inline>
        </w:drawing>
      </w:r>
    </w:p>
    <w:p w:rsidR="00415853" w:rsidRDefault="00415853" w:rsidP="00860058">
      <w:pPr>
        <w:ind w:right="-122"/>
        <w:jc w:val="both"/>
      </w:pPr>
    </w:p>
    <w:p w:rsidR="00415853" w:rsidRDefault="00415853" w:rsidP="00860058">
      <w:pPr>
        <w:ind w:right="-122"/>
        <w:jc w:val="both"/>
      </w:pPr>
      <w:r>
        <w:t xml:space="preserve">During this workshop we will only make use of the </w:t>
      </w:r>
      <w:r w:rsidRPr="00B66801">
        <w:rPr>
          <w:i/>
        </w:rPr>
        <w:t>Q-GIS Desktop</w:t>
      </w:r>
      <w:r>
        <w:t xml:space="preserve"> icon. If you wish, you can proceed to delete all the other shortcuts.</w:t>
      </w:r>
    </w:p>
    <w:p w:rsidR="00415853" w:rsidRDefault="00415853" w:rsidP="00860058">
      <w:pPr>
        <w:ind w:right="-122"/>
        <w:jc w:val="both"/>
      </w:pPr>
      <w:r>
        <w:t xml:space="preserve">You are now ready to start using Quantum-GIS.  </w:t>
      </w:r>
    </w:p>
    <w:p w:rsidR="00415853" w:rsidRDefault="00415853" w:rsidP="00860058">
      <w:pPr>
        <w:ind w:right="-122"/>
        <w:jc w:val="both"/>
      </w:pPr>
    </w:p>
    <w:p w:rsidR="00415853" w:rsidRPr="004F7575" w:rsidRDefault="00415853" w:rsidP="00337371">
      <w:pPr>
        <w:ind w:right="-122"/>
        <w:jc w:val="both"/>
        <w:rPr>
          <w:rFonts w:cs="Arial"/>
        </w:rPr>
      </w:pPr>
    </w:p>
    <w:p w:rsidR="00415853" w:rsidRPr="004F7575" w:rsidRDefault="00415853" w:rsidP="00337371">
      <w:pPr>
        <w:ind w:right="-122"/>
        <w:jc w:val="both"/>
        <w:outlineLvl w:val="0"/>
        <w:rPr>
          <w:rFonts w:cs="Arial"/>
          <w:i/>
          <w:u w:val="single"/>
        </w:rPr>
      </w:pPr>
      <w:bookmarkStart w:id="40" w:name="_Toc316832023"/>
      <w:bookmarkStart w:id="41" w:name="_Toc316917202"/>
      <w:r w:rsidRPr="004F7575">
        <w:rPr>
          <w:rFonts w:cs="Arial"/>
          <w:i/>
          <w:u w:val="single"/>
        </w:rPr>
        <w:t>Installation of QGIS without internet access</w:t>
      </w:r>
      <w:bookmarkEnd w:id="40"/>
      <w:bookmarkEnd w:id="41"/>
    </w:p>
    <w:p w:rsidR="00415853" w:rsidRDefault="00415853" w:rsidP="00337371">
      <w:pPr>
        <w:ind w:right="-122"/>
        <w:jc w:val="both"/>
        <w:rPr>
          <w:rFonts w:cs="Arial"/>
        </w:rPr>
      </w:pPr>
      <w:r>
        <w:rPr>
          <w:rFonts w:cs="Arial"/>
        </w:rPr>
        <w:t>For the installation and use of Q-GIS in remote areas where there is no stable internet signal, installation of QGIS can also be performed remotely by first preparing all the required material for download from an internet-secure station, and by subsequently distributing it to users working in areas where no internet access</w:t>
      </w:r>
      <w:r w:rsidRPr="008204AA">
        <w:rPr>
          <w:rFonts w:cs="Arial"/>
        </w:rPr>
        <w:t xml:space="preserve"> </w:t>
      </w:r>
      <w:r>
        <w:rPr>
          <w:rFonts w:cs="Arial"/>
        </w:rPr>
        <w:t xml:space="preserve">is guaranteed. </w:t>
      </w:r>
    </w:p>
    <w:p w:rsidR="00415853" w:rsidRDefault="00415853" w:rsidP="00337371">
      <w:pPr>
        <w:ind w:right="-122"/>
        <w:jc w:val="both"/>
        <w:rPr>
          <w:rFonts w:cs="Arial"/>
        </w:rPr>
      </w:pPr>
      <w:r>
        <w:rPr>
          <w:rFonts w:cs="Arial"/>
        </w:rPr>
        <w:t xml:space="preserve">The instructions provided below describe the procedure to follow once all the required packages have been downloaded beforehand. </w:t>
      </w:r>
    </w:p>
    <w:p w:rsidR="00415853" w:rsidRDefault="00415853" w:rsidP="00337371">
      <w:pPr>
        <w:ind w:right="-122"/>
        <w:jc w:val="both"/>
        <w:rPr>
          <w:rFonts w:cs="Arial"/>
        </w:rPr>
      </w:pPr>
      <w:r>
        <w:rPr>
          <w:rFonts w:cs="Arial"/>
        </w:rPr>
        <w:t xml:space="preserve">If you have installed QGIS with an internet connection, you can skip this section.  </w:t>
      </w:r>
    </w:p>
    <w:p w:rsidR="00415853" w:rsidRDefault="00415853" w:rsidP="00337371">
      <w:pPr>
        <w:ind w:right="-122"/>
        <w:jc w:val="both"/>
        <w:rPr>
          <w:rFonts w:cs="Arial"/>
        </w:rPr>
      </w:pPr>
    </w:p>
    <w:p w:rsidR="00415853" w:rsidRPr="004F7575" w:rsidRDefault="00415853" w:rsidP="00337371">
      <w:pPr>
        <w:ind w:right="-122"/>
        <w:jc w:val="both"/>
        <w:rPr>
          <w:rFonts w:cs="Arial"/>
        </w:rPr>
      </w:pPr>
      <w:r w:rsidRPr="004F7575">
        <w:rPr>
          <w:rFonts w:cs="Arial"/>
        </w:rPr>
        <w:t>To proceed with the installation of QGIS without internet access, follow accurately the instruction provided below. Please make sure you do not skip any step described in the manual. This might result in incomplete importing of files or parts of the application, and can cause reduced functionality of QGIS during data elaboration.</w:t>
      </w:r>
    </w:p>
    <w:p w:rsidR="00415853" w:rsidRPr="004F7575" w:rsidRDefault="00415853" w:rsidP="00337371">
      <w:pPr>
        <w:ind w:right="-122"/>
        <w:jc w:val="both"/>
        <w:rPr>
          <w:rFonts w:cs="Arial"/>
        </w:rPr>
      </w:pPr>
    </w:p>
    <w:p w:rsidR="00415853" w:rsidRPr="004F7575" w:rsidRDefault="00415853" w:rsidP="00337371">
      <w:pPr>
        <w:ind w:right="-122"/>
        <w:jc w:val="both"/>
        <w:rPr>
          <w:rFonts w:cs="Arial"/>
        </w:rPr>
      </w:pPr>
      <w:bookmarkStart w:id="42" w:name="_Toc316832024"/>
      <w:bookmarkStart w:id="43" w:name="_Toc316917203"/>
      <w:r w:rsidRPr="004F7575">
        <w:rPr>
          <w:rFonts w:cs="Arial"/>
        </w:rPr>
        <w:t>These installation instructions are written for Windows, and have been tested with Windows 7.</w:t>
      </w:r>
      <w:bookmarkEnd w:id="42"/>
      <w:bookmarkEnd w:id="43"/>
    </w:p>
    <w:p w:rsidR="00415853" w:rsidRPr="004F7575" w:rsidRDefault="00415853" w:rsidP="00337371">
      <w:pPr>
        <w:ind w:right="-122"/>
        <w:jc w:val="both"/>
        <w:rPr>
          <w:rFonts w:cs="Arial"/>
        </w:rPr>
      </w:pPr>
    </w:p>
    <w:p w:rsidR="00415853" w:rsidRPr="004F7575" w:rsidRDefault="00415853" w:rsidP="00337371">
      <w:pPr>
        <w:rPr>
          <w:rFonts w:cs="Arial"/>
        </w:rPr>
      </w:pPr>
      <w:r w:rsidRPr="004F7575">
        <w:rPr>
          <w:rFonts w:cs="Arial"/>
        </w:rPr>
        <w:t xml:space="preserve">On your USB stick, in the Installation directory you find 4 folders, namely: </w:t>
      </w:r>
    </w:p>
    <w:p w:rsidR="00415853" w:rsidRPr="004F7575" w:rsidRDefault="00415853" w:rsidP="00173754">
      <w:pPr>
        <w:numPr>
          <w:ilvl w:val="0"/>
          <w:numId w:val="23"/>
        </w:numPr>
        <w:spacing w:line="240" w:lineRule="auto"/>
        <w:ind w:left="0" w:firstLine="0"/>
        <w:rPr>
          <w:rFonts w:cs="Arial"/>
        </w:rPr>
      </w:pPr>
      <w:r w:rsidRPr="004F7575">
        <w:rPr>
          <w:rFonts w:cs="Arial"/>
        </w:rPr>
        <w:t>OSGeo4W</w:t>
      </w:r>
    </w:p>
    <w:p w:rsidR="00415853" w:rsidRPr="004F7575" w:rsidRDefault="00415853" w:rsidP="00173754">
      <w:pPr>
        <w:numPr>
          <w:ilvl w:val="0"/>
          <w:numId w:val="23"/>
        </w:numPr>
        <w:spacing w:line="240" w:lineRule="auto"/>
        <w:ind w:left="0" w:firstLine="0"/>
        <w:rPr>
          <w:rFonts w:cs="Arial"/>
        </w:rPr>
      </w:pPr>
      <w:r w:rsidRPr="004F7575">
        <w:rPr>
          <w:rFonts w:cs="Arial"/>
        </w:rPr>
        <w:t>OSGeo4Wstartmenu</w:t>
      </w:r>
    </w:p>
    <w:p w:rsidR="00415853" w:rsidRPr="004F7575" w:rsidRDefault="00415853" w:rsidP="00173754">
      <w:pPr>
        <w:numPr>
          <w:ilvl w:val="0"/>
          <w:numId w:val="23"/>
        </w:numPr>
        <w:spacing w:line="240" w:lineRule="auto"/>
        <w:ind w:left="0" w:firstLine="0"/>
        <w:rPr>
          <w:rFonts w:cs="Arial"/>
        </w:rPr>
      </w:pPr>
      <w:r w:rsidRPr="004F7575">
        <w:rPr>
          <w:rFonts w:cs="Arial"/>
        </w:rPr>
        <w:t xml:space="preserve">Shortcuts </w:t>
      </w:r>
    </w:p>
    <w:p w:rsidR="00415853" w:rsidRPr="004F7575" w:rsidRDefault="00415853" w:rsidP="00173754">
      <w:pPr>
        <w:numPr>
          <w:ilvl w:val="0"/>
          <w:numId w:val="23"/>
        </w:numPr>
        <w:spacing w:line="240" w:lineRule="auto"/>
        <w:ind w:left="0" w:firstLine="0"/>
        <w:rPr>
          <w:rFonts w:cs="Arial"/>
        </w:rPr>
      </w:pPr>
      <w:r w:rsidRPr="004F7575">
        <w:rPr>
          <w:rFonts w:cs="Arial"/>
        </w:rPr>
        <w:t>Python</w:t>
      </w:r>
    </w:p>
    <w:p w:rsidR="00415853" w:rsidRPr="004F7575" w:rsidRDefault="00415853" w:rsidP="00337371">
      <w:pPr>
        <w:ind w:right="-122"/>
        <w:jc w:val="both"/>
        <w:rPr>
          <w:rFonts w:cs="Arial"/>
        </w:rPr>
      </w:pPr>
    </w:p>
    <w:p w:rsidR="00415853" w:rsidRPr="004F7575" w:rsidRDefault="00415853" w:rsidP="00434FE6">
      <w:pPr>
        <w:ind w:right="-122"/>
        <w:jc w:val="both"/>
        <w:rPr>
          <w:rFonts w:cs="Arial"/>
        </w:rPr>
      </w:pPr>
      <w:r w:rsidRPr="004F7575">
        <w:rPr>
          <w:rFonts w:cs="Arial"/>
        </w:rPr>
        <w:t>Copy the folder OSGeo4W to your C drive. Just copy the folder in the drive and not in another folder (i.e. Program Files) cause this may cause operational problems later on while running the application. Most of the required installation material is contained in this directory.</w:t>
      </w:r>
    </w:p>
    <w:p w:rsidR="00415853" w:rsidRPr="004F7575" w:rsidRDefault="00415853" w:rsidP="00434FE6">
      <w:pPr>
        <w:ind w:right="-122"/>
        <w:jc w:val="both"/>
        <w:rPr>
          <w:rFonts w:cs="Arial"/>
        </w:rPr>
      </w:pPr>
    </w:p>
    <w:p w:rsidR="00415853" w:rsidRPr="004F7575" w:rsidRDefault="00415853" w:rsidP="00434FE6">
      <w:pPr>
        <w:ind w:right="-122"/>
        <w:jc w:val="both"/>
        <w:rPr>
          <w:rFonts w:cs="Arial"/>
        </w:rPr>
      </w:pPr>
      <w:r w:rsidRPr="004F7575">
        <w:rPr>
          <w:rFonts w:cs="Arial"/>
        </w:rPr>
        <w:t>Now you can choose if you want to start QGIS through a shortcut from your desktop or if you prefer to start it from your computer Start Menu.</w:t>
      </w:r>
    </w:p>
    <w:p w:rsidR="00415853" w:rsidRPr="004F7575" w:rsidRDefault="00415853" w:rsidP="00434FE6">
      <w:pPr>
        <w:pStyle w:val="BodyText"/>
        <w:jc w:val="both"/>
        <w:rPr>
          <w:rFonts w:cs="Arial"/>
        </w:rPr>
      </w:pPr>
    </w:p>
    <w:p w:rsidR="00415853" w:rsidRPr="004F7575" w:rsidRDefault="00415853" w:rsidP="00434FE6">
      <w:pPr>
        <w:pStyle w:val="BodyText"/>
        <w:jc w:val="both"/>
        <w:rPr>
          <w:rFonts w:cs="Arial"/>
        </w:rPr>
      </w:pPr>
      <w:r w:rsidRPr="004F7575">
        <w:rPr>
          <w:rFonts w:cs="Arial"/>
        </w:rPr>
        <w:t>To be able to use the shortcuts, copy the shortcut files contained in the Shortcuts folder (so not the folder itself but the files contained in it) to your desktop.</w:t>
      </w:r>
    </w:p>
    <w:p w:rsidR="00415853" w:rsidRPr="004F7575" w:rsidRDefault="00415853" w:rsidP="00434FE6">
      <w:pPr>
        <w:pStyle w:val="BodyText"/>
        <w:jc w:val="both"/>
        <w:rPr>
          <w:rFonts w:cs="Arial"/>
        </w:rPr>
      </w:pPr>
    </w:p>
    <w:p w:rsidR="00415853" w:rsidRPr="004F7575" w:rsidRDefault="00415853" w:rsidP="00434FE6">
      <w:pPr>
        <w:pStyle w:val="BodyText"/>
        <w:jc w:val="both"/>
        <w:rPr>
          <w:rFonts w:cs="Arial"/>
        </w:rPr>
      </w:pPr>
      <w:r w:rsidRPr="004F7575">
        <w:rPr>
          <w:rFonts w:cs="Arial"/>
        </w:rPr>
        <w:t xml:space="preserve">To import the program in your Start Menu, access from your USB stick the OSGeo4Wstartmenu folder and drag it to the </w:t>
      </w:r>
      <w:r w:rsidRPr="004F7575">
        <w:rPr>
          <w:rFonts w:cs="Arial"/>
          <w:i/>
        </w:rPr>
        <w:t>Programs</w:t>
      </w:r>
      <w:r w:rsidRPr="004F7575">
        <w:rPr>
          <w:rFonts w:cs="Arial"/>
        </w:rPr>
        <w:t xml:space="preserve"> directory accessible through the </w:t>
      </w:r>
      <w:r w:rsidRPr="004F7575">
        <w:rPr>
          <w:rFonts w:cs="Arial"/>
          <w:i/>
        </w:rPr>
        <w:t>Start menu</w:t>
      </w:r>
      <w:r w:rsidRPr="004F7575">
        <w:rPr>
          <w:rFonts w:cs="Arial"/>
        </w:rPr>
        <w:t xml:space="preserve"> as shown in the picture below.</w:t>
      </w:r>
    </w:p>
    <w:p w:rsidR="00415853" w:rsidRPr="004F7575" w:rsidRDefault="00415853" w:rsidP="00434FE6">
      <w:pPr>
        <w:pStyle w:val="BodyText"/>
        <w:jc w:val="both"/>
        <w:rPr>
          <w:rFonts w:cs="Arial"/>
        </w:rPr>
      </w:pPr>
    </w:p>
    <w:p w:rsidR="00415853" w:rsidRPr="004F7575" w:rsidRDefault="0035371E" w:rsidP="00434FE6">
      <w:pPr>
        <w:pStyle w:val="BodyText"/>
        <w:jc w:val="both"/>
        <w:rPr>
          <w:rFonts w:cs="Arial"/>
        </w:rPr>
      </w:pPr>
      <w:r>
        <w:rPr>
          <w:rFonts w:cs="Arial"/>
          <w:noProof/>
          <w:lang w:eastAsia="zh-CN"/>
        </w:rPr>
        <w:lastRenderedPageBreak/>
        <w:drawing>
          <wp:inline distT="0" distB="0" distL="0" distR="0">
            <wp:extent cx="3622675" cy="278447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2675" cy="2784475"/>
                    </a:xfrm>
                    <a:prstGeom prst="rect">
                      <a:avLst/>
                    </a:prstGeom>
                    <a:noFill/>
                    <a:ln>
                      <a:noFill/>
                    </a:ln>
                  </pic:spPr>
                </pic:pic>
              </a:graphicData>
            </a:graphic>
          </wp:inline>
        </w:drawing>
      </w:r>
    </w:p>
    <w:p w:rsidR="00415853" w:rsidRDefault="00415853" w:rsidP="00434FE6">
      <w:pPr>
        <w:pStyle w:val="BodyText"/>
        <w:jc w:val="both"/>
        <w:rPr>
          <w:rFonts w:cs="Arial"/>
        </w:rPr>
      </w:pPr>
    </w:p>
    <w:p w:rsidR="00415853" w:rsidRPr="004F7575" w:rsidRDefault="00415853" w:rsidP="00434FE6">
      <w:pPr>
        <w:pStyle w:val="BodyText"/>
        <w:jc w:val="both"/>
        <w:rPr>
          <w:rFonts w:cs="Arial"/>
        </w:rPr>
      </w:pPr>
      <w:r w:rsidRPr="004F7575">
        <w:rPr>
          <w:rFonts w:cs="Arial"/>
        </w:rPr>
        <w:t xml:space="preserve">After following these instructions, you can now run Quantum GIS from your desktop by double clicking on the desktop icon or, from the start menu, by selecting the following path: </w:t>
      </w:r>
      <w:r w:rsidRPr="004F7575">
        <w:rPr>
          <w:rFonts w:cs="Arial"/>
          <w:i/>
        </w:rPr>
        <w:t>Start</w:t>
      </w:r>
      <w:r w:rsidRPr="004F7575">
        <w:rPr>
          <w:rFonts w:cs="Arial"/>
          <w:i/>
          <w:szCs w:val="20"/>
        </w:rPr>
        <w:sym w:font="Wingdings" w:char="F0E0"/>
      </w:r>
      <w:r w:rsidRPr="004F7575">
        <w:rPr>
          <w:rFonts w:cs="Arial"/>
          <w:i/>
        </w:rPr>
        <w:t>Programs</w:t>
      </w:r>
      <w:r w:rsidRPr="004F7575">
        <w:rPr>
          <w:rFonts w:cs="Arial"/>
          <w:i/>
          <w:szCs w:val="20"/>
        </w:rPr>
        <w:sym w:font="Wingdings" w:char="F0E0"/>
      </w:r>
      <w:r w:rsidRPr="004F7575">
        <w:rPr>
          <w:rFonts w:cs="Arial"/>
          <w:i/>
        </w:rPr>
        <w:t>OSGeo4Wstartmenu</w:t>
      </w:r>
      <w:r w:rsidRPr="004F7575">
        <w:rPr>
          <w:rFonts w:cs="Arial"/>
          <w:i/>
          <w:szCs w:val="20"/>
        </w:rPr>
        <w:sym w:font="Wingdings" w:char="F0E0"/>
      </w:r>
      <w:r w:rsidRPr="004F7575">
        <w:rPr>
          <w:rFonts w:cs="Arial"/>
          <w:i/>
        </w:rPr>
        <w:t>Quantum GIS</w:t>
      </w:r>
      <w:r w:rsidRPr="004F7575">
        <w:rPr>
          <w:rFonts w:cs="Arial"/>
        </w:rPr>
        <w:t>. This procedure gives you access to the basic functionalities of Quantum GIS. However, since we are using a beta version of the programme, we can make use of additional functionalities for GIS data management by selecting and importing a number of important plugins. Plugins are optional applications that render available additional functionalities for data management.</w:t>
      </w:r>
    </w:p>
    <w:p w:rsidR="00415853" w:rsidRPr="004F7575" w:rsidRDefault="00415853" w:rsidP="00434FE6">
      <w:pPr>
        <w:pStyle w:val="BodyText"/>
        <w:jc w:val="both"/>
        <w:rPr>
          <w:rFonts w:cs="Arial"/>
        </w:rPr>
      </w:pPr>
    </w:p>
    <w:p w:rsidR="00415853" w:rsidRPr="004F7575" w:rsidRDefault="00415853" w:rsidP="00434FE6">
      <w:pPr>
        <w:pStyle w:val="BodyText"/>
        <w:jc w:val="both"/>
        <w:rPr>
          <w:rFonts w:cs="Arial"/>
        </w:rPr>
      </w:pPr>
      <w:r w:rsidRPr="004F7575">
        <w:rPr>
          <w:rFonts w:cs="Arial"/>
        </w:rPr>
        <w:t xml:space="preserve">Plugins are available directly from the internet, and the available options are visualized through the </w:t>
      </w:r>
      <w:r w:rsidRPr="004F7575">
        <w:rPr>
          <w:rFonts w:cs="Arial"/>
          <w:i/>
        </w:rPr>
        <w:t>Plugins</w:t>
      </w:r>
      <w:r w:rsidRPr="004F7575">
        <w:rPr>
          <w:rFonts w:cs="Arial"/>
        </w:rPr>
        <w:t xml:space="preserve"> menu when opening QGIS as shown in the figure below.</w:t>
      </w:r>
    </w:p>
    <w:p w:rsidR="00415853" w:rsidRPr="004F7575" w:rsidRDefault="00415853" w:rsidP="00434FE6">
      <w:pPr>
        <w:pStyle w:val="BodyText"/>
        <w:jc w:val="both"/>
        <w:rPr>
          <w:rFonts w:cs="Arial"/>
        </w:rPr>
      </w:pPr>
    </w:p>
    <w:p w:rsidR="00415853" w:rsidRPr="004F7575" w:rsidRDefault="0035371E" w:rsidP="00434FE6">
      <w:pPr>
        <w:pStyle w:val="BodyText"/>
        <w:jc w:val="both"/>
        <w:rPr>
          <w:rFonts w:cs="Arial"/>
        </w:rPr>
      </w:pPr>
      <w:r>
        <w:rPr>
          <w:rFonts w:cs="Arial"/>
          <w:noProof/>
          <w:lang w:eastAsia="zh-CN"/>
        </w:rPr>
        <w:drawing>
          <wp:inline distT="0" distB="0" distL="0" distR="0">
            <wp:extent cx="3886200" cy="2237740"/>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6200" cy="2237740"/>
                    </a:xfrm>
                    <a:prstGeom prst="rect">
                      <a:avLst/>
                    </a:prstGeom>
                    <a:noFill/>
                    <a:ln>
                      <a:noFill/>
                    </a:ln>
                  </pic:spPr>
                </pic:pic>
              </a:graphicData>
            </a:graphic>
          </wp:inline>
        </w:drawing>
      </w:r>
    </w:p>
    <w:p w:rsidR="00415853" w:rsidRPr="004F7575" w:rsidRDefault="00415853" w:rsidP="00434FE6">
      <w:pPr>
        <w:pStyle w:val="BodyText"/>
        <w:jc w:val="both"/>
        <w:rPr>
          <w:rFonts w:cs="Arial"/>
        </w:rPr>
      </w:pPr>
    </w:p>
    <w:p w:rsidR="00415853" w:rsidRPr="004F7575" w:rsidRDefault="00415853" w:rsidP="00434FE6">
      <w:pPr>
        <w:pStyle w:val="BodyText"/>
        <w:jc w:val="both"/>
        <w:rPr>
          <w:rFonts w:cs="Arial"/>
        </w:rPr>
      </w:pPr>
      <w:r w:rsidRPr="004F7575">
        <w:rPr>
          <w:rFonts w:cs="Arial"/>
        </w:rPr>
        <w:t xml:space="preserve">The selection </w:t>
      </w:r>
      <w:r w:rsidRPr="004F7575">
        <w:rPr>
          <w:rFonts w:cs="Arial"/>
          <w:i/>
        </w:rPr>
        <w:t xml:space="preserve">Fetch Python plugins </w:t>
      </w:r>
      <w:r w:rsidRPr="004F7575">
        <w:rPr>
          <w:rFonts w:cs="Arial"/>
        </w:rPr>
        <w:t xml:space="preserve">allows you to browse new available plugins that are supported by the programming language Python. The selection </w:t>
      </w:r>
      <w:r w:rsidRPr="004F7575">
        <w:rPr>
          <w:rFonts w:cs="Arial"/>
          <w:i/>
        </w:rPr>
        <w:t>Manage Plugins</w:t>
      </w:r>
      <w:r w:rsidRPr="004F7575">
        <w:rPr>
          <w:rFonts w:cs="Arial"/>
        </w:rPr>
        <w:t xml:space="preserve"> allows you to select which available plugins you want to render active while working with QGIS, and which ones are not needed and therefore can remain available but hibernated.</w:t>
      </w:r>
    </w:p>
    <w:p w:rsidR="00415853" w:rsidRPr="004F7575" w:rsidRDefault="00415853" w:rsidP="00434FE6">
      <w:pPr>
        <w:pStyle w:val="BodyText"/>
        <w:jc w:val="both"/>
        <w:rPr>
          <w:rFonts w:cs="Arial"/>
        </w:rPr>
      </w:pPr>
    </w:p>
    <w:p w:rsidR="00415853" w:rsidRPr="004F7575" w:rsidRDefault="00415853" w:rsidP="00434FE6">
      <w:pPr>
        <w:pStyle w:val="BodyText"/>
        <w:jc w:val="both"/>
        <w:rPr>
          <w:rFonts w:cs="Arial"/>
        </w:rPr>
      </w:pPr>
      <w:r w:rsidRPr="004F7575">
        <w:rPr>
          <w:rFonts w:cs="Arial"/>
        </w:rPr>
        <w:lastRenderedPageBreak/>
        <w:t>Some of the plugins we will use are already contained with the downloaded version of QGIS. Additional plugins useful for the data preparation have been downloaded from the internet and saved in the Python folder provided with the USB stick. Follow the procedure described below to render the available plugins active for use with our version of QGIS.</w:t>
      </w:r>
    </w:p>
    <w:p w:rsidR="00415853" w:rsidRPr="004F7575" w:rsidRDefault="00415853" w:rsidP="00434FE6">
      <w:pPr>
        <w:pStyle w:val="BodyText"/>
        <w:jc w:val="both"/>
        <w:rPr>
          <w:rFonts w:cs="Arial"/>
        </w:rPr>
      </w:pPr>
    </w:p>
    <w:p w:rsidR="00415853" w:rsidRPr="004F7575" w:rsidRDefault="00415853" w:rsidP="00434FE6">
      <w:pPr>
        <w:pStyle w:val="BodyText"/>
        <w:jc w:val="both"/>
        <w:rPr>
          <w:rFonts w:cs="Arial"/>
        </w:rPr>
      </w:pPr>
      <w:r w:rsidRPr="004F7575">
        <w:rPr>
          <w:rFonts w:cs="Arial"/>
        </w:rPr>
        <w:t xml:space="preserve">In one of the two following paths: </w:t>
      </w:r>
      <w:r w:rsidRPr="004F7575">
        <w:rPr>
          <w:rFonts w:cs="Arial"/>
          <w:i/>
        </w:rPr>
        <w:t>C:\users\&lt;name&gt;</w:t>
      </w:r>
      <w:r w:rsidRPr="004F7575">
        <w:rPr>
          <w:rFonts w:cs="Arial"/>
        </w:rPr>
        <w:t>or</w:t>
      </w:r>
      <w:r w:rsidRPr="004F7575">
        <w:rPr>
          <w:rFonts w:cs="Arial"/>
          <w:i/>
        </w:rPr>
        <w:t xml:space="preserve"> C:\Documents and Settings\&lt;name</w:t>
      </w:r>
      <w:r w:rsidRPr="004F7575">
        <w:rPr>
          <w:rFonts w:cs="Arial"/>
        </w:rPr>
        <w:t>&gt; search for the folder named .</w:t>
      </w:r>
      <w:r w:rsidRPr="004F7575">
        <w:rPr>
          <w:rFonts w:cs="Arial"/>
          <w:i/>
        </w:rPr>
        <w:t>qgis</w:t>
      </w:r>
      <w:r w:rsidRPr="004F7575">
        <w:rPr>
          <w:rFonts w:cs="Arial"/>
        </w:rPr>
        <w:t>. Where the folder is located will depend on the version of Windows that is installed on your computer.</w:t>
      </w:r>
    </w:p>
    <w:p w:rsidR="00415853" w:rsidRPr="004F7575" w:rsidRDefault="00415853" w:rsidP="00434FE6">
      <w:pPr>
        <w:pStyle w:val="BodyText"/>
        <w:jc w:val="both"/>
        <w:rPr>
          <w:rFonts w:cs="Arial"/>
        </w:rPr>
      </w:pPr>
    </w:p>
    <w:p w:rsidR="00415853" w:rsidRPr="004F7575" w:rsidRDefault="00415853" w:rsidP="00434FE6">
      <w:pPr>
        <w:pStyle w:val="BodyText"/>
        <w:jc w:val="both"/>
        <w:rPr>
          <w:rFonts w:cs="Arial"/>
        </w:rPr>
      </w:pPr>
      <w:r w:rsidRPr="004F7575">
        <w:rPr>
          <w:rFonts w:cs="Arial"/>
        </w:rPr>
        <w:t xml:space="preserve">Access the </w:t>
      </w:r>
      <w:r w:rsidRPr="004F7575">
        <w:rPr>
          <w:rFonts w:cs="Arial"/>
          <w:i/>
        </w:rPr>
        <w:t>Python</w:t>
      </w:r>
      <w:r w:rsidRPr="004F7575">
        <w:rPr>
          <w:rFonts w:cs="Arial"/>
        </w:rPr>
        <w:t xml:space="preserve"> folder from the USB stick (contained in the Installation folder), and copy it into the </w:t>
      </w:r>
      <w:r w:rsidRPr="004F7575">
        <w:rPr>
          <w:rFonts w:cs="Arial"/>
          <w:i/>
        </w:rPr>
        <w:t>.qgis</w:t>
      </w:r>
      <w:r w:rsidRPr="004F7575">
        <w:rPr>
          <w:rFonts w:cs="Arial"/>
        </w:rPr>
        <w:t xml:space="preserve"> directory. Close all the open folders and restart Quantum GIS. From the Main menu go to </w:t>
      </w:r>
      <w:r w:rsidRPr="004F7575">
        <w:rPr>
          <w:rFonts w:cs="Arial"/>
          <w:i/>
        </w:rPr>
        <w:t>Plugins</w:t>
      </w:r>
      <w:r w:rsidRPr="004F7575">
        <w:rPr>
          <w:rFonts w:cs="Arial"/>
          <w:i/>
          <w:szCs w:val="20"/>
        </w:rPr>
        <w:sym w:font="Wingdings" w:char="F0E0"/>
      </w:r>
      <w:r w:rsidRPr="004F7575">
        <w:rPr>
          <w:rFonts w:cs="Arial"/>
          <w:i/>
        </w:rPr>
        <w:t>Manage Plugins</w:t>
      </w:r>
      <w:r w:rsidRPr="004F7575">
        <w:rPr>
          <w:rFonts w:cs="Arial"/>
        </w:rPr>
        <w:t xml:space="preserve"> and select all the available plugins in the list and click ok.</w:t>
      </w:r>
    </w:p>
    <w:p w:rsidR="00415853" w:rsidRPr="004F7575" w:rsidRDefault="00415853" w:rsidP="00434FE6">
      <w:pPr>
        <w:pStyle w:val="BodyText"/>
        <w:jc w:val="both"/>
        <w:rPr>
          <w:rFonts w:cs="Arial"/>
        </w:rPr>
      </w:pPr>
    </w:p>
    <w:p w:rsidR="00415853" w:rsidRPr="004F7575" w:rsidRDefault="0035371E" w:rsidP="00434FE6">
      <w:pPr>
        <w:pStyle w:val="BodyText"/>
        <w:jc w:val="both"/>
        <w:rPr>
          <w:rFonts w:cs="Arial"/>
        </w:rPr>
      </w:pPr>
      <w:r>
        <w:rPr>
          <w:rFonts w:cs="Arial"/>
          <w:noProof/>
          <w:lang w:eastAsia="zh-CN"/>
        </w:rPr>
        <w:drawing>
          <wp:inline distT="0" distB="0" distL="0" distR="0">
            <wp:extent cx="4426585" cy="2971800"/>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6585" cy="2971800"/>
                    </a:xfrm>
                    <a:prstGeom prst="rect">
                      <a:avLst/>
                    </a:prstGeom>
                    <a:noFill/>
                    <a:ln>
                      <a:noFill/>
                    </a:ln>
                  </pic:spPr>
                </pic:pic>
              </a:graphicData>
            </a:graphic>
          </wp:inline>
        </w:drawing>
      </w:r>
    </w:p>
    <w:p w:rsidR="00415853" w:rsidRPr="004F7575" w:rsidRDefault="00415853" w:rsidP="00434FE6">
      <w:pPr>
        <w:pStyle w:val="BodyText"/>
        <w:jc w:val="both"/>
        <w:rPr>
          <w:rFonts w:cs="Arial"/>
        </w:rPr>
      </w:pPr>
    </w:p>
    <w:p w:rsidR="00415853" w:rsidRPr="004F7575" w:rsidRDefault="00415853" w:rsidP="00434FE6">
      <w:pPr>
        <w:pStyle w:val="BodyText"/>
        <w:jc w:val="both"/>
        <w:rPr>
          <w:rFonts w:cs="Arial"/>
        </w:rPr>
      </w:pPr>
      <w:r w:rsidRPr="004F7575">
        <w:rPr>
          <w:rFonts w:cs="Arial"/>
        </w:rPr>
        <w:t>With this last step you have just installed all the functionalities required to start working with Quantum GIS.</w:t>
      </w:r>
    </w:p>
    <w:p w:rsidR="00415853" w:rsidRPr="004F7575" w:rsidRDefault="00415853" w:rsidP="00434FE6">
      <w:pPr>
        <w:pStyle w:val="BodyText"/>
        <w:jc w:val="both"/>
        <w:rPr>
          <w:rFonts w:cs="Arial"/>
        </w:rPr>
      </w:pPr>
    </w:p>
    <w:p w:rsidR="00415853" w:rsidRPr="004F7575" w:rsidRDefault="00415853" w:rsidP="00434FE6">
      <w:pPr>
        <w:pStyle w:val="BodyText"/>
        <w:jc w:val="both"/>
        <w:rPr>
          <w:rFonts w:cs="Arial"/>
        </w:rPr>
      </w:pPr>
      <w:r w:rsidRPr="004F7575">
        <w:rPr>
          <w:rFonts w:cs="Arial"/>
        </w:rPr>
        <w:t>Once you have QGIS installed on your computer and you have started the program, the initial screen will appear as from the image below (except for the map</w:t>
      </w:r>
      <w:r>
        <w:rPr>
          <w:rFonts w:cs="Arial"/>
        </w:rPr>
        <w:t xml:space="preserve"> and map layers</w:t>
      </w:r>
      <w:r w:rsidRPr="004F7575">
        <w:rPr>
          <w:rFonts w:cs="Arial"/>
        </w:rPr>
        <w:t>):</w:t>
      </w:r>
    </w:p>
    <w:p w:rsidR="00415853" w:rsidRDefault="00415853" w:rsidP="00434FE6">
      <w:pPr>
        <w:pStyle w:val="BodyText"/>
        <w:jc w:val="both"/>
        <w:rPr>
          <w:rFonts w:cs="Arial"/>
        </w:rPr>
      </w:pPr>
    </w:p>
    <w:p w:rsidR="00415853" w:rsidRPr="004F7575" w:rsidRDefault="00415853" w:rsidP="00434FE6">
      <w:pPr>
        <w:pStyle w:val="BodyText"/>
        <w:jc w:val="both"/>
        <w:rPr>
          <w:rFonts w:cs="Arial"/>
        </w:rPr>
      </w:pPr>
    </w:p>
    <w:p w:rsidR="00415853" w:rsidRPr="004F7575" w:rsidRDefault="0035371E" w:rsidP="00434FE6">
      <w:pPr>
        <w:pStyle w:val="BodyText"/>
        <w:jc w:val="both"/>
        <w:rPr>
          <w:rFonts w:cs="Arial"/>
        </w:rPr>
      </w:pPr>
      <w:r>
        <w:rPr>
          <w:rFonts w:cs="Arial"/>
          <w:noProof/>
          <w:lang w:eastAsia="zh-CN"/>
        </w:rPr>
        <w:lastRenderedPageBreak/>
        <w:drawing>
          <wp:inline distT="0" distB="0" distL="0" distR="0">
            <wp:extent cx="4932045" cy="3837940"/>
            <wp:effectExtent l="0" t="0" r="190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2045" cy="3837940"/>
                    </a:xfrm>
                    <a:prstGeom prst="rect">
                      <a:avLst/>
                    </a:prstGeom>
                    <a:noFill/>
                    <a:ln>
                      <a:noFill/>
                    </a:ln>
                  </pic:spPr>
                </pic:pic>
              </a:graphicData>
            </a:graphic>
          </wp:inline>
        </w:drawing>
      </w:r>
    </w:p>
    <w:p w:rsidR="00415853" w:rsidRDefault="00415853" w:rsidP="00434FE6">
      <w:pPr>
        <w:pStyle w:val="Caption"/>
        <w:jc w:val="both"/>
        <w:rPr>
          <w:rFonts w:cs="Arial"/>
          <w:lang w:val="en-US"/>
        </w:rPr>
      </w:pPr>
      <w:bookmarkStart w:id="44" w:name="_Ref316935943"/>
      <w:bookmarkStart w:id="45" w:name="_Toc383161696"/>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2</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1</w:t>
      </w:r>
      <w:r>
        <w:rPr>
          <w:rFonts w:cs="Arial"/>
          <w:lang w:val="en-US"/>
        </w:rPr>
        <w:fldChar w:fldCharType="end"/>
      </w:r>
      <w:bookmarkEnd w:id="44"/>
      <w:r w:rsidRPr="004F7575">
        <w:rPr>
          <w:rFonts w:cs="Arial"/>
          <w:lang w:val="en-US"/>
        </w:rPr>
        <w:tab/>
        <w:t>QGIS initial screen overview.</w:t>
      </w:r>
      <w:bookmarkEnd w:id="45"/>
    </w:p>
    <w:p w:rsidR="00415853" w:rsidRPr="008C7D1B" w:rsidRDefault="00415853" w:rsidP="007B3DAB">
      <w:pPr>
        <w:rPr>
          <w:sz w:val="16"/>
          <w:szCs w:val="16"/>
          <w:lang w:val="fr-FR"/>
        </w:rPr>
      </w:pPr>
      <w:r w:rsidRPr="008C7D1B">
        <w:rPr>
          <w:sz w:val="16"/>
          <w:szCs w:val="16"/>
          <w:lang w:val="fr-FR"/>
        </w:rPr>
        <w:t xml:space="preserve">Source: </w:t>
      </w:r>
      <w:hyperlink r:id="rId35" w:history="1">
        <w:r w:rsidRPr="008C7D1B">
          <w:rPr>
            <w:rStyle w:val="Hyperlink"/>
            <w:rFonts w:cs="Arial"/>
            <w:sz w:val="16"/>
            <w:szCs w:val="16"/>
            <w:lang w:val="fr-FR"/>
          </w:rPr>
          <w:t>http://www.baruch.cuny.edu/geoportal/practicum/gis_prac_2.html</w:t>
        </w:r>
      </w:hyperlink>
    </w:p>
    <w:p w:rsidR="00415853" w:rsidRPr="004B7391" w:rsidRDefault="00415853" w:rsidP="00337371">
      <w:pPr>
        <w:pStyle w:val="BodyText"/>
        <w:rPr>
          <w:rFonts w:cs="Arial"/>
          <w:lang w:val="fr-FR"/>
        </w:rPr>
      </w:pPr>
    </w:p>
    <w:p w:rsidR="00415853" w:rsidRPr="004F7575" w:rsidRDefault="00415853" w:rsidP="00337371">
      <w:pPr>
        <w:pStyle w:val="BodyText"/>
        <w:rPr>
          <w:rFonts w:cs="Arial"/>
          <w:lang w:val="en-US"/>
        </w:rPr>
      </w:pPr>
      <w:r w:rsidRPr="004F7575">
        <w:rPr>
          <w:rFonts w:cs="Arial"/>
        </w:rPr>
        <w:t xml:space="preserve">In </w:t>
      </w:r>
      <w:r w:rsidR="00471315">
        <w:fldChar w:fldCharType="begin"/>
      </w:r>
      <w:r w:rsidR="00471315">
        <w:instrText xml:space="preserve"> REF _Ref316935943 \h  \* MERGEFORMAT </w:instrText>
      </w:r>
      <w:r w:rsidR="00471315">
        <w:fldChar w:fldCharType="separate"/>
      </w:r>
      <w:r w:rsidRPr="004F7575">
        <w:rPr>
          <w:rFonts w:cs="Arial"/>
          <w:lang w:val="en-US"/>
        </w:rPr>
        <w:t xml:space="preserve">Figure </w:t>
      </w:r>
      <w:r>
        <w:rPr>
          <w:rFonts w:cs="Arial"/>
          <w:noProof/>
          <w:lang w:val="en-US"/>
        </w:rPr>
        <w:t>2.1</w:t>
      </w:r>
      <w:r w:rsidR="00471315">
        <w:fldChar w:fldCharType="end"/>
      </w:r>
      <w:r>
        <w:rPr>
          <w:rFonts w:cs="Arial"/>
        </w:rPr>
        <w:t>, number 1 to 6 correspond respectively</w:t>
      </w:r>
      <w:r w:rsidRPr="004F7575">
        <w:rPr>
          <w:rFonts w:cs="Arial"/>
        </w:rPr>
        <w:t xml:space="preserve"> to: 1- Menu bar, 2-Tool bar, 3-Map legend, 4-Map View, 5-Map Overview and 6-Status bar. Play around the menu and tool bars and the map functions to get familiar with the available options.</w:t>
      </w:r>
    </w:p>
    <w:p w:rsidR="00415853" w:rsidRDefault="00415853" w:rsidP="002F7729">
      <w:pPr>
        <w:pStyle w:val="Heading3"/>
        <w:numPr>
          <w:ilvl w:val="0"/>
          <w:numId w:val="0"/>
        </w:numPr>
        <w:rPr>
          <w:b w:val="0"/>
          <w:szCs w:val="21"/>
        </w:rPr>
      </w:pPr>
      <w:bookmarkStart w:id="46" w:name="_Toc316832027"/>
      <w:bookmarkStart w:id="47" w:name="_Toc316917206"/>
    </w:p>
    <w:p w:rsidR="00415853" w:rsidRDefault="00415853" w:rsidP="002F7729">
      <w:pPr>
        <w:pStyle w:val="Heading3"/>
        <w:numPr>
          <w:ilvl w:val="0"/>
          <w:numId w:val="0"/>
        </w:numPr>
      </w:pPr>
      <w:bookmarkStart w:id="48" w:name="_Toc383161611"/>
      <w:r>
        <w:t>2.1</w:t>
      </w:r>
      <w:r>
        <w:tab/>
      </w:r>
      <w:r w:rsidRPr="002F7729">
        <w:t>Exercise: Getting started using QGIS</w:t>
      </w:r>
      <w:bookmarkEnd w:id="46"/>
      <w:bookmarkEnd w:id="47"/>
      <w:bookmarkEnd w:id="48"/>
    </w:p>
    <w:p w:rsidR="00415853" w:rsidRPr="0037132D" w:rsidRDefault="00415853" w:rsidP="00935203">
      <w:pPr>
        <w:pStyle w:val="BodyText"/>
        <w:jc w:val="both"/>
        <w:rPr>
          <w:rFonts w:cs="Arial"/>
        </w:rPr>
      </w:pPr>
      <w:r w:rsidRPr="0037132D">
        <w:rPr>
          <w:rFonts w:cs="Arial"/>
        </w:rPr>
        <w:t xml:space="preserve">To start working with QGIS, create a new project and name it after your river catchment name and today’s date: i.e. </w:t>
      </w:r>
      <w:smartTag w:uri="urn:schemas-microsoft-com:office:smarttags" w:element="place">
        <w:r w:rsidRPr="0037132D">
          <w:rPr>
            <w:rFonts w:cs="Arial"/>
          </w:rPr>
          <w:t>Mekong</w:t>
        </w:r>
      </w:smartTag>
      <w:r w:rsidRPr="0037132D">
        <w:rPr>
          <w:rFonts w:cs="Arial"/>
        </w:rPr>
        <w:t xml:space="preserve"> 06.12.2012. This </w:t>
      </w:r>
      <w:r>
        <w:rPr>
          <w:rFonts w:cs="Arial"/>
        </w:rPr>
        <w:t>can be achieved in 2</w:t>
      </w:r>
      <w:r w:rsidRPr="0037132D">
        <w:rPr>
          <w:rFonts w:cs="Arial"/>
        </w:rPr>
        <w:t xml:space="preserve"> different ways:</w:t>
      </w:r>
    </w:p>
    <w:p w:rsidR="00415853" w:rsidRPr="0037132D" w:rsidRDefault="00415853" w:rsidP="004B7391">
      <w:pPr>
        <w:pStyle w:val="BodyText"/>
        <w:numPr>
          <w:ilvl w:val="1"/>
          <w:numId w:val="20"/>
        </w:numPr>
        <w:jc w:val="both"/>
        <w:rPr>
          <w:rFonts w:cs="Arial"/>
        </w:rPr>
      </w:pPr>
      <w:r w:rsidRPr="0037132D">
        <w:rPr>
          <w:rFonts w:cs="Arial"/>
        </w:rPr>
        <w:t xml:space="preserve">from Menu bar, </w:t>
      </w:r>
      <w:r w:rsidRPr="0037132D">
        <w:rPr>
          <w:rFonts w:cs="Arial"/>
          <w:i/>
        </w:rPr>
        <w:t>Settings-&gt; Project Properties -&gt; General -&gt; Project title</w:t>
      </w:r>
      <w:r w:rsidRPr="0037132D">
        <w:rPr>
          <w:rFonts w:cs="Arial"/>
        </w:rPr>
        <w:t>;</w:t>
      </w:r>
    </w:p>
    <w:p w:rsidR="00415853" w:rsidRDefault="00415853" w:rsidP="004B7391">
      <w:pPr>
        <w:pStyle w:val="BodyText"/>
        <w:numPr>
          <w:ilvl w:val="1"/>
          <w:numId w:val="20"/>
        </w:numPr>
        <w:jc w:val="both"/>
        <w:rPr>
          <w:rFonts w:cs="Arial"/>
        </w:rPr>
      </w:pPr>
      <w:r>
        <w:rPr>
          <w:rFonts w:cs="Arial"/>
        </w:rPr>
        <w:t xml:space="preserve">from Menu bar, </w:t>
      </w:r>
      <w:r>
        <w:rPr>
          <w:rFonts w:cs="Arial"/>
          <w:i/>
        </w:rPr>
        <w:t>New project</w:t>
      </w:r>
      <w:r>
        <w:rPr>
          <w:rFonts w:cs="Arial"/>
        </w:rPr>
        <w:t xml:space="preserve"> icon -&gt; </w:t>
      </w:r>
      <w:r>
        <w:rPr>
          <w:rFonts w:cs="Arial"/>
          <w:i/>
        </w:rPr>
        <w:t>File -&gt; Save project as</w:t>
      </w:r>
    </w:p>
    <w:p w:rsidR="00415853" w:rsidRPr="004F7575" w:rsidRDefault="00415853" w:rsidP="00935203">
      <w:pPr>
        <w:pStyle w:val="BodyText"/>
        <w:jc w:val="both"/>
        <w:rPr>
          <w:rFonts w:cs="Arial"/>
        </w:rPr>
      </w:pPr>
    </w:p>
    <w:p w:rsidR="00415853" w:rsidRPr="004F7575" w:rsidRDefault="00415853" w:rsidP="00434FE6">
      <w:pPr>
        <w:pStyle w:val="BodyText"/>
        <w:rPr>
          <w:rFonts w:cs="Arial"/>
        </w:rPr>
      </w:pPr>
    </w:p>
    <w:p w:rsidR="00415853" w:rsidRPr="004F7575" w:rsidRDefault="0035371E" w:rsidP="00945D9E">
      <w:pPr>
        <w:pStyle w:val="BodyText"/>
        <w:jc w:val="center"/>
        <w:rPr>
          <w:rFonts w:cs="Arial"/>
        </w:rPr>
      </w:pPr>
      <w:r>
        <w:rPr>
          <w:rFonts w:cs="Arial"/>
          <w:noProof/>
          <w:lang w:eastAsia="zh-CN"/>
        </w:rPr>
        <w:drawing>
          <wp:inline distT="0" distB="0" distL="0" distR="0">
            <wp:extent cx="3387725" cy="997585"/>
            <wp:effectExtent l="0" t="0" r="3175"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87725" cy="997585"/>
                    </a:xfrm>
                    <a:prstGeom prst="rect">
                      <a:avLst/>
                    </a:prstGeom>
                    <a:noFill/>
                    <a:ln>
                      <a:noFill/>
                    </a:ln>
                  </pic:spPr>
                </pic:pic>
              </a:graphicData>
            </a:graphic>
          </wp:inline>
        </w:drawing>
      </w:r>
    </w:p>
    <w:p w:rsidR="00415853" w:rsidRPr="004F7575" w:rsidRDefault="00415853" w:rsidP="00434FE6">
      <w:pPr>
        <w:pStyle w:val="BodyText"/>
        <w:rPr>
          <w:rFonts w:cs="Arial"/>
        </w:rPr>
      </w:pPr>
    </w:p>
    <w:p w:rsidR="00415853" w:rsidRDefault="00415853" w:rsidP="00434FE6">
      <w:pPr>
        <w:pStyle w:val="BodyText"/>
        <w:jc w:val="both"/>
        <w:rPr>
          <w:rFonts w:cs="Arial"/>
        </w:rPr>
      </w:pPr>
      <w:r w:rsidRPr="004F7575">
        <w:rPr>
          <w:rFonts w:cs="Arial"/>
        </w:rPr>
        <w:t xml:space="preserve">Once you have saved your project, you need to import the input layers that will be used for data analysis and preparation. We will discuss the difference between the types of layers in Sections </w:t>
      </w:r>
      <w:r>
        <w:rPr>
          <w:rFonts w:cs="Arial"/>
        </w:rPr>
        <w:fldChar w:fldCharType="begin"/>
      </w:r>
      <w:r>
        <w:rPr>
          <w:rFonts w:cs="Arial"/>
        </w:rPr>
        <w:instrText xml:space="preserve"> REF _Ref317065713 \r \h </w:instrText>
      </w:r>
      <w:r>
        <w:rPr>
          <w:rFonts w:cs="Arial"/>
        </w:rPr>
      </w:r>
      <w:r>
        <w:rPr>
          <w:rFonts w:cs="Arial"/>
        </w:rPr>
        <w:fldChar w:fldCharType="separate"/>
      </w:r>
      <w:r>
        <w:rPr>
          <w:rFonts w:cs="Arial"/>
        </w:rPr>
        <w:t>2.3</w:t>
      </w:r>
      <w:r>
        <w:rPr>
          <w:rFonts w:cs="Arial"/>
        </w:rPr>
        <w:fldChar w:fldCharType="end"/>
      </w:r>
      <w:r w:rsidRPr="004F6AF4">
        <w:rPr>
          <w:rFonts w:cs="Arial"/>
        </w:rPr>
        <w:t xml:space="preserve"> and </w:t>
      </w:r>
      <w:r>
        <w:rPr>
          <w:rFonts w:cs="Arial"/>
        </w:rPr>
        <w:fldChar w:fldCharType="begin"/>
      </w:r>
      <w:r>
        <w:rPr>
          <w:rFonts w:cs="Arial"/>
        </w:rPr>
        <w:instrText xml:space="preserve"> REF _Ref317000261 \r \h </w:instrText>
      </w:r>
      <w:r>
        <w:rPr>
          <w:rFonts w:cs="Arial"/>
        </w:rPr>
      </w:r>
      <w:r>
        <w:rPr>
          <w:rFonts w:cs="Arial"/>
        </w:rPr>
        <w:fldChar w:fldCharType="separate"/>
      </w:r>
      <w:r>
        <w:rPr>
          <w:rFonts w:cs="Arial"/>
        </w:rPr>
        <w:t>2.4</w:t>
      </w:r>
      <w:r>
        <w:rPr>
          <w:rFonts w:cs="Arial"/>
        </w:rPr>
        <w:fldChar w:fldCharType="end"/>
      </w:r>
      <w:r w:rsidRPr="004F7575">
        <w:rPr>
          <w:rFonts w:cs="Arial"/>
        </w:rPr>
        <w:t xml:space="preserve">. However, in order to be able to work with the Coordinate </w:t>
      </w:r>
      <w:r w:rsidRPr="004F7575">
        <w:rPr>
          <w:rFonts w:cs="Arial"/>
        </w:rPr>
        <w:lastRenderedPageBreak/>
        <w:t>Reference System exercises described in the next section, and to become familiar with the functionalities of QGIS, we will briefly explain here the procedure to import layers in a project.</w:t>
      </w:r>
    </w:p>
    <w:p w:rsidR="00415853" w:rsidRDefault="00415853" w:rsidP="00434FE6">
      <w:pPr>
        <w:pStyle w:val="BodyText"/>
        <w:jc w:val="both"/>
        <w:rPr>
          <w:rFonts w:cs="Arial"/>
        </w:rPr>
      </w:pPr>
      <w:r>
        <w:rPr>
          <w:rFonts w:cs="Arial"/>
        </w:rPr>
        <w:t xml:space="preserve">The import procedure for a layer in Q-GIS depends on the type of layer to be imported, for which we make a distinction between raster and vector layer. As an example we will import a vector layer containing the administrative boundaries of the country where your basin is located. </w:t>
      </w:r>
    </w:p>
    <w:p w:rsidR="00415853" w:rsidRDefault="00415853" w:rsidP="00434FE6">
      <w:pPr>
        <w:pStyle w:val="BodyText"/>
        <w:jc w:val="both"/>
        <w:rPr>
          <w:rFonts w:cs="Arial"/>
        </w:rPr>
      </w:pPr>
      <w:r>
        <w:rPr>
          <w:rFonts w:cs="Arial"/>
        </w:rPr>
        <w:t xml:space="preserve">A useful and open-access source of administrative boundaries worldwide (at different administrative resolution, i.e. region, province, district) is provided by the work done by </w:t>
      </w:r>
      <w:r>
        <w:t xml:space="preserve">Robert Hijmans, who developed a global map of administrative areas. At his webpage </w:t>
      </w:r>
      <w:hyperlink r:id="rId37" w:history="1">
        <w:r w:rsidRPr="00817790">
          <w:rPr>
            <w:rStyle w:val="Hyperlink"/>
          </w:rPr>
          <w:t>http://www.gadm.org/</w:t>
        </w:r>
      </w:hyperlink>
      <w:r>
        <w:t xml:space="preserve"> you can freely download</w:t>
      </w:r>
      <w:r>
        <w:rPr>
          <w:rFonts w:cs="Arial"/>
        </w:rPr>
        <w:t xml:space="preserve"> either the global map or the administrative data by country. </w:t>
      </w:r>
    </w:p>
    <w:p w:rsidR="00415853" w:rsidRPr="004F7575" w:rsidRDefault="00415853" w:rsidP="00434FE6">
      <w:pPr>
        <w:pStyle w:val="BodyText"/>
        <w:jc w:val="both"/>
        <w:rPr>
          <w:rFonts w:cs="Arial"/>
        </w:rPr>
      </w:pPr>
    </w:p>
    <w:p w:rsidR="00415853" w:rsidRDefault="00415853" w:rsidP="00434FE6">
      <w:pPr>
        <w:pStyle w:val="BodyText"/>
        <w:jc w:val="both"/>
        <w:rPr>
          <w:rFonts w:cs="Arial"/>
        </w:rPr>
      </w:pPr>
      <w:r>
        <w:rPr>
          <w:rFonts w:cs="Arial"/>
        </w:rPr>
        <w:t>From the webpage above provided, select and download the country of interest for your basin. B</w:t>
      </w:r>
      <w:r w:rsidRPr="004F7575">
        <w:rPr>
          <w:rFonts w:cs="Arial"/>
        </w:rPr>
        <w:t xml:space="preserve">y making use of the tools bar, import the layer containing </w:t>
      </w:r>
      <w:r>
        <w:rPr>
          <w:rFonts w:cs="Arial"/>
        </w:rPr>
        <w:t xml:space="preserve">your country administrative boundaries. </w:t>
      </w:r>
      <w:r w:rsidRPr="004F7575">
        <w:rPr>
          <w:rFonts w:cs="Arial"/>
        </w:rPr>
        <w:t>The commands to import layers in your projects are located at the top of your QGIS toolbar as shown in the picture below.</w:t>
      </w:r>
    </w:p>
    <w:p w:rsidR="00415853" w:rsidRPr="004F7575" w:rsidRDefault="00415853" w:rsidP="00434FE6">
      <w:pPr>
        <w:pStyle w:val="BodyText"/>
        <w:jc w:val="both"/>
        <w:rPr>
          <w:rFonts w:cs="Arial"/>
        </w:rPr>
      </w:pPr>
    </w:p>
    <w:p w:rsidR="00415853" w:rsidRPr="004F7575" w:rsidRDefault="0035371E" w:rsidP="00434FE6">
      <w:pPr>
        <w:pStyle w:val="BodyText"/>
        <w:jc w:val="both"/>
        <w:rPr>
          <w:rFonts w:cs="Arial"/>
        </w:rPr>
      </w:pPr>
      <w:r>
        <w:rPr>
          <w:rFonts w:cs="Arial"/>
          <w:noProof/>
          <w:lang w:eastAsia="zh-CN"/>
        </w:rPr>
        <w:drawing>
          <wp:inline distT="0" distB="0" distL="0" distR="0">
            <wp:extent cx="5174615" cy="1163955"/>
            <wp:effectExtent l="0" t="0" r="6985"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4615" cy="1163955"/>
                    </a:xfrm>
                    <a:prstGeom prst="rect">
                      <a:avLst/>
                    </a:prstGeom>
                    <a:noFill/>
                    <a:ln>
                      <a:noFill/>
                    </a:ln>
                  </pic:spPr>
                </pic:pic>
              </a:graphicData>
            </a:graphic>
          </wp:inline>
        </w:drawing>
      </w:r>
    </w:p>
    <w:p w:rsidR="00415853" w:rsidRDefault="00415853" w:rsidP="00174824">
      <w:pPr>
        <w:pStyle w:val="BodyText"/>
        <w:jc w:val="both"/>
        <w:rPr>
          <w:rFonts w:cs="Arial"/>
        </w:rPr>
      </w:pPr>
    </w:p>
    <w:p w:rsidR="00415853" w:rsidRPr="004F7575" w:rsidRDefault="00415853" w:rsidP="00174824">
      <w:pPr>
        <w:pStyle w:val="BodyText"/>
        <w:jc w:val="both"/>
        <w:rPr>
          <w:rFonts w:cs="Arial"/>
        </w:rPr>
      </w:pPr>
      <w:r w:rsidRPr="004F7575">
        <w:rPr>
          <w:rFonts w:cs="Arial"/>
        </w:rPr>
        <w:t>You will soon notice that QGIS gives you the option to choose between vector, raster and other format of data to be imported. Select the appropriate option based on the layer type you are importing (</w:t>
      </w:r>
      <w:r>
        <w:rPr>
          <w:rFonts w:cs="Arial"/>
        </w:rPr>
        <w:t xml:space="preserve">the administrative gadm map is </w:t>
      </w:r>
      <w:r w:rsidRPr="004F7575">
        <w:rPr>
          <w:rFonts w:cs="Arial"/>
        </w:rPr>
        <w:t>a vector layer). After this operation, the layer should appear in your map view</w:t>
      </w:r>
      <w:r>
        <w:rPr>
          <w:rFonts w:cs="Arial"/>
        </w:rPr>
        <w:t xml:space="preserve"> as in the example provided in Figure 2.2 where the country of </w:t>
      </w:r>
      <w:smartTag w:uri="urn:schemas-microsoft-com:office:smarttags" w:element="country-region">
        <w:smartTag w:uri="urn:schemas-microsoft-com:office:smarttags" w:element="place">
          <w:r>
            <w:rPr>
              <w:rFonts w:cs="Arial"/>
            </w:rPr>
            <w:t>Taiwan</w:t>
          </w:r>
        </w:smartTag>
      </w:smartTag>
      <w:r>
        <w:rPr>
          <w:rFonts w:cs="Arial"/>
        </w:rPr>
        <w:t xml:space="preserve"> is represented</w:t>
      </w:r>
      <w:r w:rsidRPr="004F7575">
        <w:rPr>
          <w:rFonts w:cs="Arial"/>
        </w:rPr>
        <w:t xml:space="preserve">. If </w:t>
      </w:r>
      <w:r>
        <w:rPr>
          <w:rFonts w:cs="Arial"/>
        </w:rPr>
        <w:t xml:space="preserve">the layer doesn’t show on the map view, </w:t>
      </w:r>
      <w:r w:rsidRPr="004F7575">
        <w:rPr>
          <w:rFonts w:cs="Arial"/>
        </w:rPr>
        <w:t xml:space="preserve">right click on the layer name on the map legend and select </w:t>
      </w:r>
      <w:r>
        <w:rPr>
          <w:rFonts w:cs="Arial"/>
        </w:rPr>
        <w:t xml:space="preserve">the option </w:t>
      </w:r>
      <w:r w:rsidRPr="004F7575">
        <w:rPr>
          <w:rFonts w:cs="Arial"/>
          <w:i/>
        </w:rPr>
        <w:t>zoom to layer</w:t>
      </w:r>
      <w:r w:rsidRPr="004F7575">
        <w:rPr>
          <w:rFonts w:cs="Arial"/>
        </w:rPr>
        <w:t>.</w:t>
      </w:r>
    </w:p>
    <w:p w:rsidR="00415853" w:rsidRPr="004F7575" w:rsidRDefault="00415853" w:rsidP="00174824">
      <w:pPr>
        <w:pStyle w:val="BodyText"/>
        <w:jc w:val="both"/>
        <w:rPr>
          <w:rFonts w:cs="Arial"/>
        </w:rPr>
      </w:pPr>
      <w:bookmarkStart w:id="49" w:name="_Toc316832028"/>
      <w:bookmarkStart w:id="50" w:name="_Toc316917207"/>
      <w:r w:rsidRPr="004F7575">
        <w:rPr>
          <w:rFonts w:cs="Arial"/>
        </w:rPr>
        <w:t>You are now ready to start working with QGIS on the different modules of this workshop. Good luck!</w:t>
      </w:r>
      <w:bookmarkEnd w:id="49"/>
      <w:bookmarkEnd w:id="50"/>
    </w:p>
    <w:p w:rsidR="00415853" w:rsidRPr="004F7575" w:rsidRDefault="00415853" w:rsidP="00174824">
      <w:pPr>
        <w:pStyle w:val="BodyText"/>
        <w:jc w:val="both"/>
        <w:rPr>
          <w:rFonts w:cs="Arial"/>
        </w:rPr>
      </w:pPr>
    </w:p>
    <w:p w:rsidR="00415853" w:rsidRDefault="0035371E" w:rsidP="002F7729">
      <w:pPr>
        <w:pStyle w:val="BodyText"/>
        <w:keepNext/>
        <w:jc w:val="both"/>
      </w:pPr>
      <w:r>
        <w:rPr>
          <w:rFonts w:cs="Arial"/>
          <w:noProof/>
          <w:lang w:eastAsia="zh-CN"/>
        </w:rPr>
        <w:drawing>
          <wp:inline distT="0" distB="0" distL="0" distR="0">
            <wp:extent cx="3560445" cy="2181860"/>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0445" cy="2181860"/>
                    </a:xfrm>
                    <a:prstGeom prst="rect">
                      <a:avLst/>
                    </a:prstGeom>
                    <a:noFill/>
                    <a:ln>
                      <a:noFill/>
                    </a:ln>
                  </pic:spPr>
                </pic:pic>
              </a:graphicData>
            </a:graphic>
          </wp:inline>
        </w:drawing>
      </w:r>
    </w:p>
    <w:p w:rsidR="00415853" w:rsidRPr="004F7575" w:rsidRDefault="00415853" w:rsidP="002F7729">
      <w:pPr>
        <w:pStyle w:val="Caption"/>
        <w:jc w:val="both"/>
        <w:rPr>
          <w:rFonts w:cs="Arial"/>
        </w:rPr>
      </w:pPr>
      <w:bookmarkStart w:id="51" w:name="_Toc383161697"/>
      <w:r>
        <w:t xml:space="preserve">Figure </w:t>
      </w:r>
      <w:r w:rsidR="00471315">
        <w:fldChar w:fldCharType="begin"/>
      </w:r>
      <w:r w:rsidR="00471315">
        <w:instrText xml:space="preserve"> STYLEREF 1 \s </w:instrText>
      </w:r>
      <w:r w:rsidR="00471315">
        <w:fldChar w:fldCharType="separate"/>
      </w:r>
      <w:r>
        <w:rPr>
          <w:noProof/>
        </w:rPr>
        <w:t>2</w:t>
      </w:r>
      <w:r w:rsidR="00471315">
        <w:rPr>
          <w:noProof/>
        </w:rPr>
        <w:fldChar w:fldCharType="end"/>
      </w:r>
      <w:r>
        <w:noBreakHyphen/>
      </w:r>
      <w:r w:rsidR="00471315">
        <w:fldChar w:fldCharType="begin"/>
      </w:r>
      <w:r w:rsidR="00471315">
        <w:instrText xml:space="preserve"> SEQ Figure \* ARABIC \s 1 </w:instrText>
      </w:r>
      <w:r w:rsidR="00471315">
        <w:fldChar w:fldCharType="separate"/>
      </w:r>
      <w:r>
        <w:rPr>
          <w:noProof/>
        </w:rPr>
        <w:t>2</w:t>
      </w:r>
      <w:r w:rsidR="00471315">
        <w:rPr>
          <w:noProof/>
        </w:rPr>
        <w:fldChar w:fldCharType="end"/>
      </w:r>
      <w:r>
        <w:t xml:space="preserve"> Administrative layer of Taiwan</w:t>
      </w:r>
      <w:bookmarkEnd w:id="51"/>
    </w:p>
    <w:p w:rsidR="00415853" w:rsidRPr="004F7575" w:rsidRDefault="00415853" w:rsidP="004B7391">
      <w:pPr>
        <w:pStyle w:val="Heading2"/>
        <w:numPr>
          <w:ilvl w:val="1"/>
          <w:numId w:val="14"/>
        </w:numPr>
        <w:jc w:val="both"/>
        <w:rPr>
          <w:rFonts w:cs="Arial"/>
        </w:rPr>
      </w:pPr>
      <w:bookmarkStart w:id="52" w:name="_Toc316917208"/>
      <w:bookmarkStart w:id="53" w:name="_Ref316992970"/>
      <w:bookmarkStart w:id="54" w:name="_Ref317063858"/>
      <w:bookmarkStart w:id="55" w:name="_Toc383161612"/>
      <w:r w:rsidRPr="004F7575">
        <w:rPr>
          <w:rFonts w:cs="Arial"/>
        </w:rPr>
        <w:lastRenderedPageBreak/>
        <w:t>Background information on the Coordinate Reference System</w:t>
      </w:r>
      <w:r w:rsidRPr="004F7575">
        <w:rPr>
          <w:rStyle w:val="FootnoteReference"/>
          <w:rFonts w:cs="Arial"/>
        </w:rPr>
        <w:footnoteReference w:id="1"/>
      </w:r>
      <w:bookmarkEnd w:id="52"/>
      <w:bookmarkEnd w:id="53"/>
      <w:bookmarkEnd w:id="54"/>
      <w:bookmarkEnd w:id="55"/>
    </w:p>
    <w:p w:rsidR="00415853" w:rsidRPr="004F7575" w:rsidRDefault="00415853" w:rsidP="00174824">
      <w:pPr>
        <w:pStyle w:val="BodyText"/>
        <w:jc w:val="both"/>
        <w:rPr>
          <w:rFonts w:cs="Arial"/>
        </w:rPr>
      </w:pPr>
    </w:p>
    <w:p w:rsidR="00415853" w:rsidRPr="004F7575" w:rsidRDefault="00415853" w:rsidP="00174824">
      <w:pPr>
        <w:pStyle w:val="BodyText"/>
        <w:jc w:val="both"/>
        <w:rPr>
          <w:rFonts w:cs="Arial"/>
        </w:rPr>
      </w:pPr>
      <w:r w:rsidRPr="004F7575">
        <w:rPr>
          <w:rFonts w:cs="Arial"/>
        </w:rPr>
        <w:t xml:space="preserve">A coordinate reference system (CRS) is a </w:t>
      </w:r>
      <w:r>
        <w:rPr>
          <w:rFonts w:cs="Arial"/>
        </w:rPr>
        <w:t xml:space="preserve">geographical </w:t>
      </w:r>
      <w:r w:rsidRPr="004F7575">
        <w:rPr>
          <w:rFonts w:cs="Arial"/>
        </w:rPr>
        <w:t xml:space="preserve">coordinate-based univocal mapping system that allows for referencing spatial information in a plane by making use of a set of coordinates (X, Y, Z) and/or latitude/longitude and height (INSPIRE, 2009). While working with GIS maps, the use of the same CRS ensures that </w:t>
      </w:r>
      <w:r>
        <w:rPr>
          <w:rFonts w:cs="Arial"/>
        </w:rPr>
        <w:t xml:space="preserve">all </w:t>
      </w:r>
      <w:r w:rsidRPr="004F7575">
        <w:rPr>
          <w:rFonts w:cs="Arial"/>
        </w:rPr>
        <w:t>the projected data</w:t>
      </w:r>
      <w:r>
        <w:rPr>
          <w:rFonts w:cs="Arial"/>
        </w:rPr>
        <w:t xml:space="preserve"> (i.e. topography and precipitation maps)</w:t>
      </w:r>
      <w:r w:rsidRPr="004F7575">
        <w:rPr>
          <w:rFonts w:cs="Arial"/>
        </w:rPr>
        <w:t xml:space="preserve"> use the same spatial reference.</w:t>
      </w:r>
    </w:p>
    <w:p w:rsidR="00415853" w:rsidRPr="004F7575" w:rsidRDefault="00415853" w:rsidP="00174824">
      <w:pPr>
        <w:pStyle w:val="BodyText"/>
        <w:jc w:val="both"/>
        <w:rPr>
          <w:rFonts w:cs="Arial"/>
        </w:rPr>
      </w:pPr>
    </w:p>
    <w:p w:rsidR="00415853" w:rsidRPr="004F7575" w:rsidRDefault="0035371E" w:rsidP="00174824">
      <w:pPr>
        <w:pStyle w:val="BodyText"/>
        <w:jc w:val="both"/>
        <w:rPr>
          <w:rFonts w:cs="Arial"/>
        </w:rPr>
      </w:pPr>
      <w:r>
        <w:rPr>
          <w:rFonts w:cs="Arial"/>
          <w:noProof/>
          <w:lang w:eastAsia="zh-CN"/>
        </w:rPr>
        <w:drawing>
          <wp:inline distT="0" distB="0" distL="0" distR="0">
            <wp:extent cx="5133340" cy="2362200"/>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340" cy="2362200"/>
                    </a:xfrm>
                    <a:prstGeom prst="rect">
                      <a:avLst/>
                    </a:prstGeom>
                    <a:noFill/>
                    <a:ln>
                      <a:noFill/>
                    </a:ln>
                  </pic:spPr>
                </pic:pic>
              </a:graphicData>
            </a:graphic>
          </wp:inline>
        </w:drawing>
      </w:r>
    </w:p>
    <w:p w:rsidR="00415853" w:rsidRDefault="00415853" w:rsidP="00174824">
      <w:pPr>
        <w:pStyle w:val="Caption"/>
        <w:jc w:val="both"/>
        <w:rPr>
          <w:rFonts w:cs="Arial"/>
          <w:lang w:val="en-US"/>
        </w:rPr>
      </w:pPr>
      <w:bookmarkStart w:id="56" w:name="_Ref316972437"/>
      <w:bookmarkStart w:id="57" w:name="_Toc383161698"/>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2</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3</w:t>
      </w:r>
      <w:r>
        <w:rPr>
          <w:rFonts w:cs="Arial"/>
          <w:lang w:val="en-US"/>
        </w:rPr>
        <w:fldChar w:fldCharType="end"/>
      </w:r>
      <w:bookmarkEnd w:id="56"/>
      <w:r>
        <w:rPr>
          <w:rFonts w:cs="Arial"/>
          <w:lang w:val="en-US"/>
        </w:rPr>
        <w:tab/>
        <w:t>World map of UTM zones</w:t>
      </w:r>
      <w:bookmarkEnd w:id="57"/>
    </w:p>
    <w:p w:rsidR="00415853" w:rsidRPr="008C7D1B" w:rsidRDefault="00415853" w:rsidP="00E21E45">
      <w:pPr>
        <w:rPr>
          <w:sz w:val="16"/>
          <w:szCs w:val="16"/>
          <w:lang w:val="fr-FR"/>
        </w:rPr>
      </w:pPr>
      <w:r w:rsidRPr="008C7D1B">
        <w:rPr>
          <w:sz w:val="16"/>
          <w:szCs w:val="16"/>
          <w:lang w:val="fr-FR"/>
        </w:rPr>
        <w:t xml:space="preserve">Source: </w:t>
      </w:r>
      <w:hyperlink r:id="rId41" w:history="1">
        <w:r w:rsidRPr="008C7D1B">
          <w:rPr>
            <w:rStyle w:val="Hyperlink"/>
            <w:rFonts w:cs="Arial"/>
            <w:sz w:val="16"/>
            <w:szCs w:val="16"/>
            <w:lang w:val="fr-FR"/>
          </w:rPr>
          <w:t>http://en.wikipedia.org/wiki/File:Utm-zones.jpg</w:t>
        </w:r>
      </w:hyperlink>
    </w:p>
    <w:p w:rsidR="00415853" w:rsidRPr="008C7D1B" w:rsidRDefault="00415853" w:rsidP="00174824">
      <w:pPr>
        <w:pStyle w:val="BodyText"/>
        <w:jc w:val="both"/>
        <w:rPr>
          <w:rFonts w:cs="Arial"/>
          <w:lang w:val="fr-FR"/>
        </w:rPr>
      </w:pPr>
    </w:p>
    <w:p w:rsidR="00415853" w:rsidRPr="004F7575" w:rsidRDefault="00415853" w:rsidP="00174824">
      <w:pPr>
        <w:pStyle w:val="BodyText"/>
        <w:jc w:val="both"/>
        <w:rPr>
          <w:rFonts w:cs="Arial"/>
        </w:rPr>
      </w:pPr>
      <w:r w:rsidRPr="004F7575">
        <w:rPr>
          <w:rFonts w:cs="Arial"/>
        </w:rPr>
        <w:t>In the majority of cases, spatial reference is provided by using a system of equidistant lines known as Parallels (running West to East) and Meridians (running North-South), which</w:t>
      </w:r>
      <w:r>
        <w:rPr>
          <w:rFonts w:cs="Arial"/>
        </w:rPr>
        <w:t xml:space="preserve"> respectively</w:t>
      </w:r>
      <w:r w:rsidRPr="004F7575">
        <w:rPr>
          <w:rFonts w:cs="Arial"/>
        </w:rPr>
        <w:t xml:space="preserve"> define</w:t>
      </w:r>
      <w:r>
        <w:rPr>
          <w:rFonts w:cs="Arial"/>
        </w:rPr>
        <w:t xml:space="preserve"> latitude and</w:t>
      </w:r>
      <w:r w:rsidRPr="004F7575">
        <w:rPr>
          <w:rFonts w:cs="Arial"/>
        </w:rPr>
        <w:t xml:space="preserve"> longitude specific for any given location. The range of latitude is [90˚ North – 90˚ South], that of longitude is [180˚ West – 180˚ East]. To measure the location of a specific point in the plane, we measure the distance between the location of this point and the reference latitude and longitude lines in our system (the Equator and the Greenwich Meridian, both at 0˚ latitude and 0˚ longitude respectively). Such a distance is measured in degrees (for specific information on how to transform angular measurements in metric distances refer to the next section).</w:t>
      </w:r>
    </w:p>
    <w:p w:rsidR="00415853" w:rsidRDefault="00415853" w:rsidP="00174824">
      <w:pPr>
        <w:pStyle w:val="BodyText"/>
        <w:jc w:val="both"/>
        <w:rPr>
          <w:rFonts w:cs="Arial"/>
        </w:rPr>
      </w:pPr>
    </w:p>
    <w:p w:rsidR="00415853" w:rsidRDefault="0035371E" w:rsidP="00F71B65">
      <w:pPr>
        <w:pStyle w:val="BodyText"/>
        <w:keepNext/>
        <w:jc w:val="center"/>
      </w:pPr>
      <w:r>
        <w:rPr>
          <w:noProof/>
          <w:lang w:eastAsia="zh-CN"/>
        </w:rPr>
        <w:drawing>
          <wp:inline distT="0" distB="0" distL="0" distR="0">
            <wp:extent cx="2867660" cy="1517015"/>
            <wp:effectExtent l="0" t="0" r="8890" b="6985"/>
            <wp:docPr id="18" name="Picture 18" descr="http://www.physicalgeography.net/fundamentals/images/glob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physicalgeography.net/fundamentals/images/globe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7660" cy="1517015"/>
                    </a:xfrm>
                    <a:prstGeom prst="rect">
                      <a:avLst/>
                    </a:prstGeom>
                    <a:noFill/>
                    <a:ln>
                      <a:noFill/>
                    </a:ln>
                  </pic:spPr>
                </pic:pic>
              </a:graphicData>
            </a:graphic>
          </wp:inline>
        </w:drawing>
      </w:r>
    </w:p>
    <w:p w:rsidR="00415853" w:rsidRDefault="00415853" w:rsidP="00F71B65">
      <w:pPr>
        <w:pStyle w:val="Caption"/>
        <w:spacing w:before="0" w:after="0" w:line="240" w:lineRule="auto"/>
        <w:jc w:val="center"/>
        <w:rPr>
          <w:lang w:val="en-US"/>
        </w:rPr>
      </w:pPr>
      <w:bookmarkStart w:id="58" w:name="_Toc383161699"/>
      <w:r w:rsidRPr="00F71B65">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4</w:t>
      </w:r>
      <w:r>
        <w:rPr>
          <w:lang w:val="en-US"/>
        </w:rPr>
        <w:fldChar w:fldCharType="end"/>
      </w:r>
      <w:r w:rsidRPr="00F71B65">
        <w:rPr>
          <w:lang w:val="en-US"/>
        </w:rPr>
        <w:t xml:space="preserve"> Latitude and Longitude</w:t>
      </w:r>
      <w:bookmarkEnd w:id="58"/>
    </w:p>
    <w:p w:rsidR="00415853" w:rsidRPr="00F71B65" w:rsidRDefault="00415853" w:rsidP="00F71B65">
      <w:pPr>
        <w:pStyle w:val="BodyText"/>
        <w:spacing w:line="240" w:lineRule="auto"/>
        <w:rPr>
          <w:sz w:val="16"/>
          <w:szCs w:val="16"/>
          <w:lang w:val="en-US"/>
        </w:rPr>
      </w:pPr>
      <w:r>
        <w:rPr>
          <w:sz w:val="16"/>
          <w:szCs w:val="16"/>
          <w:lang w:val="en-US"/>
        </w:rPr>
        <w:tab/>
      </w:r>
      <w:r>
        <w:rPr>
          <w:sz w:val="16"/>
          <w:szCs w:val="16"/>
          <w:lang w:val="en-US"/>
        </w:rPr>
        <w:tab/>
      </w:r>
      <w:r>
        <w:rPr>
          <w:sz w:val="16"/>
          <w:szCs w:val="16"/>
          <w:lang w:val="en-US"/>
        </w:rPr>
        <w:tab/>
      </w:r>
      <w:r>
        <w:rPr>
          <w:sz w:val="16"/>
          <w:szCs w:val="16"/>
          <w:lang w:val="en-US"/>
        </w:rPr>
        <w:tab/>
        <w:t xml:space="preserve">       </w:t>
      </w:r>
      <w:r w:rsidRPr="00F71B65">
        <w:rPr>
          <w:sz w:val="16"/>
          <w:szCs w:val="16"/>
          <w:lang w:val="en-US"/>
        </w:rPr>
        <w:t>Source:</w:t>
      </w:r>
      <w:r>
        <w:rPr>
          <w:sz w:val="16"/>
          <w:szCs w:val="16"/>
          <w:lang w:val="en-US"/>
        </w:rPr>
        <w:t xml:space="preserve"> </w:t>
      </w:r>
      <w:hyperlink r:id="rId43" w:history="1">
        <w:r w:rsidRPr="00817790">
          <w:rPr>
            <w:rStyle w:val="Hyperlink"/>
            <w:sz w:val="16"/>
            <w:szCs w:val="16"/>
            <w:lang w:val="en-US"/>
          </w:rPr>
          <w:t>http://www.physicalgeography.net/fundamentals/2b.html</w:t>
        </w:r>
      </w:hyperlink>
      <w:r>
        <w:rPr>
          <w:sz w:val="16"/>
          <w:szCs w:val="16"/>
          <w:lang w:val="en-US"/>
        </w:rPr>
        <w:t xml:space="preserve"> </w:t>
      </w:r>
      <w:r w:rsidRPr="00F71B65">
        <w:rPr>
          <w:sz w:val="16"/>
          <w:szCs w:val="16"/>
          <w:lang w:val="en-US"/>
        </w:rPr>
        <w:t xml:space="preserve"> </w:t>
      </w:r>
    </w:p>
    <w:p w:rsidR="00415853" w:rsidRPr="004F7575" w:rsidRDefault="00415853" w:rsidP="00174824">
      <w:pPr>
        <w:pStyle w:val="BodyText"/>
        <w:jc w:val="both"/>
        <w:rPr>
          <w:rFonts w:cs="Arial"/>
        </w:rPr>
      </w:pPr>
    </w:p>
    <w:p w:rsidR="00415853" w:rsidRPr="004F7575" w:rsidRDefault="00415853" w:rsidP="00174824">
      <w:pPr>
        <w:pStyle w:val="BodyText"/>
        <w:jc w:val="both"/>
        <w:rPr>
          <w:rFonts w:cs="Arial"/>
        </w:rPr>
      </w:pPr>
      <w:r w:rsidRPr="004F7575">
        <w:rPr>
          <w:rFonts w:cs="Arial"/>
        </w:rPr>
        <w:lastRenderedPageBreak/>
        <w:t xml:space="preserve">The most widely known coordinate reference system based on latitude and longitude is the </w:t>
      </w:r>
      <w:r>
        <w:rPr>
          <w:rFonts w:cs="Arial"/>
          <w:sz w:val="23"/>
          <w:szCs w:val="23"/>
        </w:rPr>
        <w:t xml:space="preserve">World Geodetic System </w:t>
      </w:r>
      <w:r w:rsidRPr="004F7575">
        <w:rPr>
          <w:rFonts w:cs="Arial"/>
          <w:sz w:val="23"/>
          <w:szCs w:val="23"/>
        </w:rPr>
        <w:t xml:space="preserve">1984 (WGS 84). </w:t>
      </w:r>
      <w:r w:rsidRPr="004F7575">
        <w:rPr>
          <w:rFonts w:cs="Arial"/>
        </w:rPr>
        <w:t>A geodetic datum defines the reference systems that describe the size and shape of the earth</w:t>
      </w:r>
      <w:r w:rsidRPr="004F7575">
        <w:rPr>
          <w:rStyle w:val="FootnoteReference"/>
          <w:rFonts w:cs="Arial"/>
        </w:rPr>
        <w:footnoteReference w:id="2"/>
      </w:r>
      <w:r>
        <w:rPr>
          <w:rFonts w:cs="Arial"/>
        </w:rPr>
        <w:t>.</w:t>
      </w:r>
    </w:p>
    <w:p w:rsidR="00415853" w:rsidRPr="004F7575" w:rsidRDefault="00415853" w:rsidP="00174824">
      <w:pPr>
        <w:pStyle w:val="BodyText"/>
        <w:jc w:val="both"/>
        <w:rPr>
          <w:rFonts w:cs="Arial"/>
        </w:rPr>
      </w:pPr>
    </w:p>
    <w:p w:rsidR="00415853" w:rsidRPr="004F7575" w:rsidRDefault="00415853" w:rsidP="00174824">
      <w:pPr>
        <w:pStyle w:val="BodyText"/>
        <w:jc w:val="both"/>
        <w:rPr>
          <w:rFonts w:cs="Arial"/>
        </w:rPr>
      </w:pPr>
      <w:r w:rsidRPr="004F7575">
        <w:rPr>
          <w:rFonts w:cs="Arial"/>
        </w:rPr>
        <w:t xml:space="preserve">An alternative spatial reference system to geo-reference a point in a plane is the widely known Universal Transverse Mercator (UTM) system, which defines points in a map based on a 2-dimensional Cartesian coordinate system represented by cells organized in a grid characterized by unique values. In the UTM any location can be associated with a reference grid cell based on its spatial location. </w:t>
      </w:r>
      <w:r w:rsidR="00471315">
        <w:fldChar w:fldCharType="begin"/>
      </w:r>
      <w:r w:rsidR="00471315">
        <w:instrText xml:space="preserve"> REF _Ref316972437 \h  \* MERGEFORMAT </w:instrText>
      </w:r>
      <w:r w:rsidR="00471315">
        <w:fldChar w:fldCharType="separate"/>
      </w:r>
      <w:r w:rsidRPr="004F7575">
        <w:rPr>
          <w:rFonts w:cs="Arial"/>
          <w:lang w:val="en-US"/>
        </w:rPr>
        <w:t xml:space="preserve">Figure </w:t>
      </w:r>
      <w:r>
        <w:rPr>
          <w:rFonts w:cs="Arial"/>
          <w:noProof/>
          <w:lang w:val="en-US"/>
        </w:rPr>
        <w:t>2</w:t>
      </w:r>
      <w:r>
        <w:rPr>
          <w:rFonts w:cs="Arial"/>
          <w:noProof/>
          <w:lang w:val="en-US"/>
        </w:rPr>
        <w:noBreakHyphen/>
        <w:t>3</w:t>
      </w:r>
      <w:r w:rsidR="00471315">
        <w:fldChar w:fldCharType="end"/>
      </w:r>
      <w:r w:rsidRPr="004F7575">
        <w:rPr>
          <w:rFonts w:cs="Arial"/>
        </w:rPr>
        <w:t xml:space="preserve"> shows the grid cell system of the UTM for the entire world. A selection of the UTM grid cells for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xml:space="preserve"> is on the other hand shown in </w:t>
      </w:r>
      <w:r w:rsidR="00471315">
        <w:fldChar w:fldCharType="begin"/>
      </w:r>
      <w:r w:rsidR="00471315">
        <w:instrText xml:space="preserve"> REF _Ref316972453 \h  \* MERGEFORMAT </w:instrText>
      </w:r>
      <w:r w:rsidR="00471315">
        <w:fldChar w:fldCharType="separate"/>
      </w:r>
      <w:r w:rsidRPr="004F7575">
        <w:rPr>
          <w:rFonts w:cs="Arial"/>
          <w:lang w:val="en-US"/>
        </w:rPr>
        <w:t xml:space="preserve">Figure </w:t>
      </w:r>
      <w:r>
        <w:rPr>
          <w:rFonts w:cs="Arial"/>
          <w:noProof/>
          <w:lang w:val="en-US"/>
        </w:rPr>
        <w:t>2</w:t>
      </w:r>
      <w:r>
        <w:rPr>
          <w:rFonts w:cs="Arial"/>
          <w:noProof/>
          <w:lang w:val="en-US"/>
        </w:rPr>
        <w:noBreakHyphen/>
        <w:t>5</w:t>
      </w:r>
      <w:r w:rsidR="00471315">
        <w:fldChar w:fldCharType="end"/>
      </w:r>
      <w:r w:rsidRPr="004F7575">
        <w:rPr>
          <w:rFonts w:cs="Arial"/>
        </w:rPr>
        <w:t xml:space="preserve"> below. As it can be seen from this figure, the whole of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xml:space="preserve"> is covered by 18 UTM zones, ranging from 46N to 54S. The nomenclature N and S stands respectively for North and South of the Equator.</w:t>
      </w:r>
    </w:p>
    <w:p w:rsidR="00415853" w:rsidRPr="004F7575" w:rsidRDefault="00415853" w:rsidP="00174824">
      <w:pPr>
        <w:pStyle w:val="BodyText"/>
        <w:jc w:val="both"/>
        <w:rPr>
          <w:rFonts w:cs="Arial"/>
        </w:rPr>
      </w:pPr>
    </w:p>
    <w:p w:rsidR="00415853" w:rsidRPr="004F7575" w:rsidRDefault="0035371E" w:rsidP="00174824">
      <w:pPr>
        <w:pStyle w:val="BodyText"/>
        <w:jc w:val="both"/>
        <w:rPr>
          <w:rFonts w:cs="Arial"/>
          <w:lang w:val="en-US"/>
        </w:rPr>
      </w:pPr>
      <w:r>
        <w:rPr>
          <w:rFonts w:cs="Arial"/>
          <w:noProof/>
          <w:lang w:eastAsia="zh-CN"/>
        </w:rPr>
        <w:drawing>
          <wp:inline distT="0" distB="0" distL="0" distR="0">
            <wp:extent cx="4821555" cy="2036445"/>
            <wp:effectExtent l="0" t="0" r="0" b="1905"/>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1555" cy="2036445"/>
                    </a:xfrm>
                    <a:prstGeom prst="rect">
                      <a:avLst/>
                    </a:prstGeom>
                    <a:noFill/>
                    <a:ln>
                      <a:noFill/>
                    </a:ln>
                  </pic:spPr>
                </pic:pic>
              </a:graphicData>
            </a:graphic>
          </wp:inline>
        </w:drawing>
      </w:r>
    </w:p>
    <w:p w:rsidR="00415853" w:rsidRPr="004F7575" w:rsidRDefault="00415853" w:rsidP="00174824">
      <w:pPr>
        <w:pStyle w:val="Caption"/>
        <w:jc w:val="both"/>
        <w:rPr>
          <w:rFonts w:cs="Arial"/>
          <w:lang w:val="en-US"/>
        </w:rPr>
      </w:pPr>
      <w:bookmarkStart w:id="59" w:name="_Ref316972453"/>
      <w:bookmarkStart w:id="60" w:name="_Toc383161700"/>
      <w:proofErr w:type="gramStart"/>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2</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5</w:t>
      </w:r>
      <w:r>
        <w:rPr>
          <w:rFonts w:cs="Arial"/>
          <w:lang w:val="en-US"/>
        </w:rPr>
        <w:fldChar w:fldCharType="end"/>
      </w:r>
      <w:bookmarkEnd w:id="59"/>
      <w:r w:rsidRPr="004F7575">
        <w:rPr>
          <w:rFonts w:cs="Arial"/>
          <w:lang w:val="en-US"/>
        </w:rPr>
        <w:tab/>
        <w:t>UTM zones for Indonesia.</w:t>
      </w:r>
      <w:bookmarkEnd w:id="60"/>
      <w:proofErr w:type="gramEnd"/>
    </w:p>
    <w:p w:rsidR="00415853" w:rsidRPr="004F7575" w:rsidRDefault="00415853" w:rsidP="00174824">
      <w:pPr>
        <w:pStyle w:val="BodyText"/>
        <w:jc w:val="both"/>
        <w:rPr>
          <w:rFonts w:cs="Arial"/>
          <w:lang w:val="en-US"/>
        </w:rPr>
      </w:pPr>
    </w:p>
    <w:p w:rsidR="00415853" w:rsidRPr="004F7575" w:rsidRDefault="00415853" w:rsidP="00174824">
      <w:pPr>
        <w:ind w:right="-122"/>
        <w:jc w:val="both"/>
        <w:outlineLvl w:val="0"/>
        <w:rPr>
          <w:rFonts w:cs="Arial"/>
          <w:i/>
          <w:u w:val="single"/>
        </w:rPr>
      </w:pPr>
      <w:bookmarkStart w:id="61" w:name="_Toc316832032"/>
      <w:bookmarkStart w:id="62" w:name="_Toc316917211"/>
      <w:r w:rsidRPr="004F7575">
        <w:rPr>
          <w:rFonts w:cs="Arial"/>
          <w:i/>
          <w:u w:val="single"/>
        </w:rPr>
        <w:t>General information on angular measurement system</w:t>
      </w:r>
      <w:bookmarkEnd w:id="61"/>
      <w:bookmarkEnd w:id="62"/>
    </w:p>
    <w:p w:rsidR="00415853" w:rsidRDefault="00415853" w:rsidP="00174824">
      <w:pPr>
        <w:ind w:right="-122"/>
        <w:jc w:val="both"/>
        <w:rPr>
          <w:rFonts w:cs="Arial"/>
        </w:rPr>
      </w:pPr>
      <w:r w:rsidRPr="004F7575">
        <w:rPr>
          <w:rFonts w:cs="Arial"/>
        </w:rPr>
        <w:t xml:space="preserve">In a GIS environment distances and coordinate reference systems are often defined based on angular measurements (degrees, minutes, seconds), rather than a linear scale. This is because of the subdivision of the Earth in a system of coordinates defined by a reticulate of horizontal and vertical equidistant lines known as parallels and meridians. Because the Earth surface is not a perfect sphere, but rather an oblate ellipsoid (2 of its 3 radius are of equal length), the equatorial circumference differs from the polar circumference. The values of these two circumferences are: </w:t>
      </w:r>
    </w:p>
    <w:p w:rsidR="00415853" w:rsidRPr="004F7575" w:rsidRDefault="00415853" w:rsidP="00174824">
      <w:pPr>
        <w:ind w:right="-122"/>
        <w:jc w:val="both"/>
        <w:rPr>
          <w:rFonts w:cs="Arial"/>
        </w:rPr>
      </w:pPr>
    </w:p>
    <w:p w:rsidR="00415853" w:rsidRPr="004F7575" w:rsidRDefault="00415853" w:rsidP="00173754">
      <w:pPr>
        <w:numPr>
          <w:ilvl w:val="0"/>
          <w:numId w:val="24"/>
        </w:numPr>
        <w:spacing w:line="240" w:lineRule="auto"/>
        <w:ind w:left="0" w:right="-122" w:firstLine="0"/>
        <w:jc w:val="both"/>
        <w:rPr>
          <w:rFonts w:cs="Arial"/>
        </w:rPr>
      </w:pPr>
      <w:r w:rsidRPr="004F7575">
        <w:rPr>
          <w:rFonts w:cs="Arial"/>
        </w:rPr>
        <w:t>Equa</w:t>
      </w:r>
      <w:r>
        <w:rPr>
          <w:rFonts w:cs="Arial"/>
        </w:rPr>
        <w:t>torial circumference: 40,075.017</w:t>
      </w:r>
      <w:r w:rsidRPr="004F7575">
        <w:rPr>
          <w:rFonts w:cs="Arial"/>
        </w:rPr>
        <w:t xml:space="preserve"> km</w:t>
      </w:r>
    </w:p>
    <w:p w:rsidR="00415853" w:rsidRDefault="00415853" w:rsidP="00173754">
      <w:pPr>
        <w:numPr>
          <w:ilvl w:val="0"/>
          <w:numId w:val="24"/>
        </w:numPr>
        <w:spacing w:line="240" w:lineRule="auto"/>
        <w:ind w:left="0" w:right="-122" w:firstLine="0"/>
        <w:jc w:val="both"/>
        <w:rPr>
          <w:rFonts w:cs="Arial"/>
        </w:rPr>
      </w:pPr>
      <w:r w:rsidRPr="004F7575">
        <w:rPr>
          <w:rFonts w:cs="Arial"/>
        </w:rPr>
        <w:t xml:space="preserve">Polar circumference: </w:t>
      </w:r>
      <w:r>
        <w:rPr>
          <w:rFonts w:cs="Arial"/>
        </w:rPr>
        <w:tab/>
        <w:t xml:space="preserve">  </w:t>
      </w:r>
      <w:r w:rsidRPr="004F7575">
        <w:rPr>
          <w:rFonts w:cs="Arial"/>
        </w:rPr>
        <w:t>40,008 km</w:t>
      </w:r>
    </w:p>
    <w:p w:rsidR="00415853" w:rsidRPr="004F7575" w:rsidRDefault="00415853" w:rsidP="00131CDD">
      <w:pPr>
        <w:spacing w:line="240" w:lineRule="auto"/>
        <w:ind w:right="-122"/>
        <w:jc w:val="both"/>
        <w:rPr>
          <w:rFonts w:cs="Arial"/>
        </w:rPr>
      </w:pPr>
    </w:p>
    <w:p w:rsidR="00415853" w:rsidRDefault="00415853" w:rsidP="00131CDD">
      <w:pPr>
        <w:ind w:right="-122"/>
        <w:jc w:val="both"/>
        <w:rPr>
          <w:rFonts w:cs="Arial"/>
        </w:rPr>
      </w:pPr>
      <w:r w:rsidRPr="004F7575">
        <w:rPr>
          <w:rFonts w:cs="Arial"/>
        </w:rPr>
        <w:t xml:space="preserve">In angular measurements, </w:t>
      </w:r>
      <w:r>
        <w:rPr>
          <w:rFonts w:cs="Arial"/>
        </w:rPr>
        <w:t>the following equivalences exist:</w:t>
      </w:r>
    </w:p>
    <w:p w:rsidR="00415853" w:rsidRDefault="00415853" w:rsidP="004B7391">
      <w:pPr>
        <w:numPr>
          <w:ilvl w:val="0"/>
          <w:numId w:val="66"/>
        </w:numPr>
        <w:ind w:right="-122"/>
        <w:jc w:val="both"/>
        <w:rPr>
          <w:rFonts w:cs="Arial"/>
        </w:rPr>
      </w:pPr>
      <w:r>
        <w:rPr>
          <w:rFonts w:cs="Arial"/>
        </w:rPr>
        <w:t>1</w:t>
      </w:r>
      <w:r w:rsidRPr="004F7575">
        <w:rPr>
          <w:rFonts w:cs="Arial"/>
        </w:rPr>
        <w:t xml:space="preserve"> degree is defined as 1/360 of </w:t>
      </w:r>
      <w:r>
        <w:rPr>
          <w:rFonts w:cs="Arial"/>
        </w:rPr>
        <w:t>the circumference of the Earth;</w:t>
      </w:r>
    </w:p>
    <w:p w:rsidR="00415853" w:rsidRDefault="00415853" w:rsidP="004B7391">
      <w:pPr>
        <w:numPr>
          <w:ilvl w:val="0"/>
          <w:numId w:val="66"/>
        </w:numPr>
        <w:ind w:right="-122"/>
        <w:jc w:val="both"/>
        <w:rPr>
          <w:rFonts w:cs="Arial"/>
        </w:rPr>
      </w:pPr>
      <w:r w:rsidRPr="004F7575">
        <w:rPr>
          <w:rFonts w:cs="Arial"/>
        </w:rPr>
        <w:t xml:space="preserve">1 minute </w:t>
      </w:r>
      <w:r>
        <w:rPr>
          <w:rFonts w:cs="Arial"/>
        </w:rPr>
        <w:t>is defined as 1/60 of a degree;</w:t>
      </w:r>
    </w:p>
    <w:p w:rsidR="00415853" w:rsidRDefault="00415853" w:rsidP="004B7391">
      <w:pPr>
        <w:numPr>
          <w:ilvl w:val="0"/>
          <w:numId w:val="66"/>
        </w:numPr>
        <w:ind w:right="-122"/>
        <w:jc w:val="both"/>
        <w:rPr>
          <w:rFonts w:cs="Arial"/>
        </w:rPr>
      </w:pPr>
      <w:r w:rsidRPr="004F7575">
        <w:rPr>
          <w:rFonts w:cs="Arial"/>
        </w:rPr>
        <w:t xml:space="preserve">1 second </w:t>
      </w:r>
      <w:r>
        <w:rPr>
          <w:rFonts w:cs="Arial"/>
        </w:rPr>
        <w:t>is defined as 1/60 of a minute</w:t>
      </w:r>
    </w:p>
    <w:p w:rsidR="00415853" w:rsidRPr="004F7575" w:rsidRDefault="00415853" w:rsidP="00174824">
      <w:pPr>
        <w:pStyle w:val="BodyText"/>
        <w:jc w:val="both"/>
        <w:rPr>
          <w:rFonts w:cs="Arial"/>
        </w:rPr>
      </w:pPr>
    </w:p>
    <w:p w:rsidR="00415853" w:rsidRPr="004F7575" w:rsidRDefault="0035371E" w:rsidP="00945D9E">
      <w:pPr>
        <w:pStyle w:val="BodyText"/>
        <w:jc w:val="center"/>
        <w:rPr>
          <w:rFonts w:cs="Arial"/>
        </w:rPr>
      </w:pPr>
      <w:r>
        <w:rPr>
          <w:rFonts w:cs="Arial"/>
          <w:noProof/>
          <w:lang w:eastAsia="zh-CN"/>
        </w:rPr>
        <w:lastRenderedPageBreak/>
        <w:drawing>
          <wp:inline distT="0" distB="0" distL="0" distR="0">
            <wp:extent cx="3879215" cy="1974215"/>
            <wp:effectExtent l="0" t="0" r="6985" b="6985"/>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9215" cy="1974215"/>
                    </a:xfrm>
                    <a:prstGeom prst="rect">
                      <a:avLst/>
                    </a:prstGeom>
                    <a:noFill/>
                    <a:ln>
                      <a:noFill/>
                    </a:ln>
                  </pic:spPr>
                </pic:pic>
              </a:graphicData>
            </a:graphic>
          </wp:inline>
        </w:drawing>
      </w:r>
    </w:p>
    <w:p w:rsidR="00415853" w:rsidRPr="004F7575" w:rsidRDefault="00415853" w:rsidP="00174824">
      <w:pPr>
        <w:pStyle w:val="Caption"/>
        <w:jc w:val="both"/>
        <w:rPr>
          <w:rFonts w:cs="Arial"/>
          <w:lang w:val="en-US"/>
        </w:rPr>
      </w:pPr>
      <w:r>
        <w:rPr>
          <w:rFonts w:cs="Arial"/>
          <w:lang w:val="en-US"/>
        </w:rPr>
        <w:tab/>
      </w:r>
      <w:bookmarkStart w:id="63" w:name="_Toc383161701"/>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2</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6</w:t>
      </w:r>
      <w:r>
        <w:rPr>
          <w:rFonts w:cs="Arial"/>
          <w:lang w:val="en-US"/>
        </w:rPr>
        <w:fldChar w:fldCharType="end"/>
      </w:r>
      <w:r w:rsidRPr="004F7575">
        <w:rPr>
          <w:rFonts w:cs="Arial"/>
          <w:lang w:val="en-US"/>
        </w:rPr>
        <w:tab/>
      </w:r>
      <w:proofErr w:type="gramStart"/>
      <w:r w:rsidRPr="004F7575">
        <w:rPr>
          <w:rFonts w:cs="Arial"/>
          <w:lang w:val="en-US"/>
        </w:rPr>
        <w:t>The</w:t>
      </w:r>
      <w:proofErr w:type="gramEnd"/>
      <w:r w:rsidRPr="004F7575">
        <w:rPr>
          <w:rFonts w:cs="Arial"/>
          <w:lang w:val="en-US"/>
        </w:rPr>
        <w:t xml:space="preserve"> shape of the Earth</w:t>
      </w:r>
      <w:r w:rsidRPr="004F7575">
        <w:rPr>
          <w:rStyle w:val="FootnoteReference"/>
          <w:rFonts w:cs="Arial"/>
        </w:rPr>
        <w:footnoteReference w:id="3"/>
      </w:r>
      <w:bookmarkEnd w:id="63"/>
    </w:p>
    <w:p w:rsidR="00415853" w:rsidRDefault="00415853" w:rsidP="00F71B65">
      <w:pPr>
        <w:ind w:left="420" w:right="-122"/>
        <w:jc w:val="both"/>
        <w:rPr>
          <w:rFonts w:cs="Arial"/>
        </w:rPr>
      </w:pPr>
    </w:p>
    <w:p w:rsidR="00415853" w:rsidRPr="004F7575" w:rsidRDefault="00415853" w:rsidP="00F71B65">
      <w:pPr>
        <w:ind w:right="-122"/>
        <w:jc w:val="both"/>
        <w:rPr>
          <w:rFonts w:cs="Arial"/>
        </w:rPr>
      </w:pPr>
      <w:r w:rsidRPr="004F7575">
        <w:rPr>
          <w:rFonts w:cs="Arial"/>
        </w:rPr>
        <w:t xml:space="preserve">A distance in 12 angular seconds </w:t>
      </w:r>
      <w:r>
        <w:rPr>
          <w:rFonts w:cs="Arial"/>
        </w:rPr>
        <w:t xml:space="preserve">– usually referred to with the symbology of a double aphostrophe </w:t>
      </w:r>
      <w:proofErr w:type="gramStart"/>
      <w:r>
        <w:rPr>
          <w:rFonts w:cs="Arial"/>
        </w:rPr>
        <w:t>( “</w:t>
      </w:r>
      <w:proofErr w:type="gramEnd"/>
      <w:r>
        <w:rPr>
          <w:rFonts w:cs="Arial"/>
        </w:rPr>
        <w:t xml:space="preserve"> ) </w:t>
      </w:r>
      <w:r w:rsidRPr="004F7575">
        <w:rPr>
          <w:rFonts w:cs="Arial"/>
        </w:rPr>
        <w:t xml:space="preserve">is normally referred to as 12 arcsec. Based on this definition, the following example is given for the computation of an equatorial distance: </w:t>
      </w:r>
    </w:p>
    <w:p w:rsidR="00415853" w:rsidRPr="004F7575" w:rsidRDefault="00415853" w:rsidP="00174824">
      <w:pPr>
        <w:ind w:right="-122"/>
        <w:jc w:val="both"/>
        <w:rPr>
          <w:rFonts w:cs="Arial"/>
        </w:rPr>
      </w:pPr>
    </w:p>
    <w:p w:rsidR="00415853" w:rsidRDefault="00415853" w:rsidP="00174824">
      <w:pPr>
        <w:ind w:right="-122"/>
        <w:jc w:val="both"/>
        <w:rPr>
          <w:rFonts w:cs="Arial"/>
        </w:rPr>
      </w:pPr>
      <w:r>
        <w:rPr>
          <w:rFonts w:cs="Arial"/>
        </w:rPr>
        <w:t>1 arcsec (=or 1</w:t>
      </w:r>
      <w:r w:rsidRPr="004F7575">
        <w:rPr>
          <w:rFonts w:cs="Arial"/>
        </w:rPr>
        <w:t>’’) = 40,075.017 Km* 1/360degrees *1/60min * 1/60sec</w:t>
      </w:r>
    </w:p>
    <w:p w:rsidR="00415853" w:rsidRPr="004F7575" w:rsidRDefault="00415853" w:rsidP="00131CDD">
      <w:pPr>
        <w:ind w:left="720" w:right="-122" w:firstLine="720"/>
        <w:jc w:val="both"/>
        <w:rPr>
          <w:rFonts w:cs="Arial"/>
        </w:rPr>
      </w:pPr>
      <w:r>
        <w:rPr>
          <w:rFonts w:cs="Arial"/>
        </w:rPr>
        <w:t xml:space="preserve">  </w:t>
      </w:r>
      <w:r w:rsidRPr="004F7575">
        <w:rPr>
          <w:rFonts w:cs="Arial"/>
        </w:rPr>
        <w:t xml:space="preserve"> = 0.0309 Km = 309 m</w:t>
      </w:r>
    </w:p>
    <w:p w:rsidR="00415853" w:rsidRPr="004F7575" w:rsidRDefault="00415853" w:rsidP="00174824">
      <w:pPr>
        <w:ind w:right="-122"/>
        <w:jc w:val="both"/>
        <w:rPr>
          <w:rFonts w:cs="Arial"/>
        </w:rPr>
      </w:pPr>
    </w:p>
    <w:p w:rsidR="00415853" w:rsidRPr="004F7575" w:rsidRDefault="00415853" w:rsidP="00174824">
      <w:pPr>
        <w:pStyle w:val="BodyText"/>
        <w:jc w:val="both"/>
        <w:rPr>
          <w:rFonts w:cs="Arial"/>
        </w:rPr>
      </w:pPr>
      <w:r>
        <w:rPr>
          <w:rFonts w:cs="Arial"/>
        </w:rPr>
        <w:t xml:space="preserve">You can follow this </w:t>
      </w:r>
      <w:r w:rsidRPr="004F7575">
        <w:rPr>
          <w:rFonts w:cs="Arial"/>
        </w:rPr>
        <w:t>procedure to determine the equivalence between angular and linear measurements.</w:t>
      </w:r>
    </w:p>
    <w:p w:rsidR="00415853" w:rsidRPr="004F7575" w:rsidRDefault="00415853" w:rsidP="00174824">
      <w:pPr>
        <w:pStyle w:val="BodyText"/>
        <w:jc w:val="both"/>
        <w:rPr>
          <w:rFonts w:cs="Arial"/>
        </w:rPr>
      </w:pPr>
    </w:p>
    <w:p w:rsidR="00415853" w:rsidRPr="004F7575" w:rsidRDefault="00415853" w:rsidP="00174824">
      <w:pPr>
        <w:ind w:right="-122"/>
        <w:jc w:val="both"/>
        <w:outlineLvl w:val="0"/>
        <w:rPr>
          <w:rFonts w:cs="Arial"/>
          <w:i/>
          <w:u w:val="single"/>
        </w:rPr>
      </w:pPr>
      <w:bookmarkStart w:id="64" w:name="_Toc316832034"/>
      <w:bookmarkStart w:id="65" w:name="_Toc316917213"/>
      <w:r w:rsidRPr="004F7575">
        <w:rPr>
          <w:rFonts w:cs="Arial"/>
          <w:i/>
          <w:u w:val="single"/>
        </w:rPr>
        <w:t>Setting the CRS of your project</w:t>
      </w:r>
      <w:bookmarkEnd w:id="64"/>
      <w:bookmarkEnd w:id="65"/>
    </w:p>
    <w:p w:rsidR="00415853" w:rsidRDefault="00415853" w:rsidP="00174824">
      <w:pPr>
        <w:ind w:right="-122"/>
        <w:jc w:val="both"/>
        <w:rPr>
          <w:rFonts w:cs="Arial"/>
        </w:rPr>
      </w:pPr>
      <w:r w:rsidRPr="004F6AF4">
        <w:rPr>
          <w:rFonts w:cs="Arial"/>
        </w:rPr>
        <w:t xml:space="preserve">When you start a new empty project, under </w:t>
      </w:r>
      <w:r w:rsidRPr="004F6AF4">
        <w:rPr>
          <w:rFonts w:cs="Arial"/>
          <w:i/>
        </w:rPr>
        <w:t>Settings -&gt; Project Properties</w:t>
      </w:r>
      <w:r>
        <w:rPr>
          <w:rFonts w:cs="Arial"/>
          <w:i/>
        </w:rPr>
        <w:t xml:space="preserve"> -&gt; Coordinate Reference System</w:t>
      </w:r>
      <w:r w:rsidRPr="004F6AF4">
        <w:rPr>
          <w:rFonts w:cs="Arial"/>
        </w:rPr>
        <w:t xml:space="preserve"> you can define the CRS for your project. </w:t>
      </w:r>
      <w:r>
        <w:rPr>
          <w:rFonts w:cs="Arial"/>
        </w:rPr>
        <w:t xml:space="preserve">For the exercises described in this manual, and where not stated differently - </w:t>
      </w:r>
      <w:r w:rsidRPr="004F6AF4">
        <w:rPr>
          <w:rFonts w:cs="Arial"/>
        </w:rPr>
        <w:t xml:space="preserve">the CRS </w:t>
      </w:r>
      <w:r>
        <w:rPr>
          <w:rFonts w:cs="Arial"/>
        </w:rPr>
        <w:t xml:space="preserve">that will be used is the </w:t>
      </w:r>
      <w:r w:rsidRPr="004F6AF4">
        <w:rPr>
          <w:rFonts w:cs="Arial"/>
        </w:rPr>
        <w:t xml:space="preserve">World Geodetic System - 1984 (WGS 84, EPSG: 4326). While working with QGIS and importing layers, make sure you are always working </w:t>
      </w:r>
      <w:r>
        <w:rPr>
          <w:rFonts w:cs="Arial"/>
        </w:rPr>
        <w:t xml:space="preserve">in the same projection system. </w:t>
      </w:r>
    </w:p>
    <w:p w:rsidR="00415853" w:rsidRPr="004F6AF4" w:rsidRDefault="00415853" w:rsidP="00174824">
      <w:pPr>
        <w:ind w:right="-122"/>
        <w:jc w:val="both"/>
        <w:rPr>
          <w:rFonts w:cs="Arial"/>
        </w:rPr>
      </w:pPr>
    </w:p>
    <w:p w:rsidR="00415853" w:rsidRDefault="00415853" w:rsidP="00174824">
      <w:pPr>
        <w:pStyle w:val="BodyText"/>
        <w:jc w:val="both"/>
        <w:rPr>
          <w:rFonts w:cs="Arial"/>
        </w:rPr>
      </w:pPr>
      <w:r w:rsidRPr="004F6AF4">
        <w:rPr>
          <w:rFonts w:cs="Arial"/>
        </w:rPr>
        <w:t xml:space="preserve">On the other hand, when you </w:t>
      </w:r>
      <w:r>
        <w:rPr>
          <w:rFonts w:cs="Arial"/>
        </w:rPr>
        <w:t>have a new project open and you import a layer which already has a defined coordinate system</w:t>
      </w:r>
      <w:r w:rsidRPr="004F6AF4">
        <w:rPr>
          <w:rFonts w:cs="Arial"/>
        </w:rPr>
        <w:t>, QGIS automatically recognizes the projection system used in the imported layer and uses it to define the default CRS for the project. This occurs when the imported layer already has defined projections (i.e. a shape file with the .prj file).</w:t>
      </w:r>
      <w:r>
        <w:rPr>
          <w:rFonts w:cs="Arial"/>
        </w:rPr>
        <w:t xml:space="preserve"> This automatic recognition of the CRS only takes place when the layer imported is the first one of the project. For the other layers imported, when the CRSs of he layers are different, you need to re-project the layers to the same coordinate system to be able to visualize them on the same map view. </w:t>
      </w:r>
    </w:p>
    <w:p w:rsidR="00415853" w:rsidRDefault="00415853" w:rsidP="00174824">
      <w:pPr>
        <w:pStyle w:val="BodyText"/>
        <w:jc w:val="both"/>
        <w:rPr>
          <w:rFonts w:cs="Arial"/>
        </w:rPr>
      </w:pPr>
    </w:p>
    <w:p w:rsidR="00415853" w:rsidRPr="004F6AF4" w:rsidRDefault="00415853" w:rsidP="00174824">
      <w:pPr>
        <w:pStyle w:val="BodyText"/>
        <w:jc w:val="both"/>
        <w:rPr>
          <w:rFonts w:cs="Arial"/>
        </w:rPr>
      </w:pPr>
      <w:r>
        <w:rPr>
          <w:rFonts w:cs="Arial"/>
          <w:i/>
        </w:rPr>
        <w:t>Tip!</w:t>
      </w:r>
      <w:r>
        <w:rPr>
          <w:rFonts w:cs="Arial"/>
        </w:rPr>
        <w:t xml:space="preserve"> Use the </w:t>
      </w:r>
      <w:r>
        <w:rPr>
          <w:rFonts w:cs="Arial"/>
          <w:i/>
        </w:rPr>
        <w:t>zoom to layer</w:t>
      </w:r>
      <w:r>
        <w:rPr>
          <w:rFonts w:cs="Arial"/>
        </w:rPr>
        <w:t xml:space="preserve"> function from right clicking on the layer in the map legend, to be able to visualize where your layers are and in which coordinate system they are projected.    </w:t>
      </w:r>
    </w:p>
    <w:p w:rsidR="00415853" w:rsidRPr="004F7575" w:rsidRDefault="00415853" w:rsidP="00174824">
      <w:pPr>
        <w:pStyle w:val="BodyText"/>
        <w:jc w:val="both"/>
        <w:rPr>
          <w:rFonts w:cs="Arial"/>
          <w:sz w:val="23"/>
          <w:szCs w:val="23"/>
        </w:rPr>
      </w:pPr>
    </w:p>
    <w:p w:rsidR="00415853" w:rsidRPr="004F7575" w:rsidRDefault="0035371E" w:rsidP="00945D9E">
      <w:pPr>
        <w:pStyle w:val="BodyText"/>
        <w:jc w:val="center"/>
        <w:rPr>
          <w:rFonts w:cs="Arial"/>
        </w:rPr>
      </w:pPr>
      <w:r>
        <w:rPr>
          <w:rFonts w:cs="Arial"/>
          <w:noProof/>
          <w:lang w:eastAsia="zh-CN"/>
        </w:rPr>
        <w:lastRenderedPageBreak/>
        <w:drawing>
          <wp:inline distT="0" distB="0" distL="0" distR="0">
            <wp:extent cx="4696460" cy="4350385"/>
            <wp:effectExtent l="0" t="0" r="889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6460" cy="4350385"/>
                    </a:xfrm>
                    <a:prstGeom prst="rect">
                      <a:avLst/>
                    </a:prstGeom>
                    <a:noFill/>
                    <a:ln>
                      <a:noFill/>
                    </a:ln>
                  </pic:spPr>
                </pic:pic>
              </a:graphicData>
            </a:graphic>
          </wp:inline>
        </w:drawing>
      </w:r>
    </w:p>
    <w:p w:rsidR="00415853" w:rsidRPr="004F7575" w:rsidRDefault="00415853" w:rsidP="00174824">
      <w:pPr>
        <w:pStyle w:val="BodyText"/>
        <w:jc w:val="both"/>
        <w:rPr>
          <w:rFonts w:cs="Arial"/>
          <w:b/>
        </w:rPr>
      </w:pPr>
    </w:p>
    <w:p w:rsidR="00415853" w:rsidRDefault="00415853" w:rsidP="00174824">
      <w:pPr>
        <w:pStyle w:val="BodyText"/>
        <w:jc w:val="both"/>
        <w:rPr>
          <w:rFonts w:cs="Arial"/>
          <w:b/>
        </w:rPr>
      </w:pPr>
    </w:p>
    <w:p w:rsidR="00415853" w:rsidRPr="004F7575" w:rsidRDefault="00415853" w:rsidP="00174824">
      <w:pPr>
        <w:pStyle w:val="BodyText"/>
        <w:jc w:val="both"/>
        <w:rPr>
          <w:rFonts w:cs="Arial"/>
        </w:rPr>
      </w:pPr>
      <w:r w:rsidRPr="004F7575">
        <w:rPr>
          <w:rFonts w:cs="Arial"/>
          <w:b/>
        </w:rPr>
        <w:t>Note</w:t>
      </w:r>
      <w:r w:rsidRPr="004F7575">
        <w:rPr>
          <w:rFonts w:cs="Arial"/>
        </w:rPr>
        <w:t xml:space="preserve">! WGS84 also exists under the </w:t>
      </w:r>
      <w:r w:rsidRPr="004F7575">
        <w:rPr>
          <w:rFonts w:cs="Arial"/>
          <w:i/>
        </w:rPr>
        <w:t>Projected Coordinate System (PCS)</w:t>
      </w:r>
      <w:r w:rsidRPr="004F7575">
        <w:rPr>
          <w:rFonts w:cs="Arial"/>
        </w:rPr>
        <w:t xml:space="preserve">, which uses a different coordinate system from the </w:t>
      </w:r>
      <w:r w:rsidRPr="004F7575">
        <w:rPr>
          <w:rFonts w:cs="Arial"/>
          <w:i/>
        </w:rPr>
        <w:t>Geographic Coordinate System (GCS)</w:t>
      </w:r>
      <w:r w:rsidRPr="004F7575">
        <w:rPr>
          <w:rFonts w:cs="Arial"/>
        </w:rPr>
        <w:t xml:space="preserve"> just described. You can distinguish between the two CRS by spotting the difference between the coordinate library European Petroleum Services Group (EPSG) codes. The difference between the two reference systems is </w:t>
      </w:r>
      <w:r>
        <w:rPr>
          <w:rFonts w:cs="Arial"/>
        </w:rPr>
        <w:t xml:space="preserve">shown in </w:t>
      </w:r>
      <w:r>
        <w:rPr>
          <w:rFonts w:cs="Arial"/>
        </w:rPr>
        <w:fldChar w:fldCharType="begin"/>
      </w:r>
      <w:r>
        <w:rPr>
          <w:rFonts w:cs="Arial"/>
        </w:rPr>
        <w:instrText xml:space="preserve"> REF _Ref341187782 </w:instrText>
      </w:r>
      <w:r>
        <w:rPr>
          <w:rFonts w:cs="Arial"/>
        </w:rPr>
        <w:fldChar w:fldCharType="separate"/>
      </w:r>
      <w:r w:rsidRPr="00291CCD">
        <w:rPr>
          <w:lang w:val="en-US"/>
        </w:rPr>
        <w:t xml:space="preserve">Figure </w:t>
      </w:r>
      <w:r w:rsidRPr="00291CCD">
        <w:rPr>
          <w:noProof/>
          <w:lang w:val="en-US"/>
        </w:rPr>
        <w:t>2</w:t>
      </w:r>
      <w:r w:rsidRPr="00291CCD">
        <w:rPr>
          <w:lang w:val="en-US"/>
        </w:rPr>
        <w:noBreakHyphen/>
      </w:r>
      <w:r w:rsidRPr="00291CCD">
        <w:rPr>
          <w:noProof/>
          <w:lang w:val="en-US"/>
        </w:rPr>
        <w:t>7</w:t>
      </w:r>
      <w:r>
        <w:rPr>
          <w:rFonts w:cs="Arial"/>
        </w:rPr>
        <w:fldChar w:fldCharType="end"/>
      </w:r>
      <w:r>
        <w:rPr>
          <w:rFonts w:cs="Arial"/>
        </w:rPr>
        <w:t xml:space="preserve"> and </w:t>
      </w:r>
      <w:r w:rsidRPr="004F7575">
        <w:rPr>
          <w:rFonts w:cs="Arial"/>
        </w:rPr>
        <w:t>explained in the text box</w:t>
      </w:r>
      <w:r>
        <w:rPr>
          <w:rFonts w:cs="Arial"/>
        </w:rPr>
        <w:t xml:space="preserve"> below.</w:t>
      </w:r>
      <w:r w:rsidRPr="004F7575">
        <w:rPr>
          <w:rFonts w:cs="Arial"/>
        </w:rPr>
        <w:t xml:space="preserve"> </w:t>
      </w:r>
    </w:p>
    <w:p w:rsidR="00415853" w:rsidRDefault="00415853" w:rsidP="00174824">
      <w:pPr>
        <w:pStyle w:val="BodyText"/>
        <w:jc w:val="both"/>
        <w:rPr>
          <w:rFonts w:cs="Arial"/>
        </w:rPr>
      </w:pPr>
    </w:p>
    <w:p w:rsidR="00415853" w:rsidRDefault="0035371E" w:rsidP="00291CCD">
      <w:pPr>
        <w:pStyle w:val="BodyText"/>
        <w:keepNext/>
        <w:jc w:val="both"/>
      </w:pPr>
      <w:r>
        <w:rPr>
          <w:noProof/>
          <w:lang w:eastAsia="zh-CN"/>
        </w:rPr>
        <mc:AlternateContent>
          <mc:Choice Requires="wps">
            <w:drawing>
              <wp:anchor distT="0" distB="0" distL="114300" distR="114300" simplePos="0" relativeHeight="251665920" behindDoc="0" locked="0" layoutInCell="1" allowOverlap="1">
                <wp:simplePos x="0" y="0"/>
                <wp:positionH relativeFrom="column">
                  <wp:posOffset>-139700</wp:posOffset>
                </wp:positionH>
                <wp:positionV relativeFrom="paragraph">
                  <wp:posOffset>1336040</wp:posOffset>
                </wp:positionV>
                <wp:extent cx="349250" cy="8890"/>
                <wp:effectExtent l="12700" t="50165" r="28575" b="64770"/>
                <wp:wrapNone/>
                <wp:docPr id="16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9250" cy="8890"/>
                        </a:xfrm>
                        <a:prstGeom prst="line">
                          <a:avLst/>
                        </a:prstGeom>
                        <a:noFill/>
                        <a:ln w="222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pt,105.2pt" to="16.5pt,1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" strokecolor="red" strokeweight="1.75pt">
                <v:stroke endarrow="block"/>
              </v:line>
            </w:pict>
          </mc:Fallback>
        </mc:AlternateContent>
      </w:r>
      <w:r>
        <w:rPr>
          <w:noProof/>
          <w:lang w:eastAsia="zh-CN"/>
        </w:rPr>
        <mc:AlternateContent>
          <mc:Choice Requires="wps">
            <w:drawing>
              <wp:anchor distT="0" distB="0" distL="114300" distR="114300" simplePos="0" relativeHeight="251666944" behindDoc="0" locked="0" layoutInCell="1" allowOverlap="1">
                <wp:simplePos x="0" y="0"/>
                <wp:positionH relativeFrom="column">
                  <wp:posOffset>-139700</wp:posOffset>
                </wp:positionH>
                <wp:positionV relativeFrom="paragraph">
                  <wp:posOffset>1907540</wp:posOffset>
                </wp:positionV>
                <wp:extent cx="349250" cy="8890"/>
                <wp:effectExtent l="12700" t="50165" r="28575" b="64770"/>
                <wp:wrapNone/>
                <wp:docPr id="167"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9250" cy="8890"/>
                        </a:xfrm>
                        <a:prstGeom prst="line">
                          <a:avLst/>
                        </a:prstGeom>
                        <a:noFill/>
                        <a:ln w="222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pt,150.2pt" to="16.5pt,1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" strokecolor="red" strokeweight="1.75pt">
                <v:stroke endarrow="block"/>
              </v:line>
            </w:pict>
          </mc:Fallback>
        </mc:AlternateContent>
      </w:r>
      <w:r>
        <w:rPr>
          <w:rFonts w:cs="Arial"/>
          <w:noProof/>
          <w:lang w:eastAsia="zh-CN"/>
        </w:rPr>
        <w:drawing>
          <wp:inline distT="0" distB="0" distL="0" distR="0">
            <wp:extent cx="5153660" cy="2202815"/>
            <wp:effectExtent l="0" t="0" r="889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3660" cy="2202815"/>
                    </a:xfrm>
                    <a:prstGeom prst="rect">
                      <a:avLst/>
                    </a:prstGeom>
                    <a:noFill/>
                    <a:ln>
                      <a:noFill/>
                    </a:ln>
                  </pic:spPr>
                </pic:pic>
              </a:graphicData>
            </a:graphic>
          </wp:inline>
        </w:drawing>
      </w:r>
    </w:p>
    <w:p w:rsidR="00415853" w:rsidRPr="00291CCD" w:rsidRDefault="00415853" w:rsidP="00291CCD">
      <w:pPr>
        <w:pStyle w:val="Caption"/>
        <w:jc w:val="both"/>
        <w:rPr>
          <w:rFonts w:cs="Arial"/>
          <w:lang w:val="en-US"/>
        </w:rPr>
      </w:pPr>
      <w:bookmarkStart w:id="66" w:name="_Ref341187782"/>
      <w:bookmarkStart w:id="67" w:name="_Toc383161702"/>
      <w:r w:rsidRPr="00291CCD">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7</w:t>
      </w:r>
      <w:r>
        <w:rPr>
          <w:lang w:val="en-US"/>
        </w:rPr>
        <w:fldChar w:fldCharType="end"/>
      </w:r>
      <w:bookmarkEnd w:id="66"/>
      <w:r w:rsidRPr="00291CCD">
        <w:rPr>
          <w:lang w:val="en-US"/>
        </w:rPr>
        <w:t xml:space="preserve"> WGS CRS with different EPSG codes</w:t>
      </w:r>
      <w:bookmarkEnd w:id="67"/>
    </w:p>
    <w:p w:rsidR="00415853" w:rsidRDefault="00415853" w:rsidP="00174824">
      <w:pPr>
        <w:pStyle w:val="BodyText"/>
        <w:jc w:val="both"/>
        <w:rPr>
          <w:rFonts w:cs="Arial"/>
        </w:rPr>
      </w:pPr>
    </w:p>
    <w:p w:rsidR="00415853" w:rsidRPr="004F7575" w:rsidRDefault="00415853" w:rsidP="00174824">
      <w:pPr>
        <w:pStyle w:val="BodyText"/>
        <w:jc w:val="both"/>
        <w:rPr>
          <w:rFonts w:cs="Arial"/>
        </w:rPr>
      </w:pPr>
    </w:p>
    <w:p w:rsidR="00415853" w:rsidRPr="004F7575" w:rsidRDefault="00415853" w:rsidP="00174824">
      <w:pPr>
        <w:ind w:right="-122"/>
        <w:jc w:val="both"/>
        <w:outlineLvl w:val="0"/>
        <w:rPr>
          <w:rFonts w:cs="Arial"/>
          <w:b/>
          <w:i/>
        </w:rPr>
      </w:pPr>
      <w:bookmarkStart w:id="68" w:name="_Toc316832035"/>
      <w:bookmarkStart w:id="69" w:name="_Toc316917214"/>
      <w:r w:rsidRPr="004F7575">
        <w:rPr>
          <w:rFonts w:cs="Arial"/>
          <w:b/>
          <w:i/>
        </w:rPr>
        <w:t>On the difference between Geographic and Projected Coordinate Systems</w:t>
      </w:r>
      <w:bookmarkEnd w:id="68"/>
      <w:bookmarkEnd w:id="69"/>
    </w:p>
    <w:p w:rsidR="00415853" w:rsidRPr="004F7575" w:rsidRDefault="00415853" w:rsidP="00174824">
      <w:pPr>
        <w:pStyle w:val="BodyText"/>
        <w:jc w:val="both"/>
        <w:rPr>
          <w:rFonts w:cs="Arial"/>
          <w:sz w:val="20"/>
          <w:szCs w:val="20"/>
        </w:rPr>
      </w:pPr>
    </w:p>
    <w:p w:rsidR="00415853" w:rsidRPr="004F7575" w:rsidRDefault="0035371E" w:rsidP="00174824">
      <w:pPr>
        <w:pStyle w:val="BodyText"/>
        <w:jc w:val="both"/>
        <w:rPr>
          <w:rFonts w:cs="Arial"/>
          <w:sz w:val="20"/>
          <w:szCs w:val="20"/>
        </w:rPr>
      </w:pPr>
      <w:r>
        <w:rPr>
          <w:rFonts w:cs="Arial"/>
          <w:noProof/>
          <w:lang w:eastAsia="zh-CN"/>
        </w:rPr>
        <mc:AlternateContent>
          <mc:Choice Requires="wpc">
            <w:drawing>
              <wp:inline distT="0" distB="0" distL="0" distR="0">
                <wp:extent cx="4749800" cy="4229100"/>
                <wp:effectExtent l="0" t="9525" r="12700" b="0"/>
                <wp:docPr id="166"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65" name="Text Box 6"/>
                        <wps:cNvSpPr txBox="1">
                          <a:spLocks noChangeArrowheads="1"/>
                        </wps:cNvSpPr>
                        <wps:spPr bwMode="auto">
                          <a:xfrm>
                            <a:off x="69838" y="0"/>
                            <a:ext cx="4679962" cy="4115110"/>
                          </a:xfrm>
                          <a:prstGeom prst="rect">
                            <a:avLst/>
                          </a:prstGeom>
                          <a:solidFill>
                            <a:srgbClr val="FFFFFF"/>
                          </a:solidFill>
                          <a:ln w="9525">
                            <a:solidFill>
                              <a:srgbClr val="000000"/>
                            </a:solidFill>
                            <a:miter lim="800000"/>
                            <a:headEnd/>
                            <a:tailEnd/>
                          </a:ln>
                        </wps:spPr>
                        <wps:txbx>
                          <w:txbxContent>
                            <w:p w:rsidR="00471315" w:rsidRDefault="00471315" w:rsidP="00585ADB">
                              <w:pPr>
                                <w:pStyle w:val="NormalWeb"/>
                                <w:jc w:val="both"/>
                                <w:rPr>
                                  <w:sz w:val="20"/>
                                  <w:szCs w:val="20"/>
                                </w:rPr>
                              </w:pPr>
                              <w:r w:rsidRPr="00700477">
                                <w:rPr>
                                  <w:sz w:val="20"/>
                                  <w:szCs w:val="20"/>
                                </w:rPr>
                                <w:t>Collectively, whe</w:t>
                              </w:r>
                              <w:r>
                                <w:rPr>
                                  <w:sz w:val="20"/>
                                  <w:szCs w:val="20"/>
                                </w:rPr>
                                <w:t>n you have these three elements:</w:t>
                              </w:r>
                              <w:r w:rsidRPr="00700477">
                                <w:rPr>
                                  <w:sz w:val="20"/>
                                  <w:szCs w:val="20"/>
                                </w:rPr>
                                <w:t xml:space="preserve"> a spheroid or ellipsoid, a datum, and a coordinate system, you have </w:t>
                              </w:r>
                              <w:r>
                                <w:rPr>
                                  <w:sz w:val="20"/>
                                  <w:szCs w:val="20"/>
                                </w:rPr>
                                <w:t>a so-called</w:t>
                              </w:r>
                              <w:r w:rsidRPr="00700477">
                                <w:rPr>
                                  <w:sz w:val="20"/>
                                  <w:szCs w:val="20"/>
                                </w:rPr>
                                <w:t xml:space="preserve"> Geographic Coordinate System (GCS). The terminology is confusing, as a coordinate system is one part of a geographic coordinate system, and some systems are named based on the datum they use. For example, WGS84 (World Geodetic System of 1984) is the most common GCS and uses the WGS84 spheroid, WGS84 as a datum, and latitude and longitude as a coordinate system. WGS84 is used by the Global Positioning System (GPS) of satellites and thus by individual GPS units as a default, and is commonly used by online mapping applications. There are other systems; in North America NAD83 (North American Datum of 1983) is widely used, particularly by government agencies. It uses GRS 1980 as a spheroid, NAD83 as the datum, and lat and long as the coordinate system.</w:t>
                              </w:r>
                            </w:p>
                            <w:p w:rsidR="00471315" w:rsidRPr="00700477" w:rsidRDefault="00471315" w:rsidP="00585ADB">
                              <w:pPr>
                                <w:pStyle w:val="NormalWeb"/>
                                <w:jc w:val="both"/>
                                <w:rPr>
                                  <w:sz w:val="20"/>
                                  <w:szCs w:val="20"/>
                                </w:rPr>
                              </w:pPr>
                              <w:r w:rsidRPr="00700477">
                                <w:rPr>
                                  <w:sz w:val="20"/>
                                  <w:szCs w:val="20"/>
                                </w:rPr>
                                <w:t>If you add a map projection as the fourth element to the spheroid/ellipsoid, datum, coordinate system trio, you have a projected coordinate system (PCS):</w:t>
                              </w:r>
                            </w:p>
                            <w:p w:rsidR="00471315" w:rsidRPr="00700477" w:rsidRDefault="00471315" w:rsidP="00585ADB">
                              <w:pPr>
                                <w:pStyle w:val="NormalWeb"/>
                                <w:jc w:val="both"/>
                                <w:rPr>
                                  <w:sz w:val="20"/>
                                  <w:szCs w:val="20"/>
                                </w:rPr>
                              </w:pPr>
                              <w:r w:rsidRPr="00700477">
                                <w:rPr>
                                  <w:rStyle w:val="Emphasis"/>
                                  <w:sz w:val="20"/>
                                  <w:szCs w:val="20"/>
                                </w:rPr>
                                <w:t>Projection:</w:t>
                              </w:r>
                              <w:r w:rsidRPr="00700477">
                                <w:rPr>
                                  <w:sz w:val="20"/>
                                  <w:szCs w:val="20"/>
                                </w:rPr>
                                <w:t xml:space="preserve"> Map Projections are mathematical systems for taking the three dimensional earth and transforming it to a flat two dimensional surface. There is no way to take a 3D shape and accurately represent it on a 2D surface, so map projections are designed to preserve one quality of the earth - area, shape, or distance/direction, or are created as a compromise to make the earth appear the way we expect it to appear on a flat surface.</w:t>
                              </w:r>
                            </w:p>
                            <w:p w:rsidR="00471315" w:rsidRDefault="00471315" w:rsidP="00585ADB">
                              <w:pPr>
                                <w:pStyle w:val="NormalWeb"/>
                                <w:jc w:val="both"/>
                              </w:pPr>
                              <w:r w:rsidRPr="00700477">
                                <w:rPr>
                                  <w:sz w:val="20"/>
                                  <w:szCs w:val="20"/>
                                </w:rPr>
                                <w:t xml:space="preserve">It's important to understand the distinction between a GCS and a PCS, because when you go to transform a layer or define a projection these two systems will be stored or organized in the software separately, under different menus or tabs. You should use a GCS when you're doing analysis, measuring distances, or working in a relatively small geographic area. </w:t>
                              </w:r>
                              <w:proofErr w:type="gramStart"/>
                              <w:r w:rsidRPr="00700477">
                                <w:rPr>
                                  <w:sz w:val="20"/>
                                  <w:szCs w:val="20"/>
                                </w:rPr>
                                <w:t>You shoulduse a PCS when you're creating a thematic map or need to have a certain quality of the earth (area or shape) preserved.</w:t>
                              </w:r>
                              <w:proofErr w:type="gramEnd"/>
                            </w:p>
                            <w:p w:rsidR="00471315" w:rsidRDefault="00471315" w:rsidP="00585ADB"/>
                          </w:txbxContent>
                        </wps:txbx>
                        <wps:bodyPr rot="0" vert="horz" wrap="square" lIns="91440" tIns="45720" rIns="91440" bIns="45720" anchor="t" anchorCtr="0" upright="1">
                          <a:noAutofit/>
                        </wps:bodyPr>
                      </wps:wsp>
                    </wpc:wpc>
                  </a:graphicData>
                </a:graphic>
              </wp:inline>
            </w:drawing>
          </mc:Choice>
          <mc:Fallback>
            <w:pict>
              <v:group id="Canvas 4" o:spid="_x0000_s1026" editas="canvas" style="width:374pt;height:333pt;mso-position-horizontal-relative:char;mso-position-vertical-relative:line" coordsize="47498,4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498;height:42291;visibility:visible;mso-wrap-style:square">
                  <v:fill o:detectmouseclick="t"/>
                  <v:path o:connecttype="none"/>
                </v:shape>
                <v:shapetype id="_x0000_t202" coordsize="21600,21600" o:spt="202" path="m,l,21600r21600,l21600,xe">
                  <v:stroke joinstyle="miter"/>
                  <v:path gradientshapeok="t" o:connecttype="rect"/>
                </v:shapetype>
                <v:shape id="Text Box 6" o:spid="_x0000_s1028" type="#_x0000_t202" style="position:absolute;left:698;width:46800;height:41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h6HsMA&#10;AADcAAAADwAAAGRycy9kb3ducmV2LnhtbERPS2vCQBC+F/wPywi9FN3U1qjRVaTQojdf6HXIjkkw&#10;O5vubmP677uFQm/z8T1nsepMLVpyvrKs4HmYgCDOra64UHA6vg+mIHxA1lhbJgXf5GG17D0sMNP2&#10;zntqD6EQMYR9hgrKEJpMSp+XZNAPbUMcuat1BkOErpDa4T2Gm1qOkiSVBiuODSU29FZSfjt8GQXT&#10;10178duX3TlPr/UsPE3aj0+n1GO/W89BBOrCv/jPvdFxfjqG32fiB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h6HsMAAADcAAAADwAAAAAAAAAAAAAAAACYAgAAZHJzL2Rv&#10;d25yZXYueG1sUEsFBgAAAAAEAAQA9QAAAIgDAAAAAA==&#10;">
                  <v:textbox>
                    <w:txbxContent>
                      <w:p w:rsidR="00471315" w:rsidRDefault="00471315" w:rsidP="00585ADB">
                        <w:pPr>
                          <w:pStyle w:val="NormalWeb"/>
                          <w:jc w:val="both"/>
                          <w:rPr>
                            <w:sz w:val="20"/>
                            <w:szCs w:val="20"/>
                          </w:rPr>
                        </w:pPr>
                        <w:r w:rsidRPr="00700477">
                          <w:rPr>
                            <w:sz w:val="20"/>
                            <w:szCs w:val="20"/>
                          </w:rPr>
                          <w:t>Collectively, whe</w:t>
                        </w:r>
                        <w:r>
                          <w:rPr>
                            <w:sz w:val="20"/>
                            <w:szCs w:val="20"/>
                          </w:rPr>
                          <w:t>n you have these three elements:</w:t>
                        </w:r>
                        <w:r w:rsidRPr="00700477">
                          <w:rPr>
                            <w:sz w:val="20"/>
                            <w:szCs w:val="20"/>
                          </w:rPr>
                          <w:t xml:space="preserve"> a spheroid or ellipsoid, a datum, and a coordinate system, you have </w:t>
                        </w:r>
                        <w:r>
                          <w:rPr>
                            <w:sz w:val="20"/>
                            <w:szCs w:val="20"/>
                          </w:rPr>
                          <w:t>a so-called</w:t>
                        </w:r>
                        <w:r w:rsidRPr="00700477">
                          <w:rPr>
                            <w:sz w:val="20"/>
                            <w:szCs w:val="20"/>
                          </w:rPr>
                          <w:t xml:space="preserve"> Geographic Coordinate System (GCS). The terminology is confusing, as a coordinate system is one part of a geographic coordinate system, and some systems are named based on the datum they use. For example, WGS84 (World Geodetic System of 1984) is the most common GCS and uses the WGS84 spheroid, WGS84 as a datum, and latitude and longitude as a coordinate system. WGS84 is used by the Global Positioning System (GPS) of satellites and thus by individual GPS units as a default, and is commonly used by online mapping applications. There are other systems; in North America NAD83 (North American Datum of 1983) is widely used, particularly by government agencies. It uses GRS 1980 as a spheroid, NAD83 as the datum, and </w:t>
                        </w:r>
                        <w:proofErr w:type="spellStart"/>
                        <w:r w:rsidRPr="00700477">
                          <w:rPr>
                            <w:sz w:val="20"/>
                            <w:szCs w:val="20"/>
                          </w:rPr>
                          <w:t>lat</w:t>
                        </w:r>
                        <w:proofErr w:type="spellEnd"/>
                        <w:r w:rsidRPr="00700477">
                          <w:rPr>
                            <w:sz w:val="20"/>
                            <w:szCs w:val="20"/>
                          </w:rPr>
                          <w:t xml:space="preserve"> and long as the coordinate system.</w:t>
                        </w:r>
                      </w:p>
                      <w:p w:rsidR="00471315" w:rsidRPr="00700477" w:rsidRDefault="00471315" w:rsidP="00585ADB">
                        <w:pPr>
                          <w:pStyle w:val="NormalWeb"/>
                          <w:jc w:val="both"/>
                          <w:rPr>
                            <w:sz w:val="20"/>
                            <w:szCs w:val="20"/>
                          </w:rPr>
                        </w:pPr>
                        <w:r w:rsidRPr="00700477">
                          <w:rPr>
                            <w:sz w:val="20"/>
                            <w:szCs w:val="20"/>
                          </w:rPr>
                          <w:t>If you add a map projection as the fourth element to the spheroid/ellipsoid, datum, coordinate system trio, you have a projected coordinate system (PCS):</w:t>
                        </w:r>
                      </w:p>
                      <w:p w:rsidR="00471315" w:rsidRPr="00700477" w:rsidRDefault="00471315" w:rsidP="00585ADB">
                        <w:pPr>
                          <w:pStyle w:val="NormalWeb"/>
                          <w:jc w:val="both"/>
                          <w:rPr>
                            <w:sz w:val="20"/>
                            <w:szCs w:val="20"/>
                          </w:rPr>
                        </w:pPr>
                        <w:r w:rsidRPr="00700477">
                          <w:rPr>
                            <w:rStyle w:val="Emphasis"/>
                            <w:sz w:val="20"/>
                            <w:szCs w:val="20"/>
                          </w:rPr>
                          <w:t>Projection:</w:t>
                        </w:r>
                        <w:r w:rsidRPr="00700477">
                          <w:rPr>
                            <w:sz w:val="20"/>
                            <w:szCs w:val="20"/>
                          </w:rPr>
                          <w:t xml:space="preserve"> Map Projections are mathematical systems for taking the three dimensional earth and transforming it to a flat two dimensional surface. There is no way to take a 3D shape and accurately represent it on a 2D surface, so map projections are designed to preserve one quality of the earth - area, shape, or distance/direction, or are created as a compromise to make the earth appear the way we expect it to appear on a flat surface.</w:t>
                        </w:r>
                      </w:p>
                      <w:p w:rsidR="00471315" w:rsidRDefault="00471315" w:rsidP="00585ADB">
                        <w:pPr>
                          <w:pStyle w:val="NormalWeb"/>
                          <w:jc w:val="both"/>
                        </w:pPr>
                        <w:r w:rsidRPr="00700477">
                          <w:rPr>
                            <w:sz w:val="20"/>
                            <w:szCs w:val="20"/>
                          </w:rPr>
                          <w:t xml:space="preserve">It's important to understand the distinction between a GCS and a PCS, because when you go to transform a layer or define a projection these two systems will be stored or organized in the software separately, under different menus or tabs. You should use a GCS when you're doing analysis, measuring distances, or working in a relatively small geographic area. </w:t>
                        </w:r>
                        <w:proofErr w:type="gramStart"/>
                        <w:r w:rsidRPr="00700477">
                          <w:rPr>
                            <w:sz w:val="20"/>
                            <w:szCs w:val="20"/>
                          </w:rPr>
                          <w:t xml:space="preserve">You </w:t>
                        </w:r>
                        <w:proofErr w:type="spellStart"/>
                        <w:r w:rsidRPr="00700477">
                          <w:rPr>
                            <w:sz w:val="20"/>
                            <w:szCs w:val="20"/>
                          </w:rPr>
                          <w:t>shoulduse</w:t>
                        </w:r>
                        <w:proofErr w:type="spellEnd"/>
                        <w:r w:rsidRPr="00700477">
                          <w:rPr>
                            <w:sz w:val="20"/>
                            <w:szCs w:val="20"/>
                          </w:rPr>
                          <w:t xml:space="preserve"> a PCS when you're creating a thematic map or need to have a certain quality of the earth (area or shape) preserved.</w:t>
                        </w:r>
                        <w:proofErr w:type="gramEnd"/>
                      </w:p>
                      <w:p w:rsidR="00471315" w:rsidRDefault="00471315" w:rsidP="00585ADB"/>
                    </w:txbxContent>
                  </v:textbox>
                </v:shape>
                <w10:anchorlock/>
              </v:group>
            </w:pict>
          </mc:Fallback>
        </mc:AlternateContent>
      </w:r>
    </w:p>
    <w:p w:rsidR="00415853" w:rsidRPr="008C7D1B" w:rsidRDefault="00415853" w:rsidP="00174824">
      <w:pPr>
        <w:pStyle w:val="BodyText"/>
        <w:jc w:val="both"/>
        <w:rPr>
          <w:rFonts w:cs="Arial"/>
          <w:sz w:val="20"/>
          <w:szCs w:val="20"/>
          <w:lang w:val="fr-FR"/>
        </w:rPr>
      </w:pPr>
      <w:bookmarkStart w:id="70" w:name="_Toc316832036"/>
      <w:bookmarkStart w:id="71" w:name="_Toc316917215"/>
      <w:r w:rsidRPr="008C7D1B">
        <w:rPr>
          <w:rFonts w:cs="Arial"/>
          <w:sz w:val="20"/>
          <w:szCs w:val="20"/>
          <w:lang w:val="fr-FR"/>
        </w:rPr>
        <w:t xml:space="preserve">Source: </w:t>
      </w:r>
      <w:hyperlink r:id="rId48" w:history="1">
        <w:r w:rsidRPr="008C7D1B">
          <w:rPr>
            <w:rStyle w:val="Hyperlink"/>
            <w:rFonts w:cs="Arial"/>
            <w:sz w:val="20"/>
            <w:szCs w:val="20"/>
            <w:lang w:val="fr-FR"/>
          </w:rPr>
          <w:t>http://www.baruch.cuny.edu/geoportal/practicum/gis_prac_4.html</w:t>
        </w:r>
      </w:hyperlink>
      <w:bookmarkEnd w:id="70"/>
      <w:bookmarkEnd w:id="71"/>
    </w:p>
    <w:p w:rsidR="00415853" w:rsidRPr="008C7D1B" w:rsidRDefault="00415853" w:rsidP="00174824">
      <w:pPr>
        <w:pStyle w:val="BodyText"/>
        <w:jc w:val="both"/>
        <w:rPr>
          <w:rFonts w:cs="Arial"/>
          <w:lang w:val="fr-FR"/>
        </w:rPr>
      </w:pPr>
    </w:p>
    <w:p w:rsidR="00415853" w:rsidRPr="004F7575" w:rsidRDefault="00415853" w:rsidP="00174824">
      <w:pPr>
        <w:pStyle w:val="BodyText"/>
        <w:jc w:val="both"/>
        <w:rPr>
          <w:rFonts w:cs="Arial"/>
        </w:rPr>
      </w:pPr>
      <w:r w:rsidRPr="004F7575">
        <w:rPr>
          <w:rFonts w:cs="Arial"/>
          <w:lang w:val="en-US"/>
        </w:rPr>
        <w:t xml:space="preserve">You can </w:t>
      </w:r>
      <w:r w:rsidRPr="004F7575">
        <w:rPr>
          <w:rFonts w:cs="Arial"/>
        </w:rPr>
        <w:t xml:space="preserve">check the coordinate reference system (CRS) of your layer by </w:t>
      </w:r>
      <w:r w:rsidRPr="004F7575">
        <w:rPr>
          <w:rFonts w:cs="Arial"/>
          <w:i/>
        </w:rPr>
        <w:t xml:space="preserve">right clicking </w:t>
      </w:r>
      <w:r w:rsidRPr="004F7575">
        <w:rPr>
          <w:rFonts w:cs="Arial"/>
        </w:rPr>
        <w:t xml:space="preserve">on your layer and choosing </w:t>
      </w:r>
      <w:r w:rsidRPr="004F7575">
        <w:rPr>
          <w:rFonts w:cs="Arial"/>
          <w:i/>
        </w:rPr>
        <w:t xml:space="preserve">Properties </w:t>
      </w:r>
      <w:r w:rsidRPr="004F7575">
        <w:rPr>
          <w:rFonts w:cs="Arial"/>
        </w:rPr>
        <w:t xml:space="preserve">and navigating to the </w:t>
      </w:r>
      <w:r w:rsidRPr="004F7575">
        <w:rPr>
          <w:rFonts w:cs="Arial"/>
          <w:i/>
        </w:rPr>
        <w:t>General</w:t>
      </w:r>
      <w:r>
        <w:rPr>
          <w:rFonts w:cs="Arial"/>
          <w:i/>
        </w:rPr>
        <w:t xml:space="preserve"> </w:t>
      </w:r>
      <w:r w:rsidRPr="004F7575">
        <w:rPr>
          <w:rFonts w:cs="Arial"/>
        </w:rPr>
        <w:t>tab. If no CRS is available you can specify it here.</w:t>
      </w:r>
    </w:p>
    <w:p w:rsidR="00415853" w:rsidRPr="004F7575" w:rsidRDefault="00415853" w:rsidP="00174824">
      <w:pPr>
        <w:pStyle w:val="BodyText"/>
        <w:jc w:val="both"/>
        <w:rPr>
          <w:rFonts w:cs="Arial"/>
        </w:rPr>
      </w:pPr>
    </w:p>
    <w:p w:rsidR="00415853" w:rsidRPr="004F7575" w:rsidRDefault="00415853" w:rsidP="004B7391">
      <w:pPr>
        <w:pStyle w:val="Heading2"/>
        <w:numPr>
          <w:ilvl w:val="1"/>
          <w:numId w:val="14"/>
        </w:numPr>
        <w:jc w:val="both"/>
        <w:rPr>
          <w:rFonts w:cs="Arial"/>
        </w:rPr>
      </w:pPr>
      <w:bookmarkStart w:id="72" w:name="_Toc316917218"/>
      <w:bookmarkStart w:id="73" w:name="_Ref317065713"/>
      <w:bookmarkStart w:id="74" w:name="_Toc383161613"/>
      <w:r w:rsidRPr="004F7575">
        <w:rPr>
          <w:rFonts w:cs="Arial"/>
        </w:rPr>
        <w:t>Working with vector layer</w:t>
      </w:r>
      <w:bookmarkEnd w:id="72"/>
      <w:r w:rsidRPr="004F7575">
        <w:rPr>
          <w:rFonts w:cs="Arial"/>
        </w:rPr>
        <w:t>s</w:t>
      </w:r>
      <w:bookmarkEnd w:id="73"/>
      <w:bookmarkEnd w:id="74"/>
    </w:p>
    <w:p w:rsidR="00415853" w:rsidRPr="004F7575" w:rsidRDefault="00415853" w:rsidP="00811B51">
      <w:pPr>
        <w:pStyle w:val="BodyText"/>
        <w:jc w:val="both"/>
        <w:rPr>
          <w:rFonts w:cs="Arial"/>
        </w:rPr>
      </w:pPr>
    </w:p>
    <w:p w:rsidR="00415853" w:rsidRPr="004F7575" w:rsidRDefault="00415853" w:rsidP="00811B51">
      <w:pPr>
        <w:pStyle w:val="BodyText"/>
        <w:jc w:val="both"/>
        <w:rPr>
          <w:rFonts w:cs="Arial"/>
        </w:rPr>
      </w:pPr>
      <w:r w:rsidRPr="004F7575">
        <w:rPr>
          <w:rFonts w:cs="Arial"/>
        </w:rPr>
        <w:t>A vector (shape) layer is a digital map that represents points, lines or polygons in a system of coordinates. In a vector layer, the user can draw and define vectors and perform a large number of other operations directly on all the vectors within this layer, or only on a selection of them. A vector layer has an attribute table where all the attributes of the features in the layer are described. The attribute table can be used to make sub-selections or to create queries for refinement of features identification. The most common format of a vector layer is a shape file (.shp), but other vector formats do exist (for instance .bna). An example of a vector layer is the ad</w:t>
      </w:r>
      <w:r>
        <w:rPr>
          <w:rFonts w:cs="Arial"/>
        </w:rPr>
        <w:t xml:space="preserve">ministrative boundaries layer of </w:t>
      </w:r>
      <w:smartTag w:uri="urn:schemas-microsoft-com:office:smarttags" w:element="country-region">
        <w:smartTag w:uri="urn:schemas-microsoft-com:office:smarttags" w:element="place">
          <w:r>
            <w:rPr>
              <w:rFonts w:cs="Arial"/>
            </w:rPr>
            <w:t>Bolivia</w:t>
          </w:r>
        </w:smartTag>
      </w:smartTag>
      <w:r w:rsidRPr="004F7575">
        <w:rPr>
          <w:rFonts w:cs="Arial"/>
        </w:rPr>
        <w:t xml:space="preserve">, which displays the administrative boundaries units as polygons. The </w:t>
      </w:r>
      <w:r>
        <w:rPr>
          <w:rFonts w:cs="Arial"/>
        </w:rPr>
        <w:t xml:space="preserve">country map and the </w:t>
      </w:r>
      <w:r w:rsidRPr="004F7575">
        <w:rPr>
          <w:rFonts w:cs="Arial"/>
        </w:rPr>
        <w:t>associated attribute table of</w:t>
      </w:r>
      <w:r>
        <w:rPr>
          <w:rFonts w:cs="Arial"/>
        </w:rPr>
        <w:t xml:space="preserve"> the administrative layer </w:t>
      </w:r>
      <w:proofErr w:type="gramStart"/>
      <w:r>
        <w:rPr>
          <w:rFonts w:cs="Arial"/>
        </w:rPr>
        <w:t>is</w:t>
      </w:r>
      <w:proofErr w:type="gramEnd"/>
      <w:r>
        <w:rPr>
          <w:rFonts w:cs="Arial"/>
        </w:rPr>
        <w:t xml:space="preserve"> shown in </w:t>
      </w:r>
      <w:r>
        <w:rPr>
          <w:rFonts w:cs="Arial"/>
        </w:rPr>
        <w:fldChar w:fldCharType="begin"/>
      </w:r>
      <w:r>
        <w:rPr>
          <w:rFonts w:cs="Arial"/>
        </w:rPr>
        <w:instrText xml:space="preserve"> REF _Ref341188984 </w:instrText>
      </w:r>
      <w:r>
        <w:rPr>
          <w:rFonts w:cs="Arial"/>
        </w:rPr>
        <w:fldChar w:fldCharType="separate"/>
      </w:r>
      <w:r w:rsidRPr="00BC33B1">
        <w:rPr>
          <w:lang w:val="en-US"/>
        </w:rPr>
        <w:t xml:space="preserve">Figure </w:t>
      </w:r>
      <w:r w:rsidRPr="00BC33B1">
        <w:rPr>
          <w:noProof/>
          <w:lang w:val="en-US"/>
        </w:rPr>
        <w:t>2</w:t>
      </w:r>
      <w:r w:rsidRPr="00BC33B1">
        <w:rPr>
          <w:lang w:val="en-US"/>
        </w:rPr>
        <w:noBreakHyphen/>
      </w:r>
      <w:r w:rsidRPr="00BC33B1">
        <w:rPr>
          <w:noProof/>
          <w:lang w:val="en-US"/>
        </w:rPr>
        <w:t>8</w:t>
      </w:r>
      <w:r>
        <w:rPr>
          <w:rFonts w:cs="Arial"/>
        </w:rPr>
        <w:fldChar w:fldCharType="end"/>
      </w:r>
      <w:r w:rsidRPr="004F7575">
        <w:rPr>
          <w:rFonts w:cs="Arial"/>
        </w:rPr>
        <w:t>.</w:t>
      </w:r>
    </w:p>
    <w:p w:rsidR="00415853" w:rsidRDefault="00415853" w:rsidP="00811B51">
      <w:pPr>
        <w:pStyle w:val="BodyText"/>
        <w:jc w:val="both"/>
        <w:rPr>
          <w:rFonts w:cs="Arial"/>
        </w:rPr>
      </w:pPr>
    </w:p>
    <w:p w:rsidR="00415853" w:rsidRDefault="0035371E" w:rsidP="00BC33B1">
      <w:pPr>
        <w:pStyle w:val="BodyText"/>
        <w:keepNext/>
        <w:jc w:val="both"/>
      </w:pPr>
      <w:r>
        <w:rPr>
          <w:rFonts w:cs="Arial"/>
          <w:noProof/>
          <w:lang w:eastAsia="zh-CN"/>
        </w:rPr>
        <w:lastRenderedPageBreak/>
        <w:drawing>
          <wp:inline distT="0" distB="0" distL="0" distR="0">
            <wp:extent cx="5091430" cy="2438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91430" cy="2438400"/>
                    </a:xfrm>
                    <a:prstGeom prst="rect">
                      <a:avLst/>
                    </a:prstGeom>
                    <a:noFill/>
                    <a:ln>
                      <a:noFill/>
                    </a:ln>
                  </pic:spPr>
                </pic:pic>
              </a:graphicData>
            </a:graphic>
          </wp:inline>
        </w:drawing>
      </w:r>
    </w:p>
    <w:p w:rsidR="00415853" w:rsidRPr="00BC33B1" w:rsidRDefault="00415853" w:rsidP="00BC33B1">
      <w:pPr>
        <w:pStyle w:val="Caption"/>
        <w:jc w:val="both"/>
        <w:rPr>
          <w:rFonts w:cs="Arial"/>
          <w:lang w:val="en-US"/>
        </w:rPr>
      </w:pPr>
      <w:bookmarkStart w:id="75" w:name="_Ref341188984"/>
      <w:bookmarkStart w:id="76" w:name="_Toc383161703"/>
      <w:r w:rsidRPr="00BC33B1">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8</w:t>
      </w:r>
      <w:r>
        <w:rPr>
          <w:lang w:val="en-US"/>
        </w:rPr>
        <w:fldChar w:fldCharType="end"/>
      </w:r>
      <w:bookmarkEnd w:id="75"/>
      <w:r w:rsidRPr="00BC33B1">
        <w:rPr>
          <w:lang w:val="en-US"/>
        </w:rPr>
        <w:t xml:space="preserve"> M</w:t>
      </w:r>
      <w:r>
        <w:rPr>
          <w:lang w:val="en-US"/>
        </w:rPr>
        <w:t>a</w:t>
      </w:r>
      <w:r w:rsidRPr="00BC33B1">
        <w:rPr>
          <w:lang w:val="en-US"/>
        </w:rPr>
        <w:t xml:space="preserve">p and attribute layer of administrative units in </w:t>
      </w:r>
      <w:smartTag w:uri="urn:schemas-microsoft-com:office:smarttags" w:element="country-region">
        <w:smartTag w:uri="urn:schemas-microsoft-com:office:smarttags" w:element="place">
          <w:r w:rsidRPr="00BC33B1">
            <w:rPr>
              <w:lang w:val="en-US"/>
            </w:rPr>
            <w:t>Boliv</w:t>
          </w:r>
          <w:r>
            <w:rPr>
              <w:lang w:val="en-US"/>
            </w:rPr>
            <w:t>i</w:t>
          </w:r>
          <w:r w:rsidRPr="00BC33B1">
            <w:rPr>
              <w:lang w:val="en-US"/>
            </w:rPr>
            <w:t>a</w:t>
          </w:r>
        </w:smartTag>
      </w:smartTag>
      <w:bookmarkEnd w:id="76"/>
    </w:p>
    <w:p w:rsidR="00415853" w:rsidRPr="004F7575" w:rsidRDefault="00415853" w:rsidP="00811B51">
      <w:pPr>
        <w:pStyle w:val="BodyText"/>
        <w:jc w:val="both"/>
        <w:rPr>
          <w:rFonts w:cs="Arial"/>
        </w:rPr>
      </w:pPr>
    </w:p>
    <w:p w:rsidR="00415853" w:rsidRPr="004F7575" w:rsidRDefault="00415853" w:rsidP="00811B51">
      <w:pPr>
        <w:jc w:val="both"/>
        <w:rPr>
          <w:rFonts w:cs="Arial"/>
        </w:rPr>
      </w:pPr>
      <w:r w:rsidRPr="004F7575">
        <w:rPr>
          <w:rFonts w:cs="Arial"/>
        </w:rPr>
        <w:t xml:space="preserve">When you use an existing </w:t>
      </w:r>
      <w:r>
        <w:rPr>
          <w:rFonts w:cs="Arial"/>
        </w:rPr>
        <w:t xml:space="preserve">shape file </w:t>
      </w:r>
      <w:r w:rsidRPr="004F7575">
        <w:rPr>
          <w:rFonts w:cs="Arial"/>
        </w:rPr>
        <w:t xml:space="preserve">or create a new </w:t>
      </w:r>
      <w:r>
        <w:rPr>
          <w:rFonts w:cs="Arial"/>
        </w:rPr>
        <w:t>one</w:t>
      </w:r>
      <w:r w:rsidRPr="004F7575">
        <w:rPr>
          <w:rFonts w:cs="Arial"/>
        </w:rPr>
        <w:t xml:space="preserve">, there are other 3 files automatically associated with the </w:t>
      </w:r>
      <w:r>
        <w:rPr>
          <w:rFonts w:cs="Arial"/>
        </w:rPr>
        <w:t>vector layer</w:t>
      </w:r>
      <w:r w:rsidRPr="004F7575">
        <w:rPr>
          <w:rFonts w:cs="Arial"/>
        </w:rPr>
        <w:t>. These files are:</w:t>
      </w:r>
    </w:p>
    <w:p w:rsidR="00415853" w:rsidRPr="004F7575" w:rsidRDefault="00415853" w:rsidP="00173754">
      <w:pPr>
        <w:numPr>
          <w:ilvl w:val="0"/>
          <w:numId w:val="26"/>
        </w:numPr>
        <w:spacing w:line="240" w:lineRule="auto"/>
        <w:ind w:left="0" w:firstLine="0"/>
        <w:jc w:val="both"/>
        <w:rPr>
          <w:rFonts w:cs="Arial"/>
        </w:rPr>
      </w:pPr>
      <w:r w:rsidRPr="004F7575">
        <w:rPr>
          <w:rFonts w:cs="Arial"/>
        </w:rPr>
        <w:t>.shp file</w:t>
      </w:r>
      <w:r w:rsidRPr="004F7575">
        <w:rPr>
          <w:rFonts w:cs="Arial"/>
        </w:rPr>
        <w:tab/>
        <w:t>containing the geometry of the shape</w:t>
      </w:r>
    </w:p>
    <w:p w:rsidR="00415853" w:rsidRPr="004F7575" w:rsidRDefault="00415853" w:rsidP="00173754">
      <w:pPr>
        <w:numPr>
          <w:ilvl w:val="0"/>
          <w:numId w:val="26"/>
        </w:numPr>
        <w:spacing w:line="240" w:lineRule="auto"/>
        <w:ind w:left="0" w:firstLine="0"/>
        <w:jc w:val="both"/>
        <w:rPr>
          <w:rFonts w:cs="Arial"/>
        </w:rPr>
      </w:pPr>
      <w:r w:rsidRPr="004F7575">
        <w:rPr>
          <w:rFonts w:cs="Arial"/>
        </w:rPr>
        <w:t>.shx file</w:t>
      </w:r>
      <w:r w:rsidRPr="004F7575">
        <w:rPr>
          <w:rFonts w:cs="Arial"/>
        </w:rPr>
        <w:tab/>
      </w:r>
      <w:r w:rsidRPr="004F7575">
        <w:rPr>
          <w:rFonts w:cs="Arial"/>
        </w:rPr>
        <w:tab/>
        <w:t xml:space="preserve">containing the shape index file, </w:t>
      </w:r>
      <w:r>
        <w:rPr>
          <w:rFonts w:cs="Arial"/>
        </w:rPr>
        <w:t>a</w:t>
      </w:r>
      <w:r w:rsidRPr="004F7575">
        <w:rPr>
          <w:rFonts w:cs="Arial"/>
        </w:rPr>
        <w:t>n index of the geometry</w:t>
      </w:r>
    </w:p>
    <w:p w:rsidR="00415853" w:rsidRPr="004F7575" w:rsidRDefault="00415853" w:rsidP="00173754">
      <w:pPr>
        <w:numPr>
          <w:ilvl w:val="0"/>
          <w:numId w:val="26"/>
        </w:numPr>
        <w:spacing w:line="240" w:lineRule="auto"/>
        <w:ind w:left="0" w:firstLine="0"/>
        <w:jc w:val="both"/>
        <w:rPr>
          <w:rFonts w:cs="Arial"/>
        </w:rPr>
      </w:pPr>
      <w:r w:rsidRPr="004F7575">
        <w:rPr>
          <w:rFonts w:cs="Arial"/>
        </w:rPr>
        <w:t>.dbf file</w:t>
      </w:r>
      <w:r w:rsidRPr="004F7575">
        <w:rPr>
          <w:rFonts w:cs="Arial"/>
        </w:rPr>
        <w:tab/>
      </w:r>
      <w:r w:rsidRPr="004F7575">
        <w:rPr>
          <w:rFonts w:cs="Arial"/>
        </w:rPr>
        <w:tab/>
        <w:t>containing the attributes database of the layer’s features</w:t>
      </w:r>
    </w:p>
    <w:p w:rsidR="00415853" w:rsidRPr="004F7575" w:rsidRDefault="00415853" w:rsidP="00811B51">
      <w:pPr>
        <w:jc w:val="both"/>
        <w:rPr>
          <w:rFonts w:cs="Arial"/>
        </w:rPr>
      </w:pPr>
    </w:p>
    <w:p w:rsidR="00415853" w:rsidRPr="004F7575" w:rsidRDefault="00415853" w:rsidP="00811B51">
      <w:pPr>
        <w:jc w:val="both"/>
        <w:rPr>
          <w:rFonts w:cs="Arial"/>
        </w:rPr>
      </w:pPr>
      <w:r w:rsidRPr="004F7575">
        <w:rPr>
          <w:rFonts w:cs="Arial"/>
        </w:rPr>
        <w:t>Additionally, also the following files sometimes exist:</w:t>
      </w:r>
    </w:p>
    <w:p w:rsidR="00415853" w:rsidRPr="004F7575" w:rsidRDefault="00415853" w:rsidP="00173754">
      <w:pPr>
        <w:numPr>
          <w:ilvl w:val="0"/>
          <w:numId w:val="26"/>
        </w:numPr>
        <w:spacing w:line="240" w:lineRule="auto"/>
        <w:ind w:left="0" w:firstLine="0"/>
        <w:jc w:val="both"/>
        <w:rPr>
          <w:rFonts w:cs="Arial"/>
        </w:rPr>
      </w:pPr>
      <w:r w:rsidRPr="004F7575">
        <w:rPr>
          <w:rFonts w:cs="Arial"/>
        </w:rPr>
        <w:t>.prj file</w:t>
      </w:r>
      <w:r w:rsidRPr="004F7575">
        <w:rPr>
          <w:rFonts w:cs="Arial"/>
        </w:rPr>
        <w:tab/>
      </w:r>
      <w:r w:rsidRPr="004F7575">
        <w:rPr>
          <w:rFonts w:cs="Arial"/>
        </w:rPr>
        <w:tab/>
      </w:r>
      <w:r w:rsidRPr="004F7575">
        <w:rPr>
          <w:rFonts w:cs="Arial"/>
        </w:rPr>
        <w:tab/>
        <w:t>containing the projections of the layer</w:t>
      </w:r>
    </w:p>
    <w:p w:rsidR="00415853" w:rsidRPr="004F7575" w:rsidRDefault="00415853" w:rsidP="00173754">
      <w:pPr>
        <w:numPr>
          <w:ilvl w:val="0"/>
          <w:numId w:val="27"/>
        </w:numPr>
        <w:spacing w:line="240" w:lineRule="auto"/>
        <w:ind w:left="0" w:firstLine="0"/>
        <w:jc w:val="both"/>
        <w:rPr>
          <w:rFonts w:cs="Arial"/>
        </w:rPr>
      </w:pPr>
      <w:r w:rsidRPr="004F7575">
        <w:rPr>
          <w:rFonts w:cs="Arial"/>
        </w:rPr>
        <w:t>.sbn and .sbx files</w:t>
      </w:r>
      <w:r w:rsidRPr="004F7575">
        <w:rPr>
          <w:rFonts w:cs="Arial"/>
        </w:rPr>
        <w:tab/>
        <w:t>containing the spatial index of the features</w:t>
      </w:r>
    </w:p>
    <w:p w:rsidR="00415853" w:rsidRPr="004F7575" w:rsidRDefault="00415853" w:rsidP="00173754">
      <w:pPr>
        <w:numPr>
          <w:ilvl w:val="0"/>
          <w:numId w:val="26"/>
        </w:numPr>
        <w:spacing w:line="240" w:lineRule="auto"/>
        <w:ind w:left="0" w:firstLine="0"/>
        <w:jc w:val="both"/>
        <w:rPr>
          <w:rFonts w:cs="Arial"/>
        </w:rPr>
      </w:pPr>
      <w:r w:rsidRPr="004F7575">
        <w:rPr>
          <w:rFonts w:cs="Arial"/>
        </w:rPr>
        <w:t>.shp.xml file</w:t>
      </w:r>
      <w:r w:rsidRPr="004F7575">
        <w:rPr>
          <w:rFonts w:cs="Arial"/>
        </w:rPr>
        <w:tab/>
      </w:r>
      <w:r w:rsidRPr="004F7575">
        <w:rPr>
          <w:rFonts w:cs="Arial"/>
        </w:rPr>
        <w:tab/>
        <w:t>containing the XML metadata</w:t>
      </w:r>
      <w:r w:rsidRPr="004F7575">
        <w:rPr>
          <w:rStyle w:val="FootnoteReference"/>
          <w:rFonts w:cs="Arial"/>
        </w:rPr>
        <w:footnoteReference w:id="4"/>
      </w:r>
    </w:p>
    <w:p w:rsidR="00415853" w:rsidRPr="004F7575" w:rsidRDefault="00415853" w:rsidP="00173754">
      <w:pPr>
        <w:numPr>
          <w:ilvl w:val="0"/>
          <w:numId w:val="26"/>
        </w:numPr>
        <w:spacing w:line="240" w:lineRule="auto"/>
        <w:ind w:left="0" w:firstLine="0"/>
        <w:jc w:val="both"/>
        <w:rPr>
          <w:rFonts w:cs="Arial"/>
        </w:rPr>
      </w:pPr>
      <w:r w:rsidRPr="004F7575">
        <w:rPr>
          <w:rFonts w:cs="Arial"/>
        </w:rPr>
        <w:t>.qpj file</w:t>
      </w:r>
      <w:r w:rsidRPr="004F7575">
        <w:rPr>
          <w:rFonts w:cs="Arial"/>
        </w:rPr>
        <w:tab/>
      </w:r>
      <w:r w:rsidRPr="004F7575">
        <w:rPr>
          <w:rFonts w:cs="Arial"/>
        </w:rPr>
        <w:tab/>
      </w:r>
      <w:r w:rsidRPr="004F7575">
        <w:rPr>
          <w:rFonts w:cs="Arial"/>
        </w:rPr>
        <w:tab/>
        <w:t>containing the layer’s projections created by QGIS</w:t>
      </w:r>
    </w:p>
    <w:p w:rsidR="00415853" w:rsidRPr="004F7575" w:rsidRDefault="00415853" w:rsidP="00811B51">
      <w:pPr>
        <w:jc w:val="both"/>
        <w:rPr>
          <w:rFonts w:cs="Arial"/>
        </w:rPr>
      </w:pPr>
    </w:p>
    <w:p w:rsidR="00415853" w:rsidRPr="004F7575" w:rsidRDefault="00415853" w:rsidP="00811B51">
      <w:pPr>
        <w:jc w:val="both"/>
        <w:rPr>
          <w:rFonts w:cs="Arial"/>
        </w:rPr>
      </w:pPr>
      <w:r w:rsidRPr="004F7575">
        <w:rPr>
          <w:rFonts w:cs="Arial"/>
        </w:rPr>
        <w:t>The following exercises will teach you how:</w:t>
      </w:r>
    </w:p>
    <w:p w:rsidR="00415853" w:rsidRPr="004F7575" w:rsidRDefault="00415853" w:rsidP="00173754">
      <w:pPr>
        <w:numPr>
          <w:ilvl w:val="0"/>
          <w:numId w:val="25"/>
        </w:numPr>
        <w:spacing w:line="240" w:lineRule="auto"/>
        <w:ind w:left="0" w:firstLine="0"/>
        <w:jc w:val="both"/>
        <w:rPr>
          <w:rFonts w:cs="Arial"/>
        </w:rPr>
      </w:pPr>
      <w:r w:rsidRPr="004F7575">
        <w:rPr>
          <w:rFonts w:cs="Arial"/>
        </w:rPr>
        <w:t>to create a sub-selection based on attributes from a vector layer;</w:t>
      </w:r>
    </w:p>
    <w:p w:rsidR="00415853" w:rsidRPr="004F7575" w:rsidRDefault="00415853" w:rsidP="00173754">
      <w:pPr>
        <w:numPr>
          <w:ilvl w:val="0"/>
          <w:numId w:val="25"/>
        </w:numPr>
        <w:spacing w:line="240" w:lineRule="auto"/>
        <w:ind w:left="0" w:firstLine="0"/>
        <w:jc w:val="both"/>
        <w:rPr>
          <w:rFonts w:cs="Arial"/>
        </w:rPr>
      </w:pPr>
      <w:proofErr w:type="gramStart"/>
      <w:r w:rsidRPr="004F7575">
        <w:rPr>
          <w:rFonts w:cs="Arial"/>
        </w:rPr>
        <w:t>to</w:t>
      </w:r>
      <w:proofErr w:type="gramEnd"/>
      <w:r w:rsidRPr="004F7575">
        <w:rPr>
          <w:rFonts w:cs="Arial"/>
        </w:rPr>
        <w:t xml:space="preserve"> create a selection by drawing a polygon around a feature from a vector layer.</w:t>
      </w:r>
    </w:p>
    <w:p w:rsidR="00415853" w:rsidRPr="004F7575" w:rsidRDefault="00415853" w:rsidP="00811B51">
      <w:pPr>
        <w:pStyle w:val="BodyText"/>
        <w:jc w:val="both"/>
        <w:rPr>
          <w:rFonts w:cs="Arial"/>
        </w:rPr>
      </w:pPr>
    </w:p>
    <w:p w:rsidR="00415853" w:rsidRPr="004F7575" w:rsidRDefault="00415853" w:rsidP="004B7391">
      <w:pPr>
        <w:pStyle w:val="Heading3"/>
        <w:numPr>
          <w:ilvl w:val="2"/>
          <w:numId w:val="14"/>
        </w:numPr>
      </w:pPr>
      <w:bookmarkStart w:id="77" w:name="_Ref316983051"/>
      <w:bookmarkStart w:id="78" w:name="_Toc383161614"/>
      <w:r w:rsidRPr="004F7575">
        <w:t>Exercise: how to create a sub-selection from a vector layer based on its attributes</w:t>
      </w:r>
      <w:bookmarkEnd w:id="77"/>
      <w:bookmarkEnd w:id="78"/>
    </w:p>
    <w:p w:rsidR="00415853" w:rsidRPr="004F7575" w:rsidRDefault="00415853" w:rsidP="00811B51">
      <w:pPr>
        <w:pStyle w:val="BodyText"/>
        <w:jc w:val="both"/>
        <w:rPr>
          <w:rFonts w:cs="Arial"/>
        </w:rPr>
      </w:pPr>
    </w:p>
    <w:p w:rsidR="00415853" w:rsidRDefault="00415853" w:rsidP="00811B51">
      <w:pPr>
        <w:pStyle w:val="BodyText"/>
        <w:jc w:val="both"/>
        <w:rPr>
          <w:rFonts w:cs="Arial"/>
        </w:rPr>
      </w:pPr>
      <w:r w:rsidRPr="004F7575">
        <w:rPr>
          <w:rFonts w:cs="Arial"/>
        </w:rPr>
        <w:t>To create a selection from a vector layer, we will be using the FAO Digital Soil Map of the World (DSMW)</w:t>
      </w:r>
      <w:r>
        <w:rPr>
          <w:rFonts w:cs="Arial"/>
        </w:rPr>
        <w:t>, a global map collecting information on the most occurring types of soil at the global scale</w:t>
      </w:r>
      <w:r w:rsidRPr="004F7575">
        <w:rPr>
          <w:rFonts w:cs="Arial"/>
        </w:rPr>
        <w:t xml:space="preserve">. From this </w:t>
      </w:r>
      <w:r>
        <w:rPr>
          <w:rFonts w:cs="Arial"/>
        </w:rPr>
        <w:t xml:space="preserve">map </w:t>
      </w:r>
      <w:r w:rsidRPr="004F7575">
        <w:rPr>
          <w:rFonts w:cs="Arial"/>
        </w:rPr>
        <w:t>we will create a clip to select only soils occurring in</w:t>
      </w:r>
      <w:r>
        <w:rPr>
          <w:rFonts w:cs="Arial"/>
        </w:rPr>
        <w:t xml:space="preserve"> a selected number of countries. This for example might be the case when the hydrological analysis of a river basin is transboundary (the same river flows in different countries).   </w:t>
      </w:r>
    </w:p>
    <w:p w:rsidR="00415853" w:rsidRDefault="00415853" w:rsidP="00811B51">
      <w:pPr>
        <w:pStyle w:val="BodyText"/>
        <w:jc w:val="both"/>
        <w:rPr>
          <w:rFonts w:cs="Arial"/>
        </w:rPr>
      </w:pPr>
      <w:r>
        <w:rPr>
          <w:rFonts w:cs="Arial"/>
        </w:rPr>
        <w:t>For this exercise we will use as an example the selection of soil types in the bordering countries of</w:t>
      </w:r>
      <w:r w:rsidRPr="004F7575">
        <w:rPr>
          <w:rFonts w:cs="Arial"/>
        </w:rPr>
        <w:t xml:space="preserve"> Indonesia </w:t>
      </w:r>
      <w:r>
        <w:rPr>
          <w:rFonts w:cs="Arial"/>
        </w:rPr>
        <w:t xml:space="preserve">(IND) </w:t>
      </w:r>
      <w:r w:rsidRPr="004F7575">
        <w:rPr>
          <w:rFonts w:cs="Arial"/>
        </w:rPr>
        <w:t xml:space="preserve">and Papua New Guinea (PNG). </w:t>
      </w:r>
      <w:r>
        <w:rPr>
          <w:rFonts w:cs="Arial"/>
        </w:rPr>
        <w:t xml:space="preserve">By following the same procedure, the user can equally perform the same actions for his/her basin of reference. </w:t>
      </w:r>
    </w:p>
    <w:p w:rsidR="00415853" w:rsidRDefault="00415853" w:rsidP="00811B51">
      <w:pPr>
        <w:pStyle w:val="BodyText"/>
        <w:jc w:val="both"/>
        <w:rPr>
          <w:rFonts w:cs="Arial"/>
        </w:rPr>
      </w:pPr>
    </w:p>
    <w:p w:rsidR="00415853" w:rsidRDefault="00415853" w:rsidP="00811B51">
      <w:pPr>
        <w:pStyle w:val="BodyText"/>
        <w:jc w:val="both"/>
        <w:rPr>
          <w:rFonts w:cs="Arial"/>
        </w:rPr>
      </w:pPr>
    </w:p>
    <w:p w:rsidR="00415853" w:rsidRPr="004F7575" w:rsidRDefault="00415853" w:rsidP="00811B51">
      <w:pPr>
        <w:pStyle w:val="BodyText"/>
        <w:jc w:val="both"/>
        <w:rPr>
          <w:rFonts w:cs="Arial"/>
        </w:rPr>
      </w:pPr>
    </w:p>
    <w:p w:rsidR="00415853" w:rsidRPr="00BB53B0" w:rsidRDefault="00415853" w:rsidP="00811B51">
      <w:pPr>
        <w:jc w:val="both"/>
        <w:rPr>
          <w:rFonts w:cs="Arial"/>
          <w:u w:val="single"/>
        </w:rPr>
      </w:pPr>
      <w:r w:rsidRPr="00BB53B0">
        <w:rPr>
          <w:rFonts w:cs="Arial"/>
          <w:u w:val="single"/>
        </w:rPr>
        <w:lastRenderedPageBreak/>
        <w:t>With this exercise you will learn to use the following QGIS tools and/or functions:</w:t>
      </w:r>
    </w:p>
    <w:p w:rsidR="00415853" w:rsidRPr="004F7575" w:rsidRDefault="00415853" w:rsidP="00173754">
      <w:pPr>
        <w:numPr>
          <w:ilvl w:val="0"/>
          <w:numId w:val="28"/>
        </w:numPr>
        <w:spacing w:line="240" w:lineRule="auto"/>
        <w:ind w:left="0" w:firstLine="0"/>
        <w:jc w:val="both"/>
        <w:rPr>
          <w:rFonts w:cs="Arial"/>
        </w:rPr>
      </w:pPr>
      <w:r w:rsidRPr="004F7575">
        <w:rPr>
          <w:rFonts w:cs="Arial"/>
        </w:rPr>
        <w:t>create a new vector layer from a selection of an existing layer;</w:t>
      </w:r>
    </w:p>
    <w:p w:rsidR="00415853" w:rsidRPr="004F7575" w:rsidRDefault="00415853" w:rsidP="00173754">
      <w:pPr>
        <w:numPr>
          <w:ilvl w:val="0"/>
          <w:numId w:val="28"/>
        </w:numPr>
        <w:spacing w:line="240" w:lineRule="auto"/>
        <w:ind w:left="0" w:firstLine="0"/>
        <w:jc w:val="both"/>
        <w:rPr>
          <w:rFonts w:cs="Arial"/>
        </w:rPr>
      </w:pPr>
      <w:r w:rsidRPr="004F7575">
        <w:rPr>
          <w:rFonts w:cs="Arial"/>
        </w:rPr>
        <w:t>use the CRS selection to set a new coordinate reference system;</w:t>
      </w:r>
    </w:p>
    <w:p w:rsidR="00415853" w:rsidRPr="004F7575" w:rsidRDefault="00415853" w:rsidP="00173754">
      <w:pPr>
        <w:numPr>
          <w:ilvl w:val="0"/>
          <w:numId w:val="28"/>
        </w:numPr>
        <w:spacing w:line="240" w:lineRule="auto"/>
        <w:ind w:left="0" w:firstLine="0"/>
        <w:jc w:val="both"/>
        <w:rPr>
          <w:rFonts w:cs="Arial"/>
        </w:rPr>
      </w:pPr>
      <w:r w:rsidRPr="004F7575">
        <w:rPr>
          <w:rFonts w:cs="Arial"/>
        </w:rPr>
        <w:t xml:space="preserve">use the </w:t>
      </w:r>
      <w:r w:rsidRPr="004F7575">
        <w:rPr>
          <w:rFonts w:cs="Arial"/>
          <w:i/>
        </w:rPr>
        <w:t>Union</w:t>
      </w:r>
      <w:r w:rsidRPr="004F7575">
        <w:rPr>
          <w:rFonts w:cs="Arial"/>
        </w:rPr>
        <w:t xml:space="preserve"> tool to merge vector data from different vector layers</w:t>
      </w:r>
    </w:p>
    <w:p w:rsidR="00415853" w:rsidRPr="004F7575" w:rsidRDefault="00415853" w:rsidP="00811B51">
      <w:pPr>
        <w:jc w:val="both"/>
        <w:rPr>
          <w:rFonts w:cs="Arial"/>
        </w:rPr>
      </w:pPr>
    </w:p>
    <w:p w:rsidR="00415853" w:rsidRPr="004F7575" w:rsidRDefault="00415853" w:rsidP="00811B51">
      <w:pPr>
        <w:jc w:val="both"/>
        <w:rPr>
          <w:rFonts w:cs="Arial"/>
        </w:rPr>
      </w:pPr>
      <w:r w:rsidRPr="004F7575">
        <w:rPr>
          <w:rFonts w:cs="Arial"/>
        </w:rPr>
        <w:t xml:space="preserve">To achieve our final objective, perform the following </w:t>
      </w:r>
      <w:r>
        <w:rPr>
          <w:rFonts w:cs="Arial"/>
        </w:rPr>
        <w:t>instructions</w:t>
      </w:r>
      <w:r w:rsidRPr="004F7575">
        <w:rPr>
          <w:rFonts w:cs="Arial"/>
        </w:rPr>
        <w:t>:</w:t>
      </w:r>
    </w:p>
    <w:p w:rsidR="00415853" w:rsidRPr="004F7575" w:rsidRDefault="00415853" w:rsidP="00811B51">
      <w:pPr>
        <w:jc w:val="both"/>
        <w:rPr>
          <w:rFonts w:cs="Arial"/>
        </w:rPr>
      </w:pPr>
    </w:p>
    <w:p w:rsidR="00415853" w:rsidRPr="004F7575" w:rsidRDefault="00415853" w:rsidP="004B7391">
      <w:pPr>
        <w:numPr>
          <w:ilvl w:val="0"/>
          <w:numId w:val="67"/>
        </w:numPr>
        <w:jc w:val="both"/>
        <w:rPr>
          <w:rFonts w:cs="Arial"/>
        </w:rPr>
      </w:pPr>
      <w:r>
        <w:rPr>
          <w:rFonts w:cs="Arial"/>
        </w:rPr>
        <w:t>Run QGIS;</w:t>
      </w:r>
    </w:p>
    <w:p w:rsidR="00415853" w:rsidRPr="004F7575" w:rsidRDefault="00415853" w:rsidP="004B7391">
      <w:pPr>
        <w:numPr>
          <w:ilvl w:val="0"/>
          <w:numId w:val="67"/>
        </w:numPr>
        <w:jc w:val="both"/>
        <w:rPr>
          <w:rFonts w:cs="Arial"/>
        </w:rPr>
      </w:pPr>
      <w:r w:rsidRPr="004F7575">
        <w:rPr>
          <w:rFonts w:cs="Arial"/>
        </w:rPr>
        <w:t xml:space="preserve">Create a new project and name it </w:t>
      </w:r>
      <w:r w:rsidRPr="004F7575">
        <w:rPr>
          <w:rFonts w:cs="Arial"/>
          <w:i/>
        </w:rPr>
        <w:t>Data preparation</w:t>
      </w:r>
      <w:r>
        <w:rPr>
          <w:rFonts w:cs="Arial"/>
        </w:rPr>
        <w:t>;</w:t>
      </w:r>
    </w:p>
    <w:p w:rsidR="00415853" w:rsidRDefault="00415853" w:rsidP="004B7391">
      <w:pPr>
        <w:numPr>
          <w:ilvl w:val="0"/>
          <w:numId w:val="67"/>
        </w:numPr>
        <w:jc w:val="both"/>
        <w:rPr>
          <w:rFonts w:cs="Arial"/>
        </w:rPr>
      </w:pPr>
      <w:r w:rsidRPr="004F7575">
        <w:rPr>
          <w:rFonts w:cs="Arial"/>
        </w:rPr>
        <w:t>Import the</w:t>
      </w:r>
      <w:r>
        <w:rPr>
          <w:rFonts w:cs="Arial"/>
        </w:rPr>
        <w:t xml:space="preserve"> administrative layer of your country to the project;</w:t>
      </w:r>
    </w:p>
    <w:p w:rsidR="00415853" w:rsidRDefault="00415853" w:rsidP="004B7391">
      <w:pPr>
        <w:numPr>
          <w:ilvl w:val="0"/>
          <w:numId w:val="67"/>
        </w:numPr>
        <w:jc w:val="both"/>
        <w:rPr>
          <w:rFonts w:cs="Arial"/>
        </w:rPr>
      </w:pPr>
      <w:r>
        <w:rPr>
          <w:rFonts w:cs="Arial"/>
        </w:rPr>
        <w:t xml:space="preserve">Import the </w:t>
      </w:r>
      <w:r w:rsidRPr="004F7575">
        <w:rPr>
          <w:rFonts w:cs="Arial"/>
        </w:rPr>
        <w:t xml:space="preserve">Digital Soil Map of the World (DSMW) layer (in </w:t>
      </w:r>
      <w:r>
        <w:rPr>
          <w:rFonts w:cs="Arial"/>
        </w:rPr>
        <w:t>04.Data/</w:t>
      </w:r>
      <w:r w:rsidRPr="004F7575">
        <w:rPr>
          <w:rFonts w:cs="Arial"/>
        </w:rPr>
        <w:t>Soil</w:t>
      </w:r>
      <w:r>
        <w:rPr>
          <w:rFonts w:cs="Arial"/>
        </w:rPr>
        <w:t xml:space="preserve"> data;</w:t>
      </w:r>
    </w:p>
    <w:p w:rsidR="00415853" w:rsidRPr="004F7575" w:rsidRDefault="00415853" w:rsidP="004B7391">
      <w:pPr>
        <w:numPr>
          <w:ilvl w:val="0"/>
          <w:numId w:val="67"/>
        </w:numPr>
        <w:jc w:val="both"/>
        <w:rPr>
          <w:rFonts w:cs="Arial"/>
        </w:rPr>
      </w:pPr>
      <w:r w:rsidRPr="004F7575">
        <w:rPr>
          <w:rFonts w:cs="Arial"/>
        </w:rPr>
        <w:t>Move the administrative layer on top of the DSMW lay</w:t>
      </w:r>
      <w:r>
        <w:rPr>
          <w:rFonts w:cs="Arial"/>
        </w:rPr>
        <w:t>er to visualize the overlapping;</w:t>
      </w:r>
    </w:p>
    <w:p w:rsidR="00415853" w:rsidRPr="004F7575" w:rsidRDefault="00415853" w:rsidP="004B7391">
      <w:pPr>
        <w:numPr>
          <w:ilvl w:val="0"/>
          <w:numId w:val="67"/>
        </w:numPr>
        <w:jc w:val="both"/>
        <w:rPr>
          <w:rFonts w:cs="Arial"/>
        </w:rPr>
      </w:pPr>
      <w:r w:rsidRPr="004F7575">
        <w:rPr>
          <w:rFonts w:cs="Arial"/>
        </w:rPr>
        <w:t>Open the attribute table of the DSMW layer by rig</w:t>
      </w:r>
      <w:r>
        <w:rPr>
          <w:rFonts w:cs="Arial"/>
        </w:rPr>
        <w:t>ht clicking on the layers name;</w:t>
      </w:r>
    </w:p>
    <w:p w:rsidR="00415853" w:rsidRDefault="00415853" w:rsidP="004B7391">
      <w:pPr>
        <w:pStyle w:val="BodyText"/>
        <w:numPr>
          <w:ilvl w:val="0"/>
          <w:numId w:val="67"/>
        </w:numPr>
        <w:jc w:val="both"/>
        <w:rPr>
          <w:rFonts w:cs="Arial"/>
        </w:rPr>
      </w:pPr>
      <w:r w:rsidRPr="004F7575">
        <w:rPr>
          <w:rFonts w:cs="Arial"/>
        </w:rPr>
        <w:t>From the DSMW layer, make a selection for</w:t>
      </w:r>
      <w:r>
        <w:rPr>
          <w:rFonts w:cs="Arial"/>
        </w:rPr>
        <w:t xml:space="preserve"> your country/ies </w:t>
      </w:r>
      <w:r w:rsidRPr="004F7575">
        <w:rPr>
          <w:rFonts w:cs="Arial"/>
        </w:rPr>
        <w:t>based on its</w:t>
      </w:r>
      <w:r>
        <w:rPr>
          <w:rFonts w:cs="Arial"/>
        </w:rPr>
        <w:t>/their</w:t>
      </w:r>
      <w:r w:rsidRPr="004F7575">
        <w:rPr>
          <w:rFonts w:cs="Arial"/>
        </w:rPr>
        <w:t xml:space="preserve"> reference country code</w:t>
      </w:r>
      <w:r>
        <w:rPr>
          <w:rFonts w:cs="Arial"/>
        </w:rPr>
        <w:t>/s</w:t>
      </w:r>
      <w:r w:rsidRPr="004F7575">
        <w:rPr>
          <w:rFonts w:cs="Arial"/>
        </w:rPr>
        <w:t xml:space="preserve"> </w:t>
      </w:r>
      <w:r>
        <w:rPr>
          <w:rFonts w:cs="Arial"/>
        </w:rPr>
        <w:t xml:space="preserve">(e.g. in our example 101 for </w:t>
      </w:r>
      <w:smartTag w:uri="urn:schemas-microsoft-com:office:smarttags" w:element="country-region">
        <w:r>
          <w:rPr>
            <w:rFonts w:cs="Arial"/>
          </w:rPr>
          <w:t>Indonesia</w:t>
        </w:r>
      </w:smartTag>
      <w:r w:rsidRPr="004F7575">
        <w:rPr>
          <w:rFonts w:cs="Arial"/>
        </w:rPr>
        <w:t xml:space="preserve"> and 168 for </w:t>
      </w:r>
      <w:smartTag w:uri="urn:schemas-microsoft-com:office:smarttags" w:element="country-region">
        <w:smartTag w:uri="urn:schemas-microsoft-com:office:smarttags" w:element="place">
          <w:r w:rsidRPr="004F7575">
            <w:rPr>
              <w:rFonts w:cs="Arial"/>
            </w:rPr>
            <w:t>P</w:t>
          </w:r>
          <w:r>
            <w:rPr>
              <w:rFonts w:cs="Arial"/>
            </w:rPr>
            <w:t>apua New Guinea</w:t>
          </w:r>
        </w:smartTag>
      </w:smartTag>
      <w:r>
        <w:rPr>
          <w:rFonts w:cs="Arial"/>
        </w:rPr>
        <w:t>). To perform step g you should:</w:t>
      </w:r>
    </w:p>
    <w:p w:rsidR="00415853" w:rsidRDefault="00415853" w:rsidP="004B7391">
      <w:pPr>
        <w:pStyle w:val="BodyText"/>
        <w:numPr>
          <w:ilvl w:val="1"/>
          <w:numId w:val="67"/>
        </w:numPr>
        <w:tabs>
          <w:tab w:val="clear" w:pos="360"/>
        </w:tabs>
        <w:jc w:val="both"/>
        <w:rPr>
          <w:rFonts w:cs="Arial"/>
        </w:rPr>
      </w:pPr>
      <w:r>
        <w:rPr>
          <w:rFonts w:cs="Arial"/>
        </w:rPr>
        <w:t>Insert in the Look for box at the bottom of the Attribute table window the name of the country, or the code of the country whose soils you want to visualize(be aware that the search function is case sensitive);</w:t>
      </w:r>
    </w:p>
    <w:p w:rsidR="00415853" w:rsidRDefault="00415853" w:rsidP="004B7391">
      <w:pPr>
        <w:pStyle w:val="BodyText"/>
        <w:numPr>
          <w:ilvl w:val="1"/>
          <w:numId w:val="67"/>
        </w:numPr>
        <w:tabs>
          <w:tab w:val="clear" w:pos="360"/>
        </w:tabs>
        <w:jc w:val="both"/>
        <w:rPr>
          <w:rFonts w:cs="Arial"/>
        </w:rPr>
      </w:pPr>
      <w:r>
        <w:rPr>
          <w:rFonts w:cs="Arial"/>
        </w:rPr>
        <w:t>Select the field in which QGIS should perform the search;</w:t>
      </w:r>
    </w:p>
    <w:p w:rsidR="00415853" w:rsidRDefault="00415853" w:rsidP="004B7391">
      <w:pPr>
        <w:pStyle w:val="BodyText"/>
        <w:numPr>
          <w:ilvl w:val="1"/>
          <w:numId w:val="67"/>
        </w:numPr>
        <w:tabs>
          <w:tab w:val="clear" w:pos="360"/>
        </w:tabs>
        <w:jc w:val="both"/>
        <w:rPr>
          <w:rFonts w:cs="Arial"/>
        </w:rPr>
      </w:pPr>
      <w:r>
        <w:rPr>
          <w:rFonts w:cs="Arial"/>
        </w:rPr>
        <w:t xml:space="preserve">(optional) select the box </w:t>
      </w:r>
      <w:r>
        <w:rPr>
          <w:rFonts w:cs="Arial"/>
          <w:i/>
        </w:rPr>
        <w:t>Show selected only</w:t>
      </w:r>
      <w:r>
        <w:rPr>
          <w:rFonts w:cs="Arial"/>
        </w:rPr>
        <w:t xml:space="preserve">; </w:t>
      </w:r>
    </w:p>
    <w:p w:rsidR="00415853" w:rsidRDefault="00415853" w:rsidP="004B7391">
      <w:pPr>
        <w:pStyle w:val="BodyText"/>
        <w:numPr>
          <w:ilvl w:val="0"/>
          <w:numId w:val="67"/>
        </w:numPr>
        <w:jc w:val="both"/>
        <w:rPr>
          <w:rFonts w:cs="Arial"/>
        </w:rPr>
      </w:pPr>
      <w:r>
        <w:rPr>
          <w:rFonts w:cs="Arial"/>
        </w:rPr>
        <w:t xml:space="preserve">Create a new map layer containing only the soil selection for your country by using the </w:t>
      </w:r>
      <w:r>
        <w:rPr>
          <w:rFonts w:cs="Arial"/>
          <w:i/>
        </w:rPr>
        <w:t>Save selection as</w:t>
      </w:r>
      <w:r>
        <w:rPr>
          <w:rFonts w:cs="Arial"/>
        </w:rPr>
        <w:t xml:space="preserve"> function by right clicking on the DSMW layer on your map legend box as showed in </w:t>
      </w:r>
      <w:r>
        <w:rPr>
          <w:rFonts w:cs="Arial"/>
        </w:rPr>
        <w:fldChar w:fldCharType="begin"/>
      </w:r>
      <w:r>
        <w:rPr>
          <w:rFonts w:cs="Arial"/>
        </w:rPr>
        <w:instrText xml:space="preserve"> REF _Ref341191510 </w:instrText>
      </w:r>
      <w:r>
        <w:rPr>
          <w:rFonts w:cs="Arial"/>
        </w:rPr>
        <w:fldChar w:fldCharType="separate"/>
      </w:r>
      <w:r w:rsidRPr="00C81331">
        <w:rPr>
          <w:lang w:val="en-US"/>
        </w:rPr>
        <w:t xml:space="preserve">Figure </w:t>
      </w:r>
      <w:r w:rsidRPr="00C81331">
        <w:rPr>
          <w:noProof/>
          <w:lang w:val="en-US"/>
        </w:rPr>
        <w:t>2</w:t>
      </w:r>
      <w:r w:rsidRPr="00C81331">
        <w:rPr>
          <w:lang w:val="en-US"/>
        </w:rPr>
        <w:noBreakHyphen/>
      </w:r>
      <w:r w:rsidRPr="00C81331">
        <w:rPr>
          <w:noProof/>
          <w:lang w:val="en-US"/>
        </w:rPr>
        <w:t>9</w:t>
      </w:r>
      <w:r>
        <w:rPr>
          <w:rFonts w:cs="Arial"/>
        </w:rPr>
        <w:fldChar w:fldCharType="end"/>
      </w:r>
      <w:r>
        <w:rPr>
          <w:rFonts w:cs="Arial"/>
        </w:rPr>
        <w:t xml:space="preserve">.  Name the layer DSMW Soils [country code name] (e.g. DSMW Soils IND). </w:t>
      </w:r>
    </w:p>
    <w:p w:rsidR="00415853" w:rsidRDefault="00415853" w:rsidP="00C81331">
      <w:pPr>
        <w:pStyle w:val="BodyText"/>
        <w:tabs>
          <w:tab w:val="clear" w:pos="360"/>
        </w:tabs>
        <w:jc w:val="both"/>
        <w:rPr>
          <w:rFonts w:cs="Arial"/>
        </w:rPr>
      </w:pPr>
    </w:p>
    <w:p w:rsidR="00415853" w:rsidRPr="004F7575" w:rsidRDefault="00415853" w:rsidP="00860789">
      <w:pPr>
        <w:pStyle w:val="BodyText"/>
        <w:jc w:val="both"/>
        <w:rPr>
          <w:rFonts w:cs="Arial"/>
        </w:rPr>
      </w:pPr>
      <w:r w:rsidRPr="004F7575">
        <w:rPr>
          <w:rFonts w:cs="Arial"/>
        </w:rPr>
        <w:t xml:space="preserve">Follow the same procedure to create </w:t>
      </w:r>
      <w:r>
        <w:rPr>
          <w:rFonts w:cs="Arial"/>
        </w:rPr>
        <w:t xml:space="preserve">the second soil layer for the other riparian country in your basin (e.g. in this case </w:t>
      </w:r>
      <w:r w:rsidRPr="004F7575">
        <w:rPr>
          <w:rFonts w:cs="Arial"/>
        </w:rPr>
        <w:t xml:space="preserve">a layer called </w:t>
      </w:r>
      <w:r w:rsidRPr="004F7575">
        <w:rPr>
          <w:rFonts w:cs="Arial"/>
          <w:i/>
        </w:rPr>
        <w:t xml:space="preserve">DSMW </w:t>
      </w:r>
      <w:r>
        <w:rPr>
          <w:rFonts w:cs="Arial"/>
          <w:i/>
        </w:rPr>
        <w:t xml:space="preserve">Soils </w:t>
      </w:r>
      <w:r w:rsidRPr="004F7575">
        <w:rPr>
          <w:rFonts w:cs="Arial"/>
          <w:i/>
        </w:rPr>
        <w:t>PNG</w:t>
      </w:r>
      <w:r>
        <w:rPr>
          <w:rFonts w:cs="Arial"/>
        </w:rPr>
        <w:t xml:space="preserve"> to represents soils in Papua New Guinea)</w:t>
      </w:r>
      <w:r w:rsidRPr="004F7575">
        <w:rPr>
          <w:rFonts w:cs="Arial"/>
        </w:rPr>
        <w:t>.</w:t>
      </w:r>
    </w:p>
    <w:p w:rsidR="00415853" w:rsidRPr="004F7575" w:rsidRDefault="00415853" w:rsidP="00811B51">
      <w:pPr>
        <w:pStyle w:val="BodyText"/>
        <w:jc w:val="both"/>
        <w:rPr>
          <w:rFonts w:cs="Arial"/>
        </w:rPr>
      </w:pPr>
    </w:p>
    <w:p w:rsidR="00415853" w:rsidRPr="004F7575" w:rsidRDefault="0035371E" w:rsidP="00811B51">
      <w:pPr>
        <w:pStyle w:val="BodyText"/>
        <w:jc w:val="both"/>
        <w:rPr>
          <w:rFonts w:cs="Arial"/>
        </w:rPr>
      </w:pPr>
      <w:r>
        <w:rPr>
          <w:rFonts w:cs="Arial"/>
          <w:noProof/>
          <w:lang w:eastAsia="zh-CN"/>
        </w:rPr>
        <w:drawing>
          <wp:inline distT="0" distB="0" distL="0" distR="0">
            <wp:extent cx="4904740" cy="845185"/>
            <wp:effectExtent l="19050" t="19050" r="10160" b="1206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4740" cy="845185"/>
                    </a:xfrm>
                    <a:prstGeom prst="rect">
                      <a:avLst/>
                    </a:prstGeom>
                    <a:noFill/>
                    <a:ln w="6350" cmpd="sng">
                      <a:solidFill>
                        <a:srgbClr val="000000"/>
                      </a:solidFill>
                      <a:miter lim="800000"/>
                      <a:headEnd/>
                      <a:tailEnd/>
                    </a:ln>
                    <a:effectLst/>
                  </pic:spPr>
                </pic:pic>
              </a:graphicData>
            </a:graphic>
          </wp:inline>
        </w:drawing>
      </w:r>
    </w:p>
    <w:p w:rsidR="00415853" w:rsidRPr="004F7575" w:rsidRDefault="00415853" w:rsidP="00811B51">
      <w:pPr>
        <w:pStyle w:val="BodyText"/>
        <w:jc w:val="both"/>
        <w:rPr>
          <w:rFonts w:cs="Arial"/>
        </w:rPr>
      </w:pPr>
    </w:p>
    <w:p w:rsidR="00415853" w:rsidRPr="004F7575" w:rsidRDefault="0035371E" w:rsidP="00811B51">
      <w:pPr>
        <w:pStyle w:val="BodyText"/>
        <w:jc w:val="both"/>
        <w:rPr>
          <w:rFonts w:cs="Arial"/>
        </w:rPr>
      </w:pPr>
      <w:r>
        <w:rPr>
          <w:rFonts w:cs="Arial"/>
          <w:noProof/>
          <w:lang w:eastAsia="zh-CN"/>
        </w:rPr>
        <w:drawing>
          <wp:inline distT="0" distB="0" distL="0" distR="0">
            <wp:extent cx="4911725" cy="2209800"/>
            <wp:effectExtent l="19050" t="19050" r="22225" b="1905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1725" cy="2209800"/>
                    </a:xfrm>
                    <a:prstGeom prst="rect">
                      <a:avLst/>
                    </a:prstGeom>
                    <a:noFill/>
                    <a:ln w="6350" cmpd="sng">
                      <a:solidFill>
                        <a:srgbClr val="000000"/>
                      </a:solidFill>
                      <a:miter lim="800000"/>
                      <a:headEnd/>
                      <a:tailEnd/>
                    </a:ln>
                    <a:effectLst/>
                  </pic:spPr>
                </pic:pic>
              </a:graphicData>
            </a:graphic>
          </wp:inline>
        </w:drawing>
      </w:r>
    </w:p>
    <w:p w:rsidR="00415853" w:rsidRPr="004F7575" w:rsidRDefault="00415853" w:rsidP="00811B51">
      <w:pPr>
        <w:pStyle w:val="BodyText"/>
        <w:jc w:val="both"/>
        <w:rPr>
          <w:rFonts w:cs="Arial"/>
        </w:rPr>
      </w:pPr>
    </w:p>
    <w:p w:rsidR="00415853" w:rsidRDefault="0035371E" w:rsidP="00DC35B7">
      <w:pPr>
        <w:pStyle w:val="BodyText"/>
        <w:keepNext/>
      </w:pPr>
      <w:r>
        <w:rPr>
          <w:rFonts w:cs="Arial"/>
          <w:noProof/>
          <w:lang w:eastAsia="zh-CN"/>
        </w:rPr>
        <w:drawing>
          <wp:inline distT="0" distB="0" distL="0" distR="0">
            <wp:extent cx="2466340" cy="3152140"/>
            <wp:effectExtent l="19050" t="19050" r="10160" b="10160"/>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66340" cy="3152140"/>
                    </a:xfrm>
                    <a:prstGeom prst="rect">
                      <a:avLst/>
                    </a:prstGeom>
                    <a:noFill/>
                    <a:ln w="6350" cmpd="sng">
                      <a:solidFill>
                        <a:srgbClr val="000000"/>
                      </a:solidFill>
                      <a:miter lim="800000"/>
                      <a:headEnd/>
                      <a:tailEnd/>
                    </a:ln>
                    <a:effectLst/>
                  </pic:spPr>
                </pic:pic>
              </a:graphicData>
            </a:graphic>
          </wp:inline>
        </w:drawing>
      </w:r>
      <w:r w:rsidR="00415853">
        <w:rPr>
          <w:rFonts w:cs="Arial"/>
          <w:noProof/>
          <w:lang w:val="en-US"/>
        </w:rPr>
        <w:t xml:space="preserve"> </w:t>
      </w:r>
      <w:r>
        <w:rPr>
          <w:rFonts w:cs="Arial"/>
          <w:noProof/>
          <w:lang w:eastAsia="zh-CN"/>
        </w:rPr>
        <w:drawing>
          <wp:inline distT="0" distB="0" distL="0" distR="0">
            <wp:extent cx="2521585" cy="3193415"/>
            <wp:effectExtent l="0" t="0" r="0" b="698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1585" cy="3193415"/>
                    </a:xfrm>
                    <a:prstGeom prst="rect">
                      <a:avLst/>
                    </a:prstGeom>
                    <a:noFill/>
                    <a:ln>
                      <a:noFill/>
                    </a:ln>
                  </pic:spPr>
                </pic:pic>
              </a:graphicData>
            </a:graphic>
          </wp:inline>
        </w:drawing>
      </w:r>
    </w:p>
    <w:p w:rsidR="00415853" w:rsidRPr="00C81331" w:rsidRDefault="00415853" w:rsidP="00C81331">
      <w:pPr>
        <w:pStyle w:val="Caption"/>
        <w:jc w:val="center"/>
        <w:rPr>
          <w:rFonts w:cs="Arial"/>
          <w:lang w:val="en-US"/>
        </w:rPr>
      </w:pPr>
      <w:bookmarkStart w:id="79" w:name="_Ref341191510"/>
      <w:bookmarkStart w:id="80" w:name="_Toc383161704"/>
      <w:r w:rsidRPr="00C81331">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9</w:t>
      </w:r>
      <w:r>
        <w:rPr>
          <w:lang w:val="en-US"/>
        </w:rPr>
        <w:fldChar w:fldCharType="end"/>
      </w:r>
      <w:bookmarkEnd w:id="79"/>
      <w:r w:rsidRPr="00C81331">
        <w:rPr>
          <w:lang w:val="en-US"/>
        </w:rPr>
        <w:t xml:space="preserve"> Use of the Save selection as function</w:t>
      </w:r>
      <w:bookmarkEnd w:id="80"/>
    </w:p>
    <w:p w:rsidR="00415853" w:rsidRPr="004F7575" w:rsidRDefault="00415853" w:rsidP="00811B51">
      <w:pPr>
        <w:pStyle w:val="BodyText"/>
        <w:jc w:val="both"/>
        <w:rPr>
          <w:rFonts w:cs="Arial"/>
        </w:rPr>
      </w:pPr>
    </w:p>
    <w:p w:rsidR="00415853" w:rsidRDefault="00415853" w:rsidP="00811B51">
      <w:pPr>
        <w:pStyle w:val="BodyText"/>
        <w:jc w:val="both"/>
        <w:rPr>
          <w:rFonts w:cs="Arial"/>
        </w:rPr>
      </w:pPr>
      <w:r>
        <w:rPr>
          <w:rFonts w:cs="Arial"/>
        </w:rPr>
        <w:t>While saving the file, c</w:t>
      </w:r>
      <w:r w:rsidRPr="004F7575">
        <w:rPr>
          <w:rFonts w:cs="Arial"/>
        </w:rPr>
        <w:t xml:space="preserve">hoose as format </w:t>
      </w:r>
      <w:r>
        <w:rPr>
          <w:rFonts w:cs="Arial"/>
        </w:rPr>
        <w:t xml:space="preserve">the </w:t>
      </w:r>
      <w:r w:rsidRPr="004F7575">
        <w:rPr>
          <w:rFonts w:cs="Arial"/>
        </w:rPr>
        <w:t xml:space="preserve">ESRI Shapefile (default output format is Keyhole Markup Language (KML)). </w:t>
      </w:r>
    </w:p>
    <w:p w:rsidR="00415853" w:rsidRDefault="00415853" w:rsidP="00811B51">
      <w:pPr>
        <w:pStyle w:val="BodyText"/>
        <w:jc w:val="both"/>
        <w:rPr>
          <w:rFonts w:cs="Arial"/>
        </w:rPr>
      </w:pPr>
    </w:p>
    <w:p w:rsidR="00415853" w:rsidRDefault="00415853" w:rsidP="00811B51">
      <w:pPr>
        <w:pStyle w:val="BodyText"/>
        <w:jc w:val="both"/>
        <w:rPr>
          <w:rFonts w:cs="Arial"/>
        </w:rPr>
      </w:pPr>
      <w:r>
        <w:rPr>
          <w:rFonts w:cs="Arial"/>
        </w:rPr>
        <w:t xml:space="preserve">To keep track of the maps you will be developing during this workshop it </w:t>
      </w:r>
      <w:r w:rsidRPr="004F7575">
        <w:rPr>
          <w:rFonts w:cs="Arial"/>
        </w:rPr>
        <w:t xml:space="preserve">is strongly advised to create a new folder called </w:t>
      </w:r>
      <w:proofErr w:type="gramStart"/>
      <w:r w:rsidRPr="004F7575">
        <w:rPr>
          <w:rFonts w:cs="Arial"/>
          <w:i/>
        </w:rPr>
        <w:t>My</w:t>
      </w:r>
      <w:proofErr w:type="gramEnd"/>
      <w:r w:rsidRPr="004F7575">
        <w:rPr>
          <w:rFonts w:cs="Arial"/>
          <w:i/>
        </w:rPr>
        <w:t xml:space="preserve"> maps </w:t>
      </w:r>
      <w:r w:rsidRPr="004F7575">
        <w:rPr>
          <w:rFonts w:cs="Arial"/>
        </w:rPr>
        <w:t xml:space="preserve">or </w:t>
      </w:r>
      <w:r w:rsidRPr="004F7575">
        <w:rPr>
          <w:rFonts w:cs="Arial"/>
          <w:i/>
        </w:rPr>
        <w:t>Data preparation</w:t>
      </w:r>
      <w:r w:rsidRPr="004F7575">
        <w:rPr>
          <w:rFonts w:cs="Arial"/>
        </w:rPr>
        <w:t xml:space="preserve"> in which to save your newly created maps. This will help you not to confuse the input dataset maps with the ones you will create. Always save your new maps in this folder. </w:t>
      </w:r>
    </w:p>
    <w:p w:rsidR="00415853" w:rsidRDefault="00415853" w:rsidP="00811B51">
      <w:pPr>
        <w:pStyle w:val="BodyText"/>
        <w:jc w:val="both"/>
        <w:rPr>
          <w:rFonts w:cs="Arial"/>
        </w:rPr>
      </w:pPr>
    </w:p>
    <w:p w:rsidR="00415853" w:rsidRPr="004F7575" w:rsidRDefault="00415853" w:rsidP="00811B51">
      <w:pPr>
        <w:pStyle w:val="BodyText"/>
        <w:jc w:val="both"/>
        <w:rPr>
          <w:rFonts w:cs="Arial"/>
        </w:rPr>
      </w:pPr>
      <w:r w:rsidRPr="004F7575">
        <w:rPr>
          <w:rFonts w:cs="Arial"/>
        </w:rPr>
        <w:t xml:space="preserve">In addition it is useful to include the projection in the newly created filename. Save your new vector layer therefore as </w:t>
      </w:r>
      <w:r w:rsidRPr="004F7575">
        <w:rPr>
          <w:rFonts w:cs="Arial"/>
          <w:i/>
        </w:rPr>
        <w:t>DSMW Indonesia – LL.shp</w:t>
      </w:r>
      <w:r w:rsidRPr="004F7575">
        <w:rPr>
          <w:rFonts w:cs="Arial"/>
        </w:rPr>
        <w:t xml:space="preserve"> (LL stands for Latitude-Longitude used for the WGS84 projection).</w:t>
      </w:r>
      <w:r>
        <w:rPr>
          <w:rFonts w:cs="Arial"/>
        </w:rPr>
        <w:t xml:space="preserve"> Having clear reference about the projection system of a layer is particularly helpful when using raster maps.</w:t>
      </w:r>
    </w:p>
    <w:p w:rsidR="00415853" w:rsidRDefault="00415853" w:rsidP="00811B51">
      <w:pPr>
        <w:pStyle w:val="BodyText"/>
        <w:jc w:val="both"/>
        <w:rPr>
          <w:rFonts w:cs="Arial"/>
        </w:rPr>
      </w:pPr>
    </w:p>
    <w:p w:rsidR="00415853" w:rsidRDefault="00415853" w:rsidP="00DC35B7">
      <w:pPr>
        <w:pStyle w:val="BodyText"/>
        <w:jc w:val="both"/>
      </w:pPr>
      <w:r>
        <w:t xml:space="preserve">Before saving your newly created file, you can opt for QGIS to automatically upload the new map among the maps currently in use. For this option, you have to select the box </w:t>
      </w:r>
      <w:r>
        <w:rPr>
          <w:i/>
        </w:rPr>
        <w:t>Upload map to canvas</w:t>
      </w:r>
      <w:r>
        <w:t xml:space="preserve"> located in the bottom left corner of the </w:t>
      </w:r>
      <w:r>
        <w:rPr>
          <w:i/>
        </w:rPr>
        <w:t xml:space="preserve">Save selection as </w:t>
      </w:r>
      <w:r>
        <w:t xml:space="preserve">window. At this point you can </w:t>
      </w:r>
      <w:r w:rsidRPr="004F7575">
        <w:t xml:space="preserve">remove the </w:t>
      </w:r>
      <w:r w:rsidRPr="004F7575">
        <w:rPr>
          <w:i/>
        </w:rPr>
        <w:t>DSMW</w:t>
      </w:r>
      <w:r w:rsidRPr="004F7575">
        <w:t xml:space="preserve"> </w:t>
      </w:r>
      <w:r>
        <w:t xml:space="preserve">global map </w:t>
      </w:r>
      <w:r w:rsidRPr="004F7575">
        <w:t>layer</w:t>
      </w:r>
      <w:r>
        <w:t>, and just work with the soil map for the area of your interest</w:t>
      </w:r>
      <w:r w:rsidRPr="004F7575">
        <w:t xml:space="preserve">. </w:t>
      </w:r>
    </w:p>
    <w:p w:rsidR="00415853" w:rsidRDefault="00415853" w:rsidP="00DC35B7">
      <w:pPr>
        <w:pStyle w:val="BodyText"/>
        <w:jc w:val="both"/>
      </w:pPr>
    </w:p>
    <w:p w:rsidR="00415853" w:rsidRPr="004F7575" w:rsidRDefault="00415853" w:rsidP="00DC35B7">
      <w:pPr>
        <w:pStyle w:val="BodyText"/>
        <w:jc w:val="both"/>
      </w:pPr>
      <w:r w:rsidRPr="004F7575">
        <w:t xml:space="preserve">Finally, by using the </w:t>
      </w:r>
      <w:r w:rsidRPr="004F7575">
        <w:rPr>
          <w:i/>
        </w:rPr>
        <w:t>Union tool</w:t>
      </w:r>
      <w:r w:rsidRPr="004F7575">
        <w:t xml:space="preserve"> from the </w:t>
      </w:r>
      <w:r w:rsidRPr="004F7575">
        <w:rPr>
          <w:i/>
        </w:rPr>
        <w:t>Vector -&gt;Geoprocessing</w:t>
      </w:r>
      <w:r w:rsidRPr="004F7575">
        <w:t xml:space="preserve"> tools menu, </w:t>
      </w:r>
      <w:r>
        <w:t>you</w:t>
      </w:r>
      <w:r w:rsidRPr="004F7575">
        <w:t xml:space="preserve"> can create a new layer containing only the soil maps of </w:t>
      </w:r>
      <w:r>
        <w:t xml:space="preserve">the countries you have selected (e.g. in our example </w:t>
      </w:r>
      <w:r w:rsidRPr="004F7575">
        <w:t>Indonesia and Papua New Guinea</w:t>
      </w:r>
      <w:r>
        <w:t>)</w:t>
      </w:r>
      <w:r w:rsidRPr="004F7575">
        <w:t xml:space="preserve">. Use one of the layers as Union Layer and the other one as Input vector layer. </w:t>
      </w:r>
      <w:r>
        <w:t xml:space="preserve">Provide the new layer a new name (i.e. Soils </w:t>
      </w:r>
      <w:r>
        <w:rPr>
          <w:i/>
        </w:rPr>
        <w:t xml:space="preserve">DSMW </w:t>
      </w:r>
      <w:smartTag w:uri="urn:schemas-microsoft-com:office:smarttags" w:element="country-region">
        <w:smartTag w:uri="urn:schemas-microsoft-com:office:smarttags" w:element="place">
          <w:r>
            <w:rPr>
              <w:i/>
            </w:rPr>
            <w:t>Indonesia</w:t>
          </w:r>
        </w:smartTag>
      </w:smartTag>
      <w:r>
        <w:rPr>
          <w:i/>
        </w:rPr>
        <w:t>+PNG – LL)</w:t>
      </w:r>
      <w:r w:rsidRPr="004F7575">
        <w:rPr>
          <w:i/>
        </w:rPr>
        <w:t>.</w:t>
      </w:r>
      <w:r>
        <w:t xml:space="preserve"> Click yes when</w:t>
      </w:r>
      <w:r w:rsidRPr="004F7575">
        <w:t xml:space="preserve"> you are asked if you would like to add the new layer to the </w:t>
      </w:r>
      <w:r>
        <w:t xml:space="preserve">map legend. </w:t>
      </w:r>
      <w:r w:rsidRPr="004F7575">
        <w:t>Close the Union tool</w:t>
      </w:r>
      <w:r>
        <w:t xml:space="preserve"> window</w:t>
      </w:r>
      <w:r w:rsidRPr="004F7575">
        <w:t>.</w:t>
      </w:r>
    </w:p>
    <w:p w:rsidR="00415853" w:rsidRPr="004F7575" w:rsidRDefault="00415853" w:rsidP="00C465D5">
      <w:pPr>
        <w:pStyle w:val="BodyText"/>
        <w:jc w:val="both"/>
        <w:rPr>
          <w:rFonts w:cs="Arial"/>
        </w:rPr>
      </w:pPr>
    </w:p>
    <w:p w:rsidR="00415853" w:rsidRPr="004F7575" w:rsidRDefault="0035371E" w:rsidP="00945D9E">
      <w:pPr>
        <w:pStyle w:val="BodyText"/>
        <w:ind w:left="330"/>
        <w:jc w:val="both"/>
        <w:rPr>
          <w:rFonts w:cs="Arial"/>
          <w:i/>
        </w:rPr>
      </w:pPr>
      <w:r>
        <w:rPr>
          <w:rFonts w:cs="Arial"/>
          <w:i/>
          <w:noProof/>
          <w:lang w:eastAsia="zh-CN"/>
        </w:rPr>
        <w:lastRenderedPageBreak/>
        <w:drawing>
          <wp:inline distT="0" distB="0" distL="0" distR="0">
            <wp:extent cx="2507615" cy="1704340"/>
            <wp:effectExtent l="0" t="0" r="698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7615" cy="1704340"/>
                    </a:xfrm>
                    <a:prstGeom prst="rect">
                      <a:avLst/>
                    </a:prstGeom>
                    <a:noFill/>
                    <a:ln>
                      <a:noFill/>
                    </a:ln>
                  </pic:spPr>
                </pic:pic>
              </a:graphicData>
            </a:graphic>
          </wp:inline>
        </w:drawing>
      </w:r>
      <w:r>
        <w:rPr>
          <w:rFonts w:cs="Arial"/>
          <w:i/>
          <w:noProof/>
          <w:lang w:eastAsia="zh-CN"/>
        </w:rPr>
        <w:drawing>
          <wp:inline distT="0" distB="0" distL="0" distR="0">
            <wp:extent cx="2313940" cy="1745615"/>
            <wp:effectExtent l="0" t="0" r="0" b="6985"/>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13940" cy="1745615"/>
                    </a:xfrm>
                    <a:prstGeom prst="rect">
                      <a:avLst/>
                    </a:prstGeom>
                    <a:noFill/>
                    <a:ln>
                      <a:noFill/>
                    </a:ln>
                  </pic:spPr>
                </pic:pic>
              </a:graphicData>
            </a:graphic>
          </wp:inline>
        </w:drawing>
      </w:r>
    </w:p>
    <w:p w:rsidR="00415853" w:rsidRPr="004F7575" w:rsidRDefault="00415853" w:rsidP="00C465D5">
      <w:pPr>
        <w:pStyle w:val="BodyText"/>
        <w:jc w:val="both"/>
        <w:rPr>
          <w:rFonts w:cs="Arial"/>
        </w:rPr>
      </w:pPr>
    </w:p>
    <w:p w:rsidR="00415853" w:rsidRPr="004F7575" w:rsidRDefault="00415853" w:rsidP="00C465D5">
      <w:pPr>
        <w:pStyle w:val="BodyText"/>
        <w:jc w:val="both"/>
        <w:rPr>
          <w:rFonts w:cs="Arial"/>
        </w:rPr>
      </w:pPr>
      <w:r>
        <w:rPr>
          <w:rFonts w:cs="Arial"/>
        </w:rPr>
        <w:t>For our example, t</w:t>
      </w:r>
      <w:r w:rsidRPr="004F7575">
        <w:rPr>
          <w:rFonts w:cs="Arial"/>
        </w:rPr>
        <w:t xml:space="preserve">he resulting </w:t>
      </w:r>
      <w:r>
        <w:rPr>
          <w:rFonts w:cs="Arial"/>
        </w:rPr>
        <w:t xml:space="preserve">soil </w:t>
      </w:r>
      <w:r w:rsidRPr="004F7575">
        <w:rPr>
          <w:rFonts w:cs="Arial"/>
        </w:rPr>
        <w:t xml:space="preserve">map </w:t>
      </w:r>
      <w:r>
        <w:rPr>
          <w:rFonts w:cs="Arial"/>
        </w:rPr>
        <w:t xml:space="preserve">for </w:t>
      </w:r>
      <w:smartTag w:uri="urn:schemas-microsoft-com:office:smarttags" w:element="country-region">
        <w:r>
          <w:rPr>
            <w:rFonts w:cs="Arial"/>
          </w:rPr>
          <w:t>Indonesia</w:t>
        </w:r>
      </w:smartTag>
      <w:r>
        <w:rPr>
          <w:rFonts w:cs="Arial"/>
        </w:rPr>
        <w:t xml:space="preserve"> and </w:t>
      </w:r>
      <w:smartTag w:uri="urn:schemas-microsoft-com:office:smarttags" w:element="country-region">
        <w:smartTag w:uri="urn:schemas-microsoft-com:office:smarttags" w:element="place">
          <w:r>
            <w:rPr>
              <w:rFonts w:cs="Arial"/>
            </w:rPr>
            <w:t>Papua New Guinea</w:t>
          </w:r>
        </w:smartTag>
      </w:smartTag>
      <w:r>
        <w:rPr>
          <w:rFonts w:cs="Arial"/>
        </w:rPr>
        <w:t xml:space="preserve"> </w:t>
      </w:r>
      <w:r w:rsidRPr="004F7575">
        <w:rPr>
          <w:rFonts w:cs="Arial"/>
        </w:rPr>
        <w:t>will look as follows:</w:t>
      </w:r>
    </w:p>
    <w:p w:rsidR="00415853" w:rsidRPr="004F7575" w:rsidRDefault="00415853" w:rsidP="00C465D5">
      <w:pPr>
        <w:pStyle w:val="BodyText"/>
        <w:jc w:val="both"/>
        <w:rPr>
          <w:rFonts w:cs="Arial"/>
        </w:rPr>
      </w:pPr>
    </w:p>
    <w:p w:rsidR="00415853" w:rsidRPr="004F7575" w:rsidRDefault="0035371E" w:rsidP="00C465D5">
      <w:pPr>
        <w:pStyle w:val="BodyText"/>
        <w:jc w:val="both"/>
        <w:rPr>
          <w:rFonts w:cs="Arial"/>
        </w:rPr>
      </w:pPr>
      <w:r>
        <w:rPr>
          <w:rFonts w:cs="Arial"/>
          <w:noProof/>
          <w:lang w:eastAsia="zh-CN"/>
        </w:rPr>
        <w:drawing>
          <wp:inline distT="0" distB="0" distL="0" distR="0">
            <wp:extent cx="5098415" cy="1655445"/>
            <wp:effectExtent l="19050" t="19050" r="26035" b="20955"/>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8415" cy="1655445"/>
                    </a:xfrm>
                    <a:prstGeom prst="rect">
                      <a:avLst/>
                    </a:prstGeom>
                    <a:noFill/>
                    <a:ln w="6350" cmpd="sng">
                      <a:solidFill>
                        <a:srgbClr val="000000"/>
                      </a:solidFill>
                      <a:miter lim="800000"/>
                      <a:headEnd/>
                      <a:tailEnd/>
                    </a:ln>
                    <a:effectLst/>
                  </pic:spPr>
                </pic:pic>
              </a:graphicData>
            </a:graphic>
          </wp:inline>
        </w:drawing>
      </w:r>
    </w:p>
    <w:p w:rsidR="00415853" w:rsidRPr="004F7575" w:rsidRDefault="00415853" w:rsidP="00C465D5">
      <w:pPr>
        <w:pStyle w:val="BodyText"/>
        <w:jc w:val="both"/>
        <w:rPr>
          <w:rFonts w:cs="Arial"/>
        </w:rPr>
      </w:pPr>
    </w:p>
    <w:p w:rsidR="00415853" w:rsidRPr="004F7575" w:rsidRDefault="00415853" w:rsidP="004B7391">
      <w:pPr>
        <w:pStyle w:val="Heading3"/>
        <w:numPr>
          <w:ilvl w:val="2"/>
          <w:numId w:val="14"/>
        </w:numPr>
      </w:pPr>
      <w:bookmarkStart w:id="81" w:name="_Ref316994917"/>
      <w:bookmarkStart w:id="82" w:name="_Toc383161615"/>
      <w:r w:rsidRPr="004F7575">
        <w:t>Exercise: how to re</w:t>
      </w:r>
      <w:r>
        <w:t>-</w:t>
      </w:r>
      <w:r w:rsidRPr="004F7575">
        <w:t>project</w:t>
      </w:r>
      <w:r>
        <w:t xml:space="preserve"> </w:t>
      </w:r>
      <w:r w:rsidRPr="004F7575">
        <w:t>a vector layer</w:t>
      </w:r>
      <w:bookmarkEnd w:id="81"/>
      <w:bookmarkEnd w:id="82"/>
    </w:p>
    <w:p w:rsidR="00415853" w:rsidRPr="004F7575" w:rsidRDefault="00415853" w:rsidP="00C465D5">
      <w:pPr>
        <w:pStyle w:val="BodyText"/>
        <w:jc w:val="both"/>
        <w:rPr>
          <w:rFonts w:cs="Arial"/>
        </w:rPr>
      </w:pPr>
    </w:p>
    <w:p w:rsidR="00415853" w:rsidRPr="004F7575" w:rsidRDefault="00415853" w:rsidP="00C465D5">
      <w:pPr>
        <w:jc w:val="both"/>
        <w:rPr>
          <w:rFonts w:cs="Arial"/>
        </w:rPr>
      </w:pPr>
      <w:r>
        <w:rPr>
          <w:rFonts w:cs="Arial"/>
        </w:rPr>
        <w:t xml:space="preserve">The hydrological model W-Flow </w:t>
      </w:r>
      <w:r w:rsidRPr="004F7575">
        <w:rPr>
          <w:rFonts w:cs="Arial"/>
        </w:rPr>
        <w:t>requires all input maps to be in raster format. Moreover, we also need to have these maps in</w:t>
      </w:r>
      <w:r>
        <w:rPr>
          <w:rFonts w:cs="Arial"/>
        </w:rPr>
        <w:t xml:space="preserve"> the same coordinate reference system. In this manual we chose for</w:t>
      </w:r>
      <w:r w:rsidRPr="004F7575">
        <w:rPr>
          <w:rFonts w:cs="Arial"/>
        </w:rPr>
        <w:t xml:space="preserve"> the UTM </w:t>
      </w:r>
      <w:r>
        <w:rPr>
          <w:rFonts w:cs="Arial"/>
        </w:rPr>
        <w:t xml:space="preserve">system to be our reference coordinate system. </w:t>
      </w:r>
      <w:r w:rsidRPr="004F7575">
        <w:rPr>
          <w:rFonts w:cs="Arial"/>
        </w:rPr>
        <w:t>In this exercise you will learn how to re</w:t>
      </w:r>
      <w:r>
        <w:rPr>
          <w:rFonts w:cs="Arial"/>
        </w:rPr>
        <w:t>-</w:t>
      </w:r>
      <w:r w:rsidRPr="004F7575">
        <w:rPr>
          <w:rFonts w:cs="Arial"/>
        </w:rPr>
        <w:t>pr</w:t>
      </w:r>
      <w:r>
        <w:rPr>
          <w:rFonts w:cs="Arial"/>
        </w:rPr>
        <w:t xml:space="preserve">oject the selection of soils of your country layer (in our case the </w:t>
      </w:r>
      <w:smartTag w:uri="urn:schemas-microsoft-com:office:smarttags" w:element="country-region">
        <w:smartTag w:uri="urn:schemas-microsoft-com:office:smarttags" w:element="place">
          <w:r>
            <w:rPr>
              <w:rFonts w:cs="Arial"/>
            </w:rPr>
            <w:t>Indonesia</w:t>
          </w:r>
        </w:smartTag>
      </w:smartTag>
      <w:r>
        <w:rPr>
          <w:rFonts w:cs="Arial"/>
        </w:rPr>
        <w:t xml:space="preserve"> layer)</w:t>
      </w:r>
      <w:r w:rsidRPr="004F7575">
        <w:rPr>
          <w:rFonts w:cs="Arial"/>
        </w:rPr>
        <w:t xml:space="preserve"> from </w:t>
      </w:r>
      <w:r>
        <w:rPr>
          <w:rFonts w:cs="Arial"/>
        </w:rPr>
        <w:t xml:space="preserve">the </w:t>
      </w:r>
      <w:r w:rsidRPr="004F7575">
        <w:rPr>
          <w:rFonts w:cs="Arial"/>
        </w:rPr>
        <w:t xml:space="preserve">WGS84 </w:t>
      </w:r>
      <w:r>
        <w:rPr>
          <w:rFonts w:cs="Arial"/>
        </w:rPr>
        <w:t xml:space="preserve">CRS </w:t>
      </w:r>
      <w:r w:rsidRPr="004F7575">
        <w:rPr>
          <w:rFonts w:cs="Arial"/>
        </w:rPr>
        <w:t xml:space="preserve">to the UTM </w:t>
      </w:r>
      <w:r>
        <w:rPr>
          <w:rFonts w:cs="Arial"/>
        </w:rPr>
        <w:t xml:space="preserve">CRS </w:t>
      </w:r>
      <w:r w:rsidRPr="004F7575">
        <w:rPr>
          <w:rFonts w:cs="Arial"/>
        </w:rPr>
        <w:t xml:space="preserve">projection.   </w:t>
      </w:r>
    </w:p>
    <w:p w:rsidR="00415853" w:rsidRPr="004F7575" w:rsidRDefault="00415853" w:rsidP="00C465D5">
      <w:pPr>
        <w:jc w:val="both"/>
        <w:rPr>
          <w:rFonts w:cs="Arial"/>
        </w:rPr>
      </w:pPr>
    </w:p>
    <w:p w:rsidR="00415853" w:rsidRDefault="00415853" w:rsidP="00C465D5">
      <w:pPr>
        <w:pStyle w:val="BodyText"/>
        <w:jc w:val="both"/>
        <w:rPr>
          <w:rFonts w:cs="Arial"/>
        </w:rPr>
      </w:pPr>
      <w:r w:rsidRPr="004F7575">
        <w:rPr>
          <w:rFonts w:cs="Arial"/>
        </w:rPr>
        <w:t xml:space="preserve">From your </w:t>
      </w:r>
      <w:r>
        <w:rPr>
          <w:rFonts w:cs="Arial"/>
        </w:rPr>
        <w:t xml:space="preserve">soil </w:t>
      </w:r>
      <w:r w:rsidRPr="004F7575">
        <w:rPr>
          <w:rFonts w:cs="Arial"/>
        </w:rPr>
        <w:t xml:space="preserve">layer </w:t>
      </w:r>
      <w:proofErr w:type="gramStart"/>
      <w:r>
        <w:rPr>
          <w:rFonts w:cs="Arial"/>
        </w:rPr>
        <w:t>( i.e</w:t>
      </w:r>
      <w:proofErr w:type="gramEnd"/>
      <w:r>
        <w:rPr>
          <w:rFonts w:cs="Arial"/>
        </w:rPr>
        <w:t xml:space="preserve">. </w:t>
      </w:r>
      <w:r w:rsidRPr="004F7575">
        <w:rPr>
          <w:rFonts w:cs="Arial"/>
          <w:i/>
        </w:rPr>
        <w:t>DSMW Indonesia– LL</w:t>
      </w:r>
      <w:r>
        <w:rPr>
          <w:rFonts w:cs="Arial"/>
        </w:rPr>
        <w:t>)</w:t>
      </w:r>
      <w:r w:rsidRPr="004F7575">
        <w:rPr>
          <w:rFonts w:cs="Arial"/>
          <w:i/>
        </w:rPr>
        <w:t xml:space="preserve"> </w:t>
      </w:r>
      <w:r w:rsidRPr="004F7575">
        <w:rPr>
          <w:rFonts w:cs="Arial"/>
        </w:rPr>
        <w:t xml:space="preserve">right click and select the option </w:t>
      </w:r>
      <w:r w:rsidRPr="004F7575">
        <w:rPr>
          <w:rFonts w:cs="Arial"/>
          <w:i/>
        </w:rPr>
        <w:t>Save as</w:t>
      </w:r>
      <w:r>
        <w:rPr>
          <w:rFonts w:cs="Arial"/>
        </w:rPr>
        <w:t xml:space="preserve"> as shown in </w:t>
      </w:r>
      <w:r>
        <w:rPr>
          <w:rFonts w:cs="Arial"/>
        </w:rPr>
        <w:fldChar w:fldCharType="begin"/>
      </w:r>
      <w:r>
        <w:rPr>
          <w:rFonts w:cs="Arial"/>
        </w:rPr>
        <w:instrText xml:space="preserve"> REF _Ref341193825 </w:instrText>
      </w:r>
      <w:r>
        <w:rPr>
          <w:rFonts w:cs="Arial"/>
        </w:rPr>
        <w:fldChar w:fldCharType="separate"/>
      </w:r>
      <w:r w:rsidRPr="00B93D8E">
        <w:rPr>
          <w:lang w:val="en-US"/>
        </w:rPr>
        <w:t xml:space="preserve">Figure </w:t>
      </w:r>
      <w:r w:rsidRPr="00B93D8E">
        <w:rPr>
          <w:noProof/>
          <w:lang w:val="en-US"/>
        </w:rPr>
        <w:t>2</w:t>
      </w:r>
      <w:r w:rsidRPr="00B93D8E">
        <w:rPr>
          <w:lang w:val="en-US"/>
        </w:rPr>
        <w:noBreakHyphen/>
      </w:r>
      <w:r w:rsidRPr="00B93D8E">
        <w:rPr>
          <w:noProof/>
          <w:lang w:val="en-US"/>
        </w:rPr>
        <w:t>10</w:t>
      </w:r>
      <w:r>
        <w:rPr>
          <w:rFonts w:cs="Arial"/>
        </w:rPr>
        <w:fldChar w:fldCharType="end"/>
      </w:r>
      <w:r w:rsidRPr="004F7575">
        <w:rPr>
          <w:rFonts w:cs="Arial"/>
        </w:rPr>
        <w:t>. Change the CRS to the UTM projection used for your</w:t>
      </w:r>
      <w:r>
        <w:rPr>
          <w:rFonts w:cs="Arial"/>
        </w:rPr>
        <w:t xml:space="preserve"> catchment (e.g. UTM 54S for the Papua Province of Indonesia</w:t>
      </w:r>
      <w:r w:rsidRPr="004F7575">
        <w:rPr>
          <w:rFonts w:cs="Arial"/>
        </w:rPr>
        <w:t>) via the browse button (</w:t>
      </w:r>
      <w:r>
        <w:rPr>
          <w:rFonts w:cs="Arial"/>
        </w:rPr>
        <w:t>red rectangle in Figure 2-10</w:t>
      </w:r>
      <w:r w:rsidRPr="004F7575">
        <w:rPr>
          <w:rFonts w:cs="Arial"/>
        </w:rPr>
        <w:t>) and Save the new shape file including the projection in the filename (e.g. DSMW Indonesia – UTM54S.shp)</w:t>
      </w:r>
      <w:r>
        <w:rPr>
          <w:rFonts w:cs="Arial"/>
        </w:rPr>
        <w:t>, then</w:t>
      </w:r>
      <w:r w:rsidRPr="004F7575">
        <w:rPr>
          <w:rFonts w:cs="Arial"/>
        </w:rPr>
        <w:t xml:space="preserve"> click OK.</w:t>
      </w:r>
    </w:p>
    <w:p w:rsidR="00415853" w:rsidRDefault="00415853" w:rsidP="00C465D5">
      <w:pPr>
        <w:pStyle w:val="BodyText"/>
        <w:jc w:val="both"/>
        <w:rPr>
          <w:rFonts w:cs="Arial"/>
        </w:rPr>
      </w:pPr>
    </w:p>
    <w:p w:rsidR="00415853" w:rsidRDefault="00415853" w:rsidP="00C465D5">
      <w:pPr>
        <w:pStyle w:val="BodyText"/>
        <w:jc w:val="both"/>
        <w:rPr>
          <w:rFonts w:cs="Arial"/>
        </w:rPr>
      </w:pPr>
      <w:r>
        <w:rPr>
          <w:rFonts w:cs="Arial"/>
        </w:rPr>
        <w:t xml:space="preserve">To know the UTM code/s applying to your basin, make use of country level information obtainable either through the internet (i.e. </w:t>
      </w:r>
      <w:r w:rsidRPr="00B93D8E">
        <w:rPr>
          <w:rFonts w:cs="Arial"/>
        </w:rPr>
        <w:t>http://en.wikipedia.org/wiki/Universal_Transverse_Mercator_coordinate_system</w:t>
      </w:r>
      <w:r>
        <w:rPr>
          <w:rFonts w:cs="Arial"/>
        </w:rPr>
        <w:t xml:space="preserve">) or through technical offices (e.g. </w:t>
      </w:r>
      <w:proofErr w:type="gramStart"/>
      <w:r>
        <w:rPr>
          <w:rFonts w:cs="Arial"/>
        </w:rPr>
        <w:t>Hydrological</w:t>
      </w:r>
      <w:proofErr w:type="gramEnd"/>
      <w:r>
        <w:rPr>
          <w:rFonts w:cs="Arial"/>
        </w:rPr>
        <w:t xml:space="preserve"> institute or Ministry of Environment).  </w:t>
      </w:r>
    </w:p>
    <w:p w:rsidR="00415853" w:rsidRDefault="00415853" w:rsidP="00C465D5">
      <w:pPr>
        <w:pStyle w:val="BodyText"/>
        <w:jc w:val="both"/>
        <w:rPr>
          <w:rFonts w:cs="Arial"/>
        </w:rPr>
      </w:pPr>
    </w:p>
    <w:p w:rsidR="00415853" w:rsidRDefault="00415853" w:rsidP="00C465D5">
      <w:pPr>
        <w:pStyle w:val="BodyText"/>
        <w:jc w:val="both"/>
        <w:rPr>
          <w:rFonts w:cs="Arial"/>
        </w:rPr>
      </w:pPr>
      <w:r>
        <w:rPr>
          <w:rFonts w:cs="Arial"/>
        </w:rPr>
        <w:t xml:space="preserve">When a river basin falls within multiple UTM zones, choose the UTM zone code that has higher percentage coverage over your basin area.  </w:t>
      </w:r>
    </w:p>
    <w:p w:rsidR="00415853" w:rsidRDefault="00415853" w:rsidP="00C465D5">
      <w:pPr>
        <w:pStyle w:val="BodyText"/>
        <w:jc w:val="both"/>
        <w:rPr>
          <w:rFonts w:cs="Arial"/>
        </w:rPr>
      </w:pPr>
    </w:p>
    <w:p w:rsidR="00415853" w:rsidRPr="004F7575" w:rsidRDefault="00415853" w:rsidP="00C465D5">
      <w:pPr>
        <w:pStyle w:val="BodyText"/>
        <w:jc w:val="both"/>
        <w:rPr>
          <w:rFonts w:cs="Arial"/>
        </w:rPr>
      </w:pPr>
      <w:r>
        <w:rPr>
          <w:rFonts w:cs="Arial"/>
        </w:rPr>
        <w:t xml:space="preserve">To finalize the </w:t>
      </w:r>
      <w:proofErr w:type="gramStart"/>
      <w:r>
        <w:rPr>
          <w:rFonts w:cs="Arial"/>
        </w:rPr>
        <w:t>coordinates</w:t>
      </w:r>
      <w:proofErr w:type="gramEnd"/>
      <w:r>
        <w:rPr>
          <w:rFonts w:cs="Arial"/>
        </w:rPr>
        <w:t xml:space="preserve"> conversion, click on OK. </w:t>
      </w:r>
    </w:p>
    <w:p w:rsidR="00415853" w:rsidRDefault="00415853" w:rsidP="00C465D5">
      <w:pPr>
        <w:pStyle w:val="BodyText"/>
        <w:jc w:val="both"/>
        <w:rPr>
          <w:rFonts w:cs="Arial"/>
        </w:rPr>
      </w:pPr>
    </w:p>
    <w:p w:rsidR="00415853" w:rsidRPr="004F7575" w:rsidRDefault="00415853" w:rsidP="00C465D5">
      <w:pPr>
        <w:pStyle w:val="BodyText"/>
        <w:jc w:val="both"/>
        <w:rPr>
          <w:rFonts w:cs="Arial"/>
        </w:rPr>
      </w:pPr>
    </w:p>
    <w:p w:rsidR="00415853" w:rsidRDefault="0035371E" w:rsidP="00B93D8E">
      <w:pPr>
        <w:pStyle w:val="BodyText"/>
        <w:keepNext/>
        <w:jc w:val="center"/>
      </w:pPr>
      <w:r>
        <w:rPr>
          <w:noProof/>
          <w:lang w:eastAsia="zh-CN"/>
        </w:rPr>
        <mc:AlternateContent>
          <mc:Choice Requires="wps">
            <w:drawing>
              <wp:anchor distT="0" distB="0" distL="114300" distR="114300" simplePos="0" relativeHeight="251667968" behindDoc="0" locked="0" layoutInCell="1" allowOverlap="1">
                <wp:simplePos x="0" y="0"/>
                <wp:positionH relativeFrom="column">
                  <wp:posOffset>1606550</wp:posOffset>
                </wp:positionH>
                <wp:positionV relativeFrom="paragraph">
                  <wp:posOffset>1285875</wp:posOffset>
                </wp:positionV>
                <wp:extent cx="2374900" cy="228600"/>
                <wp:effectExtent l="15875" t="19050" r="19050" b="19050"/>
                <wp:wrapNone/>
                <wp:docPr id="16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4900" cy="22860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126.5pt;margin-top:101.25pt;width:187pt;height: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" filled="f" strokecolor="red" strokeweight="2pt"/>
            </w:pict>
          </mc:Fallback>
        </mc:AlternateContent>
      </w:r>
      <w:r>
        <w:rPr>
          <w:rFonts w:cs="Arial"/>
          <w:noProof/>
          <w:lang w:eastAsia="zh-CN"/>
        </w:rPr>
        <w:drawing>
          <wp:inline distT="0" distB="0" distL="0" distR="0">
            <wp:extent cx="2791460" cy="3082925"/>
            <wp:effectExtent l="19050" t="19050" r="27940" b="22225"/>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1460" cy="3082925"/>
                    </a:xfrm>
                    <a:prstGeom prst="rect">
                      <a:avLst/>
                    </a:prstGeom>
                    <a:noFill/>
                    <a:ln w="6350" cmpd="sng">
                      <a:solidFill>
                        <a:srgbClr val="000000"/>
                      </a:solidFill>
                      <a:miter lim="800000"/>
                      <a:headEnd/>
                      <a:tailEnd/>
                    </a:ln>
                    <a:effectLst/>
                  </pic:spPr>
                </pic:pic>
              </a:graphicData>
            </a:graphic>
          </wp:inline>
        </w:drawing>
      </w:r>
    </w:p>
    <w:p w:rsidR="00415853" w:rsidRPr="00B93D8E" w:rsidRDefault="00415853" w:rsidP="00B93D8E">
      <w:pPr>
        <w:pStyle w:val="Caption"/>
        <w:jc w:val="center"/>
        <w:rPr>
          <w:rFonts w:cs="Arial"/>
          <w:lang w:val="en-US"/>
        </w:rPr>
      </w:pPr>
      <w:bookmarkStart w:id="83" w:name="_Ref341193825"/>
      <w:bookmarkStart w:id="84" w:name="_Toc383161705"/>
      <w:r w:rsidRPr="00B93D8E">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10</w:t>
      </w:r>
      <w:r>
        <w:rPr>
          <w:lang w:val="en-US"/>
        </w:rPr>
        <w:fldChar w:fldCharType="end"/>
      </w:r>
      <w:bookmarkEnd w:id="83"/>
      <w:r w:rsidRPr="00B93D8E">
        <w:rPr>
          <w:lang w:val="en-US"/>
        </w:rPr>
        <w:t xml:space="preserve"> Use of the </w:t>
      </w:r>
      <w:r w:rsidRPr="00B93D8E">
        <w:rPr>
          <w:i w:val="0"/>
          <w:lang w:val="en-US"/>
        </w:rPr>
        <w:t xml:space="preserve">Save as </w:t>
      </w:r>
      <w:r w:rsidRPr="00B93D8E">
        <w:rPr>
          <w:lang w:val="en-US"/>
        </w:rPr>
        <w:t>function</w:t>
      </w:r>
      <w:bookmarkEnd w:id="84"/>
    </w:p>
    <w:p w:rsidR="00415853" w:rsidRDefault="00415853" w:rsidP="00C465D5">
      <w:pPr>
        <w:pStyle w:val="BodyText"/>
        <w:jc w:val="both"/>
        <w:rPr>
          <w:rFonts w:cs="Arial"/>
        </w:rPr>
      </w:pPr>
    </w:p>
    <w:p w:rsidR="00415853" w:rsidRPr="004F7575" w:rsidRDefault="00415853" w:rsidP="00A925CC">
      <w:pPr>
        <w:pStyle w:val="BodyText"/>
        <w:jc w:val="both"/>
        <w:rPr>
          <w:rFonts w:cs="Arial"/>
        </w:rPr>
      </w:pPr>
      <w:r>
        <w:rPr>
          <w:rFonts w:cs="Arial"/>
        </w:rPr>
        <w:t>To check if the coordinate conversion for the vector layer has been successful, i</w:t>
      </w:r>
      <w:r w:rsidRPr="004F7575">
        <w:rPr>
          <w:rFonts w:cs="Arial"/>
        </w:rPr>
        <w:t>mport the newly created</w:t>
      </w:r>
      <w:r>
        <w:rPr>
          <w:rFonts w:cs="Arial"/>
        </w:rPr>
        <w:t xml:space="preserve"> UTM soil layer</w:t>
      </w:r>
      <w:r w:rsidRPr="004F7575">
        <w:rPr>
          <w:rFonts w:cs="Arial"/>
        </w:rPr>
        <w:t xml:space="preserve"> into your project and check – by comparing with the original layer – if the new projection in UTM has been correctly processed. It appears that the</w:t>
      </w:r>
      <w:r>
        <w:rPr>
          <w:rFonts w:cs="Arial"/>
        </w:rPr>
        <w:t xml:space="preserve"> imported layer is not visible? We will explain you why.</w:t>
      </w:r>
    </w:p>
    <w:p w:rsidR="00415853" w:rsidRPr="004F7575" w:rsidRDefault="00415853" w:rsidP="00A925CC">
      <w:pPr>
        <w:pStyle w:val="BodyText"/>
        <w:jc w:val="both"/>
        <w:rPr>
          <w:rFonts w:cs="Arial"/>
        </w:rPr>
      </w:pPr>
    </w:p>
    <w:p w:rsidR="00415853" w:rsidRDefault="00415853" w:rsidP="00A925CC">
      <w:pPr>
        <w:pStyle w:val="BodyText"/>
        <w:jc w:val="both"/>
        <w:rPr>
          <w:rFonts w:cs="Arial"/>
        </w:rPr>
      </w:pPr>
      <w:r w:rsidRPr="004F7575">
        <w:rPr>
          <w:rFonts w:cs="Arial"/>
        </w:rPr>
        <w:t xml:space="preserve">Try </w:t>
      </w:r>
      <w:r>
        <w:rPr>
          <w:rFonts w:cs="Arial"/>
        </w:rPr>
        <w:t>to</w:t>
      </w:r>
      <w:r w:rsidRPr="004F7575">
        <w:rPr>
          <w:rFonts w:cs="Arial"/>
        </w:rPr>
        <w:t xml:space="preserve"> visualize the </w:t>
      </w:r>
      <w:r>
        <w:rPr>
          <w:rFonts w:cs="Arial"/>
        </w:rPr>
        <w:t xml:space="preserve">original (WGS) and new (UTM) </w:t>
      </w:r>
      <w:r w:rsidRPr="004F7575">
        <w:rPr>
          <w:rFonts w:cs="Arial"/>
        </w:rPr>
        <w:t>layers.</w:t>
      </w:r>
      <w:r>
        <w:rPr>
          <w:rFonts w:cs="Arial"/>
        </w:rPr>
        <w:t xml:space="preserve"> Perform this by right clicking </w:t>
      </w:r>
      <w:r w:rsidRPr="004F7575">
        <w:rPr>
          <w:rFonts w:cs="Arial"/>
        </w:rPr>
        <w:t>on the layer</w:t>
      </w:r>
      <w:r>
        <w:rPr>
          <w:rFonts w:cs="Arial"/>
        </w:rPr>
        <w:t>.</w:t>
      </w:r>
      <w:r w:rsidRPr="004F7575">
        <w:rPr>
          <w:rFonts w:cs="Arial"/>
        </w:rPr>
        <w:t xml:space="preserve"> You can check if your map has been projected in the new CRS by inspecting the values of the coordinate</w:t>
      </w:r>
      <w:r>
        <w:rPr>
          <w:rFonts w:cs="Arial"/>
        </w:rPr>
        <w:t>s</w:t>
      </w:r>
      <w:r w:rsidRPr="004F7575">
        <w:rPr>
          <w:rFonts w:cs="Arial"/>
        </w:rPr>
        <w:t xml:space="preserve"> </w:t>
      </w:r>
      <w:r>
        <w:rPr>
          <w:rFonts w:cs="Arial"/>
        </w:rPr>
        <w:t>showing on the bottom-right Coordinate</w:t>
      </w:r>
      <w:r w:rsidRPr="004F7575">
        <w:rPr>
          <w:rFonts w:cs="Arial"/>
        </w:rPr>
        <w:t xml:space="preserve"> bar. </w:t>
      </w:r>
    </w:p>
    <w:p w:rsidR="00415853" w:rsidRDefault="00415853" w:rsidP="00A925CC">
      <w:pPr>
        <w:pStyle w:val="BodyText"/>
        <w:jc w:val="both"/>
        <w:rPr>
          <w:rFonts w:cs="Arial"/>
        </w:rPr>
      </w:pPr>
    </w:p>
    <w:p w:rsidR="00415853" w:rsidRDefault="0035371E" w:rsidP="00711774">
      <w:pPr>
        <w:pStyle w:val="BodyText"/>
        <w:jc w:val="center"/>
        <w:rPr>
          <w:rFonts w:cs="Arial"/>
          <w:noProof/>
          <w:lang w:val="en-US"/>
        </w:rPr>
      </w:pPr>
      <w:r>
        <w:rPr>
          <w:rFonts w:cs="Arial"/>
          <w:noProof/>
          <w:lang w:eastAsia="zh-CN"/>
        </w:rPr>
        <w:drawing>
          <wp:inline distT="0" distB="0" distL="0" distR="0">
            <wp:extent cx="2902585" cy="353060"/>
            <wp:effectExtent l="0" t="0" r="0" b="889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02585" cy="353060"/>
                    </a:xfrm>
                    <a:prstGeom prst="rect">
                      <a:avLst/>
                    </a:prstGeom>
                    <a:noFill/>
                    <a:ln>
                      <a:noFill/>
                    </a:ln>
                  </pic:spPr>
                </pic:pic>
              </a:graphicData>
            </a:graphic>
          </wp:inline>
        </w:drawing>
      </w:r>
    </w:p>
    <w:p w:rsidR="00415853" w:rsidRDefault="00415853" w:rsidP="00A925CC">
      <w:pPr>
        <w:pStyle w:val="BodyText"/>
        <w:jc w:val="both"/>
        <w:rPr>
          <w:rFonts w:cs="Arial"/>
        </w:rPr>
      </w:pPr>
    </w:p>
    <w:p w:rsidR="00415853" w:rsidRDefault="0035371E" w:rsidP="00A925CC">
      <w:pPr>
        <w:pStyle w:val="BodyText"/>
        <w:jc w:val="both"/>
        <w:rPr>
          <w:rFonts w:cs="Arial"/>
        </w:rPr>
      </w:pPr>
      <w:r>
        <w:rPr>
          <w:noProof/>
          <w:lang w:eastAsia="zh-CN"/>
        </w:rPr>
        <mc:AlternateContent>
          <mc:Choice Requires="wps">
            <w:drawing>
              <wp:anchor distT="0" distB="0" distL="114300" distR="114300" simplePos="0" relativeHeight="251668992" behindDoc="0" locked="0" layoutInCell="1" allowOverlap="1">
                <wp:simplePos x="0" y="0"/>
                <wp:positionH relativeFrom="column">
                  <wp:posOffset>-69850</wp:posOffset>
                </wp:positionH>
                <wp:positionV relativeFrom="paragraph">
                  <wp:posOffset>42545</wp:posOffset>
                </wp:positionV>
                <wp:extent cx="5378450" cy="685800"/>
                <wp:effectExtent l="15875" t="13970" r="15875" b="14605"/>
                <wp:wrapNone/>
                <wp:docPr id="16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8450" cy="6858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5.5pt;margin-top:3.35pt;width:423.5pt;height: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" filled="f" strokecolor="#396" strokeweight="2pt"/>
            </w:pict>
          </mc:Fallback>
        </mc:AlternateContent>
      </w:r>
    </w:p>
    <w:p w:rsidR="00415853" w:rsidRPr="004F7575" w:rsidRDefault="00415853" w:rsidP="00A925CC">
      <w:pPr>
        <w:pStyle w:val="BodyText"/>
        <w:jc w:val="both"/>
        <w:rPr>
          <w:rFonts w:cs="Arial"/>
        </w:rPr>
      </w:pPr>
      <w:r w:rsidRPr="00711774">
        <w:rPr>
          <w:rFonts w:cs="Arial"/>
          <w:b/>
          <w:i/>
        </w:rPr>
        <w:t>Remember</w:t>
      </w:r>
      <w:r>
        <w:rPr>
          <w:rFonts w:cs="Arial"/>
        </w:rPr>
        <w:t xml:space="preserve">! </w:t>
      </w:r>
      <w:r w:rsidRPr="004F7575">
        <w:rPr>
          <w:rFonts w:cs="Arial"/>
        </w:rPr>
        <w:t>A layer projected in UTM shows the coordinate system in metric units,</w:t>
      </w:r>
      <w:r>
        <w:rPr>
          <w:rFonts w:cs="Arial"/>
        </w:rPr>
        <w:t xml:space="preserve"> while a layer projected in a W</w:t>
      </w:r>
      <w:r w:rsidRPr="004F7575">
        <w:rPr>
          <w:rFonts w:cs="Arial"/>
        </w:rPr>
        <w:t>G</w:t>
      </w:r>
      <w:r>
        <w:rPr>
          <w:rFonts w:cs="Arial"/>
        </w:rPr>
        <w:t>S</w:t>
      </w:r>
      <w:r w:rsidRPr="004F7575">
        <w:rPr>
          <w:rFonts w:cs="Arial"/>
        </w:rPr>
        <w:t>84 system geo-references points in a map in a lat/long (latitude longitude) projection.</w:t>
      </w:r>
    </w:p>
    <w:p w:rsidR="00415853" w:rsidRPr="004F7575" w:rsidRDefault="00415853" w:rsidP="00A925CC">
      <w:pPr>
        <w:pStyle w:val="BodyText"/>
        <w:jc w:val="both"/>
        <w:rPr>
          <w:rFonts w:cs="Arial"/>
        </w:rPr>
      </w:pPr>
    </w:p>
    <w:p w:rsidR="00415853" w:rsidRDefault="0035371E" w:rsidP="00E443A0">
      <w:pPr>
        <w:pStyle w:val="BodyText"/>
        <w:tabs>
          <w:tab w:val="clear" w:pos="360"/>
        </w:tabs>
        <w:jc w:val="both"/>
        <w:rPr>
          <w:rFonts w:cs="Arial"/>
        </w:rPr>
      </w:pPr>
      <w:r>
        <w:rPr>
          <w:noProof/>
          <w:lang w:eastAsia="zh-CN"/>
        </w:rPr>
        <mc:AlternateContent>
          <mc:Choice Requires="wps">
            <w:drawing>
              <wp:anchor distT="0" distB="0" distL="114300" distR="114300" simplePos="0" relativeHeight="251670016" behindDoc="0" locked="0" layoutInCell="1" allowOverlap="1">
                <wp:simplePos x="0" y="0"/>
                <wp:positionH relativeFrom="column">
                  <wp:posOffset>-139700</wp:posOffset>
                </wp:positionH>
                <wp:positionV relativeFrom="paragraph">
                  <wp:posOffset>128270</wp:posOffset>
                </wp:positionV>
                <wp:extent cx="5448300" cy="1828800"/>
                <wp:effectExtent l="12700" t="13970" r="15875" b="14605"/>
                <wp:wrapNone/>
                <wp:docPr id="1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48300" cy="1828800"/>
                        </a:xfrm>
                        <a:prstGeom prst="rect">
                          <a:avLst/>
                        </a:prstGeom>
                        <a:noFill/>
                        <a:ln w="25400">
                          <a:solidFill>
                            <a:srgbClr val="339966"/>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margin-left:-11pt;margin-top:10.1pt;width:429pt;height:2in;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" filled="f" strokecolor="#396" strokeweight="2pt"/>
            </w:pict>
          </mc:Fallback>
        </mc:AlternateContent>
      </w:r>
    </w:p>
    <w:p w:rsidR="00415853" w:rsidRDefault="00415853" w:rsidP="00E443A0">
      <w:pPr>
        <w:pStyle w:val="BodyText"/>
        <w:tabs>
          <w:tab w:val="clear" w:pos="360"/>
        </w:tabs>
        <w:jc w:val="both"/>
        <w:rPr>
          <w:rFonts w:cs="Arial"/>
        </w:rPr>
      </w:pPr>
      <w:r w:rsidRPr="00E443A0">
        <w:rPr>
          <w:rFonts w:cs="Arial"/>
          <w:b/>
        </w:rPr>
        <w:t>Attention</w:t>
      </w:r>
      <w:r>
        <w:rPr>
          <w:rFonts w:cs="Arial"/>
        </w:rPr>
        <w:t xml:space="preserve">! If you are not able to visualize the layers even when the system tells you they are on the same CRS projections, check if the option </w:t>
      </w:r>
      <w:proofErr w:type="gramStart"/>
      <w:r>
        <w:rPr>
          <w:rFonts w:cs="Arial"/>
          <w:i/>
        </w:rPr>
        <w:t>Enable</w:t>
      </w:r>
      <w:proofErr w:type="gramEnd"/>
      <w:r>
        <w:rPr>
          <w:rFonts w:cs="Arial"/>
          <w:i/>
        </w:rPr>
        <w:t xml:space="preserve"> on the fly CRS transformation</w:t>
      </w:r>
      <w:r>
        <w:rPr>
          <w:rFonts w:cs="Arial"/>
        </w:rPr>
        <w:t xml:space="preserve"> is deactivated. If not, deselect the option. </w:t>
      </w:r>
    </w:p>
    <w:p w:rsidR="00415853" w:rsidRDefault="00415853" w:rsidP="00E443A0">
      <w:pPr>
        <w:pStyle w:val="BodyText"/>
        <w:tabs>
          <w:tab w:val="clear" w:pos="360"/>
        </w:tabs>
        <w:jc w:val="both"/>
        <w:rPr>
          <w:rFonts w:cs="Arial"/>
        </w:rPr>
      </w:pPr>
    </w:p>
    <w:p w:rsidR="00415853" w:rsidRDefault="0035371E" w:rsidP="00E443A0">
      <w:pPr>
        <w:pStyle w:val="BodyText"/>
        <w:tabs>
          <w:tab w:val="clear" w:pos="360"/>
        </w:tabs>
        <w:jc w:val="both"/>
        <w:rPr>
          <w:rFonts w:cs="Arial"/>
        </w:rPr>
      </w:pPr>
      <w:r>
        <w:rPr>
          <w:rFonts w:cs="Arial"/>
          <w:noProof/>
          <w:lang w:eastAsia="zh-CN"/>
        </w:rPr>
        <w:drawing>
          <wp:inline distT="0" distB="0" distL="0" distR="0">
            <wp:extent cx="3117215" cy="101854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17215" cy="1018540"/>
                    </a:xfrm>
                    <a:prstGeom prst="rect">
                      <a:avLst/>
                    </a:prstGeom>
                    <a:noFill/>
                    <a:ln>
                      <a:noFill/>
                    </a:ln>
                  </pic:spPr>
                </pic:pic>
              </a:graphicData>
            </a:graphic>
          </wp:inline>
        </w:drawing>
      </w:r>
    </w:p>
    <w:p w:rsidR="00415853" w:rsidRDefault="00415853" w:rsidP="00E443A0">
      <w:pPr>
        <w:pStyle w:val="BodyText"/>
        <w:tabs>
          <w:tab w:val="clear" w:pos="360"/>
        </w:tabs>
        <w:jc w:val="both"/>
        <w:rPr>
          <w:rFonts w:cs="Arial"/>
        </w:rPr>
      </w:pPr>
    </w:p>
    <w:p w:rsidR="00415853" w:rsidRPr="004F7575" w:rsidRDefault="00415853" w:rsidP="004B7391">
      <w:pPr>
        <w:pStyle w:val="Heading2"/>
        <w:numPr>
          <w:ilvl w:val="1"/>
          <w:numId w:val="14"/>
        </w:numPr>
        <w:rPr>
          <w:rFonts w:cs="Arial"/>
        </w:rPr>
      </w:pPr>
      <w:bookmarkStart w:id="85" w:name="_Ref317000261"/>
      <w:bookmarkStart w:id="86" w:name="_Toc383161616"/>
      <w:r w:rsidRPr="004F7575">
        <w:rPr>
          <w:rFonts w:cs="Arial"/>
        </w:rPr>
        <w:t>Working with raster layers</w:t>
      </w:r>
      <w:bookmarkEnd w:id="85"/>
      <w:bookmarkEnd w:id="86"/>
    </w:p>
    <w:p w:rsidR="00415853" w:rsidRPr="004F7575" w:rsidRDefault="00415853" w:rsidP="00720EFC">
      <w:pPr>
        <w:pStyle w:val="BodyText"/>
        <w:rPr>
          <w:rFonts w:cs="Arial"/>
        </w:rPr>
      </w:pPr>
    </w:p>
    <w:p w:rsidR="00415853" w:rsidRPr="004F7575" w:rsidRDefault="00415853" w:rsidP="00720EFC">
      <w:pPr>
        <w:pStyle w:val="BodyText"/>
        <w:jc w:val="both"/>
        <w:rPr>
          <w:rFonts w:cs="Arial"/>
        </w:rPr>
      </w:pPr>
      <w:r w:rsidRPr="004F7575">
        <w:rPr>
          <w:rFonts w:cs="Arial"/>
        </w:rPr>
        <w:t>A raster layer is a digital map containing inform</w:t>
      </w:r>
      <w:r>
        <w:rPr>
          <w:rFonts w:cs="Arial"/>
        </w:rPr>
        <w:t>ation organized in grid</w:t>
      </w:r>
      <w:r w:rsidRPr="004F7575">
        <w:rPr>
          <w:rFonts w:cs="Arial"/>
        </w:rPr>
        <w:t xml:space="preserve"> cells. Depending on its resolution – which represents the size of each grid cell - a raster layer is made up of a varying number of cells. The higher the resolution, the greater the number of cells (or pixels) forming the grid. In a similar way, the lower the resolution, the coarser the detail of the information and the lower the number of grid cells in the layer.</w:t>
      </w:r>
    </w:p>
    <w:p w:rsidR="00415853" w:rsidRPr="004F7575" w:rsidRDefault="00415853" w:rsidP="00720EFC">
      <w:pPr>
        <w:pStyle w:val="BodyText"/>
        <w:jc w:val="both"/>
        <w:rPr>
          <w:rFonts w:cs="Arial"/>
        </w:rPr>
      </w:pPr>
    </w:p>
    <w:p w:rsidR="00415853" w:rsidRPr="004F7575" w:rsidRDefault="00415853" w:rsidP="00720EFC">
      <w:pPr>
        <w:pStyle w:val="BodyText"/>
        <w:jc w:val="both"/>
        <w:rPr>
          <w:rFonts w:cs="Arial"/>
        </w:rPr>
      </w:pPr>
      <w:r w:rsidRPr="004F7575">
        <w:rPr>
          <w:rFonts w:cs="Arial"/>
        </w:rPr>
        <w:t>In a raster, each cell is associ</w:t>
      </w:r>
      <w:r>
        <w:rPr>
          <w:rFonts w:cs="Arial"/>
        </w:rPr>
        <w:t>ated with a value</w:t>
      </w:r>
      <w:r w:rsidRPr="004F7575">
        <w:rPr>
          <w:rFonts w:cs="Arial"/>
        </w:rPr>
        <w:t xml:space="preserve"> describing the attribut</w:t>
      </w:r>
      <w:r>
        <w:rPr>
          <w:rFonts w:cs="Arial"/>
        </w:rPr>
        <w:t xml:space="preserve">e of the layer (i.e. elevation). Yet, differently from other applications, in Q-GIS is not possible to visualize the attribute table of a raster layer, Yet, </w:t>
      </w:r>
      <w:r w:rsidRPr="004F7575">
        <w:rPr>
          <w:rFonts w:cs="Arial"/>
        </w:rPr>
        <w:t xml:space="preserve">a raster layer can be linked to a shape file having the attribute table, and hence providing a higher degree of detail on the data being visualized. This is for example the case for the </w:t>
      </w:r>
      <w:r w:rsidRPr="004F7575">
        <w:rPr>
          <w:rFonts w:cs="Arial"/>
          <w:i/>
        </w:rPr>
        <w:t>Harmonized World Soil Database (HWSD)</w:t>
      </w:r>
      <w:r w:rsidRPr="004F7575">
        <w:rPr>
          <w:rFonts w:cs="Arial"/>
        </w:rPr>
        <w:t xml:space="preserve"> dataset, where soil information is provided at a global scale in a raster environment, and then the linkage to soil physical characteristics is accessible from a connected vector dataset accessible through the HWD Viewer tool. The tool can be downloaded from: </w:t>
      </w:r>
      <w:hyperlink r:id="rId60" w:history="1">
        <w:r w:rsidRPr="004F7575">
          <w:rPr>
            <w:rStyle w:val="Hyperlink"/>
            <w:rFonts w:cs="Arial"/>
          </w:rPr>
          <w:t>http://www.iiasa.ac.at/Research/LUC/External-World-soil-database/HTML/index.html</w:t>
        </w:r>
      </w:hyperlink>
      <w:r w:rsidRPr="004F7575">
        <w:rPr>
          <w:rFonts w:cs="Arial"/>
        </w:rPr>
        <w:t>.</w:t>
      </w:r>
    </w:p>
    <w:p w:rsidR="00415853" w:rsidRPr="004F7575" w:rsidRDefault="00415853" w:rsidP="00720EFC">
      <w:pPr>
        <w:pStyle w:val="BodyText"/>
        <w:jc w:val="both"/>
        <w:rPr>
          <w:rFonts w:cs="Arial"/>
        </w:rPr>
      </w:pPr>
    </w:p>
    <w:p w:rsidR="00415853" w:rsidRPr="004F7575" w:rsidRDefault="00415853" w:rsidP="00720EFC">
      <w:pPr>
        <w:jc w:val="both"/>
        <w:rPr>
          <w:rFonts w:cs="Arial"/>
        </w:rPr>
      </w:pPr>
      <w:r w:rsidRPr="004F7575">
        <w:rPr>
          <w:rFonts w:cs="Arial"/>
        </w:rPr>
        <w:t xml:space="preserve">The raster layers we will be using during this workshop are: </w:t>
      </w:r>
    </w:p>
    <w:p w:rsidR="00415853" w:rsidRPr="004F7575" w:rsidRDefault="00415853" w:rsidP="00173754">
      <w:pPr>
        <w:numPr>
          <w:ilvl w:val="0"/>
          <w:numId w:val="29"/>
        </w:numPr>
        <w:spacing w:line="240" w:lineRule="auto"/>
        <w:ind w:left="0" w:firstLine="0"/>
        <w:jc w:val="both"/>
        <w:rPr>
          <w:rFonts w:cs="Arial"/>
        </w:rPr>
      </w:pPr>
      <w:r w:rsidRPr="004F7575">
        <w:rPr>
          <w:rFonts w:cs="Arial"/>
        </w:rPr>
        <w:t>Elevation (SRTM);</w:t>
      </w:r>
    </w:p>
    <w:p w:rsidR="00415853" w:rsidRPr="004F7575" w:rsidRDefault="00415853" w:rsidP="00173754">
      <w:pPr>
        <w:numPr>
          <w:ilvl w:val="0"/>
          <w:numId w:val="29"/>
        </w:numPr>
        <w:spacing w:line="240" w:lineRule="auto"/>
        <w:ind w:left="0" w:firstLine="0"/>
        <w:jc w:val="both"/>
        <w:rPr>
          <w:rFonts w:cs="Arial"/>
        </w:rPr>
      </w:pPr>
      <w:r w:rsidRPr="004F7575">
        <w:rPr>
          <w:rFonts w:cs="Arial"/>
        </w:rPr>
        <w:t>Precipitation (TRMM) and Potential Evapotranspiration (CGIAR);</w:t>
      </w:r>
    </w:p>
    <w:p w:rsidR="00415853" w:rsidRPr="004F7575" w:rsidRDefault="00415853" w:rsidP="00173754">
      <w:pPr>
        <w:numPr>
          <w:ilvl w:val="0"/>
          <w:numId w:val="29"/>
        </w:numPr>
        <w:spacing w:line="240" w:lineRule="auto"/>
        <w:ind w:left="0" w:firstLine="0"/>
        <w:jc w:val="both"/>
        <w:rPr>
          <w:rFonts w:cs="Arial"/>
        </w:rPr>
      </w:pPr>
      <w:r w:rsidRPr="004F7575">
        <w:rPr>
          <w:rFonts w:cs="Arial"/>
        </w:rPr>
        <w:t>Land</w:t>
      </w:r>
      <w:r>
        <w:rPr>
          <w:rFonts w:cs="Arial"/>
        </w:rPr>
        <w:t xml:space="preserve"> </w:t>
      </w:r>
      <w:proofErr w:type="gramStart"/>
      <w:r w:rsidRPr="004F7575">
        <w:rPr>
          <w:rFonts w:cs="Arial"/>
        </w:rPr>
        <w:t>cover</w:t>
      </w:r>
      <w:proofErr w:type="gramEnd"/>
      <w:r w:rsidRPr="004F7575">
        <w:rPr>
          <w:rFonts w:cs="Arial"/>
        </w:rPr>
        <w:t xml:space="preserve"> (GlobCover).</w:t>
      </w:r>
    </w:p>
    <w:p w:rsidR="00415853" w:rsidRPr="004F7575" w:rsidRDefault="00415853" w:rsidP="00720EFC">
      <w:pPr>
        <w:jc w:val="both"/>
        <w:rPr>
          <w:rFonts w:cs="Arial"/>
        </w:rPr>
      </w:pPr>
    </w:p>
    <w:p w:rsidR="00415853" w:rsidRPr="004F7575" w:rsidRDefault="00415853" w:rsidP="00720EFC">
      <w:pPr>
        <w:jc w:val="both"/>
        <w:rPr>
          <w:rFonts w:cs="Arial"/>
        </w:rPr>
      </w:pPr>
      <w:r w:rsidRPr="004F7575">
        <w:rPr>
          <w:rFonts w:cs="Arial"/>
        </w:rPr>
        <w:t xml:space="preserve">To render the data processing and management in QGIS faster, for each of the above-mentioned </w:t>
      </w:r>
      <w:r>
        <w:rPr>
          <w:rFonts w:cs="Arial"/>
        </w:rPr>
        <w:t xml:space="preserve">global </w:t>
      </w:r>
      <w:r w:rsidRPr="004F7575">
        <w:rPr>
          <w:rFonts w:cs="Arial"/>
        </w:rPr>
        <w:t xml:space="preserve">datasets we need to work with selections representing only the </w:t>
      </w:r>
      <w:r>
        <w:rPr>
          <w:rFonts w:cs="Arial"/>
        </w:rPr>
        <w:t xml:space="preserve">areas of interest for our research. </w:t>
      </w:r>
      <w:r w:rsidRPr="004F7575">
        <w:rPr>
          <w:rFonts w:cs="Arial"/>
        </w:rPr>
        <w:t xml:space="preserve">This means that we will perform a selection on the global </w:t>
      </w:r>
      <w:r>
        <w:rPr>
          <w:rFonts w:cs="Arial"/>
        </w:rPr>
        <w:t xml:space="preserve">raster </w:t>
      </w:r>
      <w:r w:rsidRPr="004F7575">
        <w:rPr>
          <w:rFonts w:cs="Arial"/>
        </w:rPr>
        <w:t xml:space="preserve">datasets and create new datasets only covering </w:t>
      </w:r>
      <w:r>
        <w:rPr>
          <w:rFonts w:cs="Arial"/>
        </w:rPr>
        <w:t xml:space="preserve">a specific selected country or region.  </w:t>
      </w:r>
      <w:r w:rsidRPr="004F7575">
        <w:rPr>
          <w:rFonts w:cs="Arial"/>
        </w:rPr>
        <w:t xml:space="preserve">From these new layers we will then make a subsequent selection to select only the spatial extent related to </w:t>
      </w:r>
      <w:r>
        <w:rPr>
          <w:rFonts w:cs="Arial"/>
        </w:rPr>
        <w:t>one or more specific river catchments</w:t>
      </w:r>
      <w:r w:rsidRPr="004F7575">
        <w:rPr>
          <w:rFonts w:cs="Arial"/>
        </w:rPr>
        <w:t xml:space="preserve">. </w:t>
      </w:r>
    </w:p>
    <w:p w:rsidR="00415853" w:rsidRPr="004F7575" w:rsidRDefault="00415853" w:rsidP="00720EFC">
      <w:pPr>
        <w:jc w:val="both"/>
        <w:rPr>
          <w:rFonts w:cs="Arial"/>
        </w:rPr>
      </w:pPr>
    </w:p>
    <w:p w:rsidR="00415853" w:rsidRDefault="00415853" w:rsidP="00720EFC">
      <w:pPr>
        <w:pStyle w:val="BodyText"/>
        <w:jc w:val="both"/>
        <w:rPr>
          <w:rFonts w:cs="Arial"/>
        </w:rPr>
      </w:pPr>
      <w:r w:rsidRPr="004F7575">
        <w:rPr>
          <w:rFonts w:cs="Arial"/>
        </w:rPr>
        <w:t xml:space="preserve">Selection of land cover and land use types from the global GlobCover map is described in Chapter </w:t>
      </w:r>
      <w:r w:rsidR="00471315">
        <w:fldChar w:fldCharType="begin"/>
      </w:r>
      <w:r w:rsidR="00471315">
        <w:instrText xml:space="preserve"> REF _Ref317069092 \r \h  \* MERGEFORMAT </w:instrText>
      </w:r>
      <w:r w:rsidR="00471315">
        <w:fldChar w:fldCharType="separate"/>
      </w:r>
      <w:r>
        <w:t>4</w:t>
      </w:r>
      <w:r w:rsidR="00471315">
        <w:fldChar w:fldCharType="end"/>
      </w:r>
      <w:r w:rsidRPr="004F7575">
        <w:rPr>
          <w:rFonts w:cs="Arial"/>
        </w:rPr>
        <w:t xml:space="preserve"> while precipitation data </w:t>
      </w:r>
      <w:r>
        <w:rPr>
          <w:rFonts w:cs="Arial"/>
        </w:rPr>
        <w:t xml:space="preserve">can be sourced </w:t>
      </w:r>
      <w:r w:rsidRPr="004F7575">
        <w:rPr>
          <w:rFonts w:cs="Arial"/>
        </w:rPr>
        <w:t>from</w:t>
      </w:r>
      <w:r>
        <w:rPr>
          <w:rFonts w:cs="Arial"/>
        </w:rPr>
        <w:t xml:space="preserve"> the Tropical Rainfall Monitoring Mission</w:t>
      </w:r>
      <w:r w:rsidRPr="004F7575">
        <w:rPr>
          <w:rFonts w:cs="Arial"/>
        </w:rPr>
        <w:t xml:space="preserve"> </w:t>
      </w:r>
      <w:r>
        <w:rPr>
          <w:rFonts w:cs="Arial"/>
        </w:rPr>
        <w:t>(</w:t>
      </w:r>
      <w:r w:rsidRPr="004F7575">
        <w:rPr>
          <w:rFonts w:cs="Arial"/>
        </w:rPr>
        <w:t>TRMM</w:t>
      </w:r>
      <w:r>
        <w:rPr>
          <w:rFonts w:cs="Arial"/>
        </w:rPr>
        <w:t>) dataset of NASA</w:t>
      </w:r>
      <w:r w:rsidRPr="004F7575">
        <w:rPr>
          <w:rFonts w:cs="Arial"/>
        </w:rPr>
        <w:t xml:space="preserve">. In the following exercise we will make a raster selection using the SRTM elevation map. The example provided </w:t>
      </w:r>
      <w:r>
        <w:rPr>
          <w:rFonts w:cs="Arial"/>
        </w:rPr>
        <w:t xml:space="preserve">makes reference to a large river basin in </w:t>
      </w:r>
      <w:smartTag w:uri="urn:schemas-microsoft-com:office:smarttags" w:element="country-region">
        <w:r>
          <w:rPr>
            <w:rFonts w:cs="Arial"/>
          </w:rPr>
          <w:t>Indonesia</w:t>
        </w:r>
      </w:smartTag>
      <w:r>
        <w:rPr>
          <w:rFonts w:cs="Arial"/>
        </w:rPr>
        <w:t xml:space="preserve"> called Einlanden-Digul-Bikuma (thereafter referred to as EDB catchment), and located in the south-east </w:t>
      </w:r>
      <w:smartTag w:uri="urn:schemas-microsoft-com:office:smarttags" w:element="PlaceType">
        <w:smartTag w:uri="urn:schemas-microsoft-com:office:smarttags" w:element="place">
          <w:r>
            <w:rPr>
              <w:rFonts w:cs="Arial"/>
            </w:rPr>
            <w:t>province</w:t>
          </w:r>
        </w:smartTag>
        <w:r>
          <w:rPr>
            <w:rFonts w:cs="Arial"/>
          </w:rPr>
          <w:t xml:space="preserve"> of </w:t>
        </w:r>
        <w:smartTag w:uri="urn:schemas-microsoft-com:office:smarttags" w:element="PlaceName">
          <w:r>
            <w:rPr>
              <w:rFonts w:cs="Arial"/>
            </w:rPr>
            <w:t>Papua</w:t>
          </w:r>
        </w:smartTag>
      </w:smartTag>
      <w:r>
        <w:rPr>
          <w:rFonts w:cs="Arial"/>
        </w:rPr>
        <w:t>. This catchment has been selected as an example to carry out this exercise because, due to its dimension, the selection of the elevation data for the area of the catchment requires the performance of 2 steps:</w:t>
      </w:r>
    </w:p>
    <w:p w:rsidR="00415853" w:rsidRDefault="00415853" w:rsidP="00B063D1">
      <w:pPr>
        <w:pStyle w:val="BodyText"/>
        <w:numPr>
          <w:ilvl w:val="0"/>
          <w:numId w:val="68"/>
        </w:numPr>
        <w:jc w:val="both"/>
        <w:rPr>
          <w:rFonts w:cs="Arial"/>
        </w:rPr>
      </w:pPr>
      <w:r>
        <w:rPr>
          <w:rFonts w:cs="Arial"/>
        </w:rPr>
        <w:t>the combination of 4 neighbouring SRTM raster layers into a single layer;</w:t>
      </w:r>
    </w:p>
    <w:p w:rsidR="00415853" w:rsidRDefault="00415853" w:rsidP="005003B4">
      <w:pPr>
        <w:pStyle w:val="BodyText"/>
        <w:numPr>
          <w:ilvl w:val="0"/>
          <w:numId w:val="68"/>
        </w:numPr>
        <w:jc w:val="both"/>
        <w:rPr>
          <w:rFonts w:cs="Arial"/>
        </w:rPr>
      </w:pPr>
      <w:r>
        <w:rPr>
          <w:rFonts w:cs="Arial"/>
        </w:rPr>
        <w:t>the selection of the elevation in the catchment based on the catchment boundaries;</w:t>
      </w:r>
    </w:p>
    <w:p w:rsidR="00415853" w:rsidRDefault="00415853" w:rsidP="00B063D1">
      <w:pPr>
        <w:pStyle w:val="BodyText"/>
        <w:jc w:val="both"/>
        <w:rPr>
          <w:rFonts w:cs="Arial"/>
        </w:rPr>
      </w:pPr>
    </w:p>
    <w:p w:rsidR="00415853" w:rsidRDefault="00415853" w:rsidP="00B063D1">
      <w:pPr>
        <w:pStyle w:val="BodyText"/>
        <w:jc w:val="both"/>
        <w:rPr>
          <w:rFonts w:cs="Arial"/>
        </w:rPr>
      </w:pPr>
      <w:r>
        <w:rPr>
          <w:rFonts w:cs="Arial"/>
        </w:rPr>
        <w:t xml:space="preserve">If your river catchment or area of interest is covered by only one SRTM layer, then you can directly proceed with step b.  </w:t>
      </w:r>
    </w:p>
    <w:p w:rsidR="00415853" w:rsidRDefault="00415853" w:rsidP="00B063D1">
      <w:pPr>
        <w:pStyle w:val="BodyText"/>
        <w:jc w:val="both"/>
        <w:rPr>
          <w:rFonts w:cs="Arial"/>
        </w:rPr>
      </w:pPr>
      <w:r>
        <w:rPr>
          <w:rFonts w:cs="Arial"/>
        </w:rPr>
        <w:t xml:space="preserve">Follow the instruction provided in this example to produce the SRTM delineation of your own catchment. </w:t>
      </w:r>
    </w:p>
    <w:p w:rsidR="00415853" w:rsidRDefault="00415853" w:rsidP="00720EFC">
      <w:pPr>
        <w:pStyle w:val="BodyText"/>
        <w:jc w:val="both"/>
        <w:rPr>
          <w:rFonts w:cs="Arial"/>
        </w:rPr>
      </w:pPr>
    </w:p>
    <w:p w:rsidR="00415853" w:rsidRDefault="00415853" w:rsidP="00720EFC">
      <w:pPr>
        <w:pStyle w:val="BodyText"/>
        <w:jc w:val="both"/>
        <w:rPr>
          <w:rFonts w:cs="Arial"/>
        </w:rPr>
      </w:pPr>
      <w:r>
        <w:rPr>
          <w:rFonts w:cs="Arial"/>
        </w:rPr>
        <w:t xml:space="preserve">General information on SRTM data can be found at: </w:t>
      </w:r>
      <w:hyperlink r:id="rId61" w:history="1">
        <w:r w:rsidRPr="008A2863">
          <w:rPr>
            <w:rStyle w:val="Hyperlink"/>
            <w:rFonts w:cs="Arial"/>
          </w:rPr>
          <w:t>http://www2.jpl.nasa.gov/srtm/</w:t>
        </w:r>
      </w:hyperlink>
      <w:r>
        <w:rPr>
          <w:rFonts w:cs="Arial"/>
        </w:rPr>
        <w:t xml:space="preserve">. </w:t>
      </w:r>
    </w:p>
    <w:p w:rsidR="00415853" w:rsidRDefault="00415853" w:rsidP="00720EFC">
      <w:pPr>
        <w:pStyle w:val="BodyText"/>
        <w:jc w:val="both"/>
        <w:rPr>
          <w:rFonts w:cs="Arial"/>
        </w:rPr>
      </w:pPr>
    </w:p>
    <w:p w:rsidR="00415853" w:rsidRDefault="00415853" w:rsidP="007C1201">
      <w:pPr>
        <w:pStyle w:val="BodyText"/>
        <w:jc w:val="both"/>
      </w:pPr>
      <w:r>
        <w:rPr>
          <w:rFonts w:cs="Arial"/>
        </w:rPr>
        <w:lastRenderedPageBreak/>
        <w:t xml:space="preserve">To download SRTM data </w:t>
      </w:r>
      <w:r>
        <w:t xml:space="preserve">use the JRC ftp: </w:t>
      </w:r>
      <w:hyperlink r:id="rId62" w:history="1">
        <w:r w:rsidRPr="004C3207">
          <w:rPr>
            <w:rStyle w:val="Hyperlink"/>
          </w:rPr>
          <w:t>ftp://xftp.jrc.it//pub/srtmV4/arcasci/</w:t>
        </w:r>
      </w:hyperlink>
    </w:p>
    <w:p w:rsidR="00415853" w:rsidRDefault="00415853" w:rsidP="007C1201"/>
    <w:p w:rsidR="00415853" w:rsidRDefault="00415853" w:rsidP="007C1201">
      <w:r>
        <w:t xml:space="preserve">You can choose from either ArcInfoAscii or GeoTiff. However, be aware that some tiles are missing in the asc folder. Tiff folder is complete. </w:t>
      </w:r>
    </w:p>
    <w:p w:rsidR="00415853" w:rsidRDefault="00415853" w:rsidP="007C1201"/>
    <w:p w:rsidR="00415853" w:rsidRDefault="00415853" w:rsidP="007C1201">
      <w:pPr>
        <w:outlineLvl w:val="0"/>
      </w:pPr>
      <w:r>
        <w:t>The latest version of the dataset is SRTM version 4.1.</w:t>
      </w:r>
    </w:p>
    <w:p w:rsidR="00415853" w:rsidRDefault="00415853" w:rsidP="007C1201"/>
    <w:p w:rsidR="00415853" w:rsidRDefault="00415853" w:rsidP="007C1201">
      <w:pPr>
        <w:jc w:val="both"/>
      </w:pPr>
      <w:r>
        <w:t>The kmz file provided by King’s College London (</w:t>
      </w:r>
      <w:hyperlink r:id="rId63" w:history="1">
        <w:r w:rsidRPr="004C3207">
          <w:rPr>
            <w:rStyle w:val="Hyperlink"/>
          </w:rPr>
          <w:t>http://www.ambiotek.com/srtm</w:t>
        </w:r>
      </w:hyperlink>
      <w:r>
        <w:t>) is useful to quickly determine which tile you need.</w:t>
      </w:r>
    </w:p>
    <w:p w:rsidR="00415853" w:rsidRDefault="00415853" w:rsidP="007C1201">
      <w:r>
        <w:t xml:space="preserve">More information on SRTM can be found here: </w:t>
      </w:r>
      <w:hyperlink r:id="rId64" w:history="1">
        <w:r w:rsidRPr="004C3207">
          <w:rPr>
            <w:rStyle w:val="Hyperlink"/>
          </w:rPr>
          <w:t>http://srtm.csi.cgiar.org</w:t>
        </w:r>
      </w:hyperlink>
    </w:p>
    <w:p w:rsidR="00415853" w:rsidRDefault="00415853" w:rsidP="007C1201">
      <w:pPr>
        <w:pStyle w:val="BodyText"/>
        <w:jc w:val="both"/>
        <w:rPr>
          <w:rFonts w:cs="Arial"/>
        </w:rPr>
      </w:pPr>
    </w:p>
    <w:p w:rsidR="00415853" w:rsidRPr="002F22E3" w:rsidRDefault="00415853" w:rsidP="00720EFC">
      <w:pPr>
        <w:pStyle w:val="BodyText"/>
        <w:jc w:val="both"/>
        <w:rPr>
          <w:rFonts w:cs="Arial"/>
        </w:rPr>
      </w:pPr>
    </w:p>
    <w:p w:rsidR="00415853" w:rsidRPr="004F7575" w:rsidRDefault="00415853" w:rsidP="004B7391">
      <w:pPr>
        <w:pStyle w:val="Heading3"/>
        <w:numPr>
          <w:ilvl w:val="2"/>
          <w:numId w:val="14"/>
        </w:numPr>
      </w:pPr>
      <w:bookmarkStart w:id="87" w:name="_Toc383161617"/>
      <w:r w:rsidRPr="004F7575">
        <w:t>Exercise: how to visualize a raster layer</w:t>
      </w:r>
      <w:bookmarkEnd w:id="87"/>
    </w:p>
    <w:p w:rsidR="00415853" w:rsidRPr="004F7575" w:rsidRDefault="00415853" w:rsidP="00356BE5">
      <w:pPr>
        <w:pStyle w:val="BodyText"/>
        <w:rPr>
          <w:rFonts w:cs="Arial"/>
        </w:rPr>
      </w:pPr>
    </w:p>
    <w:p w:rsidR="00415853" w:rsidRDefault="00415853" w:rsidP="00356BE5">
      <w:pPr>
        <w:pStyle w:val="BodyText"/>
        <w:jc w:val="both"/>
        <w:rPr>
          <w:rFonts w:cs="Arial"/>
        </w:rPr>
      </w:pPr>
      <w:r w:rsidRPr="004F7575">
        <w:rPr>
          <w:rFonts w:cs="Arial"/>
        </w:rPr>
        <w:t>Before creat</w:t>
      </w:r>
      <w:r>
        <w:rPr>
          <w:rFonts w:cs="Arial"/>
        </w:rPr>
        <w:t>ing</w:t>
      </w:r>
      <w:r w:rsidRPr="004F7575">
        <w:rPr>
          <w:rFonts w:cs="Arial"/>
        </w:rPr>
        <w:t xml:space="preserve"> a selection from the elevation </w:t>
      </w:r>
      <w:r>
        <w:rPr>
          <w:rFonts w:cs="Arial"/>
        </w:rPr>
        <w:t>raster layer for the selected catchment,</w:t>
      </w:r>
      <w:r w:rsidRPr="004F7575">
        <w:rPr>
          <w:rFonts w:cs="Arial"/>
        </w:rPr>
        <w:t xml:space="preserve"> we are first going to import and visualize the SRTM tiles for your catchment</w:t>
      </w:r>
      <w:r>
        <w:rPr>
          <w:rFonts w:cs="Arial"/>
        </w:rPr>
        <w:t xml:space="preserve"> in QGIS</w:t>
      </w:r>
      <w:r w:rsidRPr="004F7575">
        <w:rPr>
          <w:rFonts w:cs="Arial"/>
        </w:rPr>
        <w:t xml:space="preserve">. </w:t>
      </w:r>
      <w:r>
        <w:rPr>
          <w:rFonts w:cs="Arial"/>
        </w:rPr>
        <w:t>In presenting these examples, reference will be made mainly to the Indonesian</w:t>
      </w:r>
      <w:r w:rsidRPr="004F7575">
        <w:rPr>
          <w:rFonts w:cs="Arial"/>
        </w:rPr>
        <w:t xml:space="preserve"> EDB catchment</w:t>
      </w:r>
      <w:r>
        <w:rPr>
          <w:rFonts w:cs="Arial"/>
        </w:rPr>
        <w:t xml:space="preserve"> previously used as an example. When you are working on a different catchment, follow the same procedure described below simply making reference to the input data for your catchment. </w:t>
      </w:r>
    </w:p>
    <w:p w:rsidR="00415853" w:rsidRDefault="00415853" w:rsidP="00356BE5">
      <w:pPr>
        <w:pStyle w:val="BodyText"/>
        <w:jc w:val="both"/>
        <w:rPr>
          <w:rFonts w:cs="Arial"/>
        </w:rPr>
      </w:pPr>
    </w:p>
    <w:p w:rsidR="00415853" w:rsidRDefault="00415853" w:rsidP="00356BE5">
      <w:pPr>
        <w:pStyle w:val="BodyText"/>
        <w:jc w:val="both"/>
        <w:rPr>
          <w:rFonts w:cs="Arial"/>
        </w:rPr>
      </w:pPr>
      <w:r>
        <w:rPr>
          <w:rFonts w:cs="Arial"/>
        </w:rPr>
        <w:t xml:space="preserve">Import the SRTM layer(s) covering the geographic area of your river catchment. Use the references provided above to know which SRT cells provide geographic coverage for your study area. </w:t>
      </w:r>
    </w:p>
    <w:p w:rsidR="00415853" w:rsidRPr="004F7575" w:rsidRDefault="00415853" w:rsidP="00356BE5">
      <w:pPr>
        <w:pStyle w:val="BodyText"/>
        <w:jc w:val="both"/>
        <w:rPr>
          <w:rFonts w:cs="Arial"/>
        </w:rPr>
      </w:pPr>
      <w:r>
        <w:rPr>
          <w:rFonts w:cs="Arial"/>
        </w:rPr>
        <w:t xml:space="preserve">Right after having selected the raster layer to import, you will have to choose the coordinate projection system to use for the visualization of your layer. </w:t>
      </w:r>
      <w:r w:rsidRPr="004F7575">
        <w:rPr>
          <w:rFonts w:cs="Arial"/>
        </w:rPr>
        <w:t>When prompted for the projection</w:t>
      </w:r>
      <w:r>
        <w:rPr>
          <w:rFonts w:cs="Arial"/>
        </w:rPr>
        <w:t>s window,</w:t>
      </w:r>
      <w:r w:rsidRPr="004F7575">
        <w:rPr>
          <w:rFonts w:cs="Arial"/>
        </w:rPr>
        <w:t xml:space="preserve"> choose WGS84 in the geographic coordinate systems as shown in the screenshot below:</w:t>
      </w:r>
    </w:p>
    <w:p w:rsidR="00415853" w:rsidRPr="004F7575" w:rsidRDefault="00415853" w:rsidP="00356BE5">
      <w:pPr>
        <w:pStyle w:val="BodyText"/>
        <w:jc w:val="both"/>
        <w:rPr>
          <w:rFonts w:cs="Arial"/>
        </w:rPr>
      </w:pPr>
    </w:p>
    <w:p w:rsidR="00415853" w:rsidRPr="004F7575" w:rsidRDefault="0035371E" w:rsidP="00945D9E">
      <w:pPr>
        <w:pStyle w:val="BodyText"/>
        <w:jc w:val="center"/>
        <w:rPr>
          <w:rFonts w:cs="Arial"/>
        </w:rPr>
      </w:pPr>
      <w:r>
        <w:rPr>
          <w:rFonts w:cs="Arial"/>
          <w:noProof/>
          <w:lang w:eastAsia="zh-CN"/>
        </w:rPr>
        <w:drawing>
          <wp:inline distT="0" distB="0" distL="0" distR="0">
            <wp:extent cx="3200400" cy="2895600"/>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0400" cy="2895600"/>
                    </a:xfrm>
                    <a:prstGeom prst="rect">
                      <a:avLst/>
                    </a:prstGeom>
                    <a:noFill/>
                    <a:ln>
                      <a:noFill/>
                    </a:ln>
                  </pic:spPr>
                </pic:pic>
              </a:graphicData>
            </a:graphic>
          </wp:inline>
        </w:drawing>
      </w:r>
    </w:p>
    <w:p w:rsidR="00415853" w:rsidRPr="004F7575" w:rsidRDefault="00415853" w:rsidP="00356BE5">
      <w:pPr>
        <w:pStyle w:val="BodyText"/>
        <w:jc w:val="both"/>
        <w:rPr>
          <w:rFonts w:cs="Arial"/>
        </w:rPr>
      </w:pPr>
    </w:p>
    <w:p w:rsidR="00415853" w:rsidRPr="004F7575" w:rsidRDefault="00415853" w:rsidP="00356BE5">
      <w:pPr>
        <w:pStyle w:val="BodyText"/>
        <w:jc w:val="both"/>
        <w:rPr>
          <w:rFonts w:cs="Arial"/>
        </w:rPr>
      </w:pPr>
      <w:r>
        <w:rPr>
          <w:rFonts w:cs="Arial"/>
        </w:rPr>
        <w:t xml:space="preserve">At this point import your river catchment layer and overlay it to the SRTM layers. </w:t>
      </w:r>
      <w:r w:rsidRPr="004F7575">
        <w:rPr>
          <w:rFonts w:cs="Arial"/>
        </w:rPr>
        <w:t xml:space="preserve">The resulting visualization in the map canvas </w:t>
      </w:r>
      <w:r>
        <w:rPr>
          <w:rFonts w:cs="Arial"/>
        </w:rPr>
        <w:t xml:space="preserve">for the EDB catchment </w:t>
      </w:r>
      <w:r w:rsidRPr="004F7575">
        <w:rPr>
          <w:rFonts w:cs="Arial"/>
        </w:rPr>
        <w:t>is the following</w:t>
      </w:r>
      <w:r>
        <w:rPr>
          <w:rFonts w:cs="Arial"/>
        </w:rPr>
        <w:t xml:space="preserve"> (raster SRTM layers are in grey, basin vector layer is in green)</w:t>
      </w:r>
      <w:r w:rsidRPr="004F7575">
        <w:rPr>
          <w:rFonts w:cs="Arial"/>
        </w:rPr>
        <w:t>:</w:t>
      </w:r>
    </w:p>
    <w:p w:rsidR="00415853" w:rsidRPr="004F7575" w:rsidRDefault="00415853" w:rsidP="00356BE5">
      <w:pPr>
        <w:pStyle w:val="BodyText"/>
        <w:rPr>
          <w:rFonts w:cs="Arial"/>
        </w:rPr>
      </w:pPr>
    </w:p>
    <w:p w:rsidR="00415853" w:rsidRPr="004F7575" w:rsidRDefault="0035371E" w:rsidP="00356BE5">
      <w:pPr>
        <w:pStyle w:val="BodyText"/>
        <w:rPr>
          <w:rFonts w:cs="Arial"/>
        </w:rPr>
      </w:pPr>
      <w:r>
        <w:rPr>
          <w:rFonts w:cs="Arial"/>
          <w:noProof/>
          <w:lang w:eastAsia="zh-CN"/>
        </w:rPr>
        <w:drawing>
          <wp:inline distT="0" distB="0" distL="0" distR="0">
            <wp:extent cx="4662170" cy="2923540"/>
            <wp:effectExtent l="0" t="0" r="5080" b="0"/>
            <wp:docPr id="3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2170" cy="2923540"/>
                    </a:xfrm>
                    <a:prstGeom prst="rect">
                      <a:avLst/>
                    </a:prstGeom>
                    <a:noFill/>
                    <a:ln>
                      <a:noFill/>
                    </a:ln>
                  </pic:spPr>
                </pic:pic>
              </a:graphicData>
            </a:graphic>
          </wp:inline>
        </w:drawing>
      </w:r>
    </w:p>
    <w:p w:rsidR="00415853" w:rsidRPr="004F7575" w:rsidRDefault="00415853" w:rsidP="00356BE5">
      <w:pPr>
        <w:pStyle w:val="BodyText"/>
        <w:rPr>
          <w:rFonts w:cs="Arial"/>
        </w:rPr>
      </w:pPr>
    </w:p>
    <w:p w:rsidR="00415853" w:rsidRDefault="00415853" w:rsidP="00356BE5">
      <w:pPr>
        <w:pStyle w:val="BodyText"/>
        <w:jc w:val="both"/>
        <w:rPr>
          <w:rFonts w:cs="Arial"/>
        </w:rPr>
      </w:pPr>
      <w:r>
        <w:rPr>
          <w:rFonts w:cs="Arial"/>
        </w:rPr>
        <w:t>T</w:t>
      </w:r>
      <w:r w:rsidRPr="004F7575">
        <w:rPr>
          <w:rFonts w:cs="Arial"/>
        </w:rPr>
        <w:t xml:space="preserve">o better visualize the elevation difference in the projected area, we are now going to change the layout of the layers by modifying the colour settings. For each layer, change the colour form </w:t>
      </w:r>
      <w:r>
        <w:rPr>
          <w:rFonts w:cs="Arial"/>
        </w:rPr>
        <w:t>from</w:t>
      </w:r>
      <w:r w:rsidRPr="004F7575">
        <w:rPr>
          <w:rFonts w:cs="Arial"/>
        </w:rPr>
        <w:t xml:space="preserve"> grey to the freak out format. You can do this from the layer’s right click selection </w:t>
      </w:r>
      <w:r w:rsidRPr="004F7575">
        <w:rPr>
          <w:rFonts w:cs="Arial"/>
          <w:i/>
        </w:rPr>
        <w:t>Properties -&gt; Style</w:t>
      </w:r>
      <w:r w:rsidRPr="004F7575">
        <w:rPr>
          <w:rFonts w:cs="Arial"/>
        </w:rPr>
        <w:t>.</w:t>
      </w:r>
    </w:p>
    <w:p w:rsidR="00415853" w:rsidRPr="004F7575" w:rsidRDefault="00415853" w:rsidP="00356BE5">
      <w:pPr>
        <w:pStyle w:val="BodyText"/>
        <w:jc w:val="both"/>
        <w:rPr>
          <w:rFonts w:cs="Arial"/>
        </w:rPr>
      </w:pPr>
    </w:p>
    <w:p w:rsidR="00415853" w:rsidRPr="004F7575" w:rsidRDefault="00415853" w:rsidP="00356BE5">
      <w:pPr>
        <w:pStyle w:val="BodyText"/>
        <w:jc w:val="both"/>
        <w:rPr>
          <w:rFonts w:cs="Arial"/>
        </w:rPr>
      </w:pPr>
      <w:r w:rsidRPr="004F7575">
        <w:rPr>
          <w:rFonts w:cs="Arial"/>
        </w:rPr>
        <w:t xml:space="preserve">Now change the visualization of the WS EDB map from </w:t>
      </w:r>
      <w:r w:rsidRPr="004F7575">
        <w:rPr>
          <w:rFonts w:cs="Arial"/>
          <w:i/>
        </w:rPr>
        <w:t>Simple fill</w:t>
      </w:r>
      <w:r w:rsidRPr="004F7575">
        <w:rPr>
          <w:rFonts w:cs="Arial"/>
        </w:rPr>
        <w:t xml:space="preserve"> to </w:t>
      </w:r>
      <w:r w:rsidRPr="004F7575">
        <w:rPr>
          <w:rFonts w:cs="Arial"/>
          <w:i/>
        </w:rPr>
        <w:t>Simple line</w:t>
      </w:r>
      <w:r w:rsidRPr="004F7575">
        <w:rPr>
          <w:rFonts w:cs="Arial"/>
        </w:rPr>
        <w:t xml:space="preserve"> from the Style menu of the layer’s Properties tab as shown below.</w:t>
      </w:r>
    </w:p>
    <w:p w:rsidR="00415853" w:rsidRPr="004F7575" w:rsidRDefault="00415853" w:rsidP="00356BE5">
      <w:pPr>
        <w:pStyle w:val="BodyText"/>
        <w:rPr>
          <w:rFonts w:cs="Arial"/>
        </w:rPr>
      </w:pPr>
    </w:p>
    <w:p w:rsidR="00415853" w:rsidRPr="004F7575" w:rsidRDefault="0035371E" w:rsidP="00356BE5">
      <w:pPr>
        <w:pStyle w:val="BodyText"/>
        <w:rPr>
          <w:rFonts w:cs="Arial"/>
        </w:rPr>
      </w:pPr>
      <w:r>
        <w:rPr>
          <w:rFonts w:cs="Arial"/>
          <w:noProof/>
          <w:lang w:eastAsia="zh-CN"/>
        </w:rPr>
        <w:drawing>
          <wp:inline distT="0" distB="0" distL="0" distR="0">
            <wp:extent cx="5140325" cy="2673985"/>
            <wp:effectExtent l="0" t="0" r="3175" b="0"/>
            <wp:docPr id="3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40325" cy="2673985"/>
                    </a:xfrm>
                    <a:prstGeom prst="rect">
                      <a:avLst/>
                    </a:prstGeom>
                    <a:noFill/>
                    <a:ln>
                      <a:noFill/>
                    </a:ln>
                  </pic:spPr>
                </pic:pic>
              </a:graphicData>
            </a:graphic>
          </wp:inline>
        </w:drawing>
      </w:r>
    </w:p>
    <w:p w:rsidR="00415853" w:rsidRPr="004F7575" w:rsidRDefault="00415853" w:rsidP="00356BE5">
      <w:pPr>
        <w:pStyle w:val="BodyText"/>
        <w:rPr>
          <w:rFonts w:cs="Arial"/>
        </w:rPr>
      </w:pPr>
    </w:p>
    <w:p w:rsidR="00415853" w:rsidRPr="004F7575" w:rsidRDefault="00415853" w:rsidP="00356BE5">
      <w:pPr>
        <w:pStyle w:val="BodyText"/>
        <w:jc w:val="both"/>
        <w:rPr>
          <w:rFonts w:cs="Arial"/>
        </w:rPr>
      </w:pPr>
      <w:r w:rsidRPr="004F7575">
        <w:rPr>
          <w:rFonts w:cs="Arial"/>
        </w:rPr>
        <w:t>This operation will allow you to visualize the boundary conditions of the WS EDB and comparing them with the overlaying SRTM layers. After these changes, the result should be the following</w:t>
      </w:r>
      <w:r>
        <w:rPr>
          <w:rFonts w:cs="Arial"/>
        </w:rPr>
        <w:t xml:space="preserve"> (thin blue line identifies the boundary condition of the catchment</w:t>
      </w:r>
      <w:r w:rsidRPr="004F7575">
        <w:rPr>
          <w:rFonts w:cs="Arial"/>
        </w:rPr>
        <w:t>:</w:t>
      </w:r>
    </w:p>
    <w:p w:rsidR="00415853" w:rsidRPr="004F7575" w:rsidRDefault="00415853" w:rsidP="00356BE5">
      <w:pPr>
        <w:pStyle w:val="BodyText"/>
        <w:rPr>
          <w:rFonts w:cs="Arial"/>
        </w:rPr>
      </w:pPr>
    </w:p>
    <w:p w:rsidR="00415853" w:rsidRPr="004F7575" w:rsidRDefault="0035371E" w:rsidP="00356BE5">
      <w:pPr>
        <w:pStyle w:val="BodyText"/>
        <w:rPr>
          <w:rFonts w:cs="Arial"/>
        </w:rPr>
      </w:pPr>
      <w:r>
        <w:rPr>
          <w:rFonts w:cs="Arial"/>
          <w:noProof/>
          <w:lang w:eastAsia="zh-CN"/>
        </w:rPr>
        <w:lastRenderedPageBreak/>
        <w:drawing>
          <wp:inline distT="0" distB="0" distL="0" distR="0">
            <wp:extent cx="4565015" cy="2417445"/>
            <wp:effectExtent l="0" t="0" r="6985" b="1905"/>
            <wp:docPr id="3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65015" cy="2417445"/>
                    </a:xfrm>
                    <a:prstGeom prst="rect">
                      <a:avLst/>
                    </a:prstGeom>
                    <a:noFill/>
                    <a:ln>
                      <a:noFill/>
                    </a:ln>
                  </pic:spPr>
                </pic:pic>
              </a:graphicData>
            </a:graphic>
          </wp:inline>
        </w:drawing>
      </w:r>
    </w:p>
    <w:p w:rsidR="00415853" w:rsidRPr="004F7575" w:rsidRDefault="00415853" w:rsidP="00356BE5">
      <w:pPr>
        <w:pStyle w:val="BodyText"/>
        <w:rPr>
          <w:rFonts w:cs="Arial"/>
        </w:rPr>
      </w:pPr>
    </w:p>
    <w:p w:rsidR="00415853" w:rsidRPr="004F7575" w:rsidRDefault="00415853" w:rsidP="00356BE5">
      <w:pPr>
        <w:pStyle w:val="BodyText"/>
        <w:jc w:val="both"/>
        <w:rPr>
          <w:rFonts w:cs="Arial"/>
        </w:rPr>
      </w:pPr>
      <w:r w:rsidRPr="004F7575">
        <w:rPr>
          <w:rFonts w:cs="Arial"/>
        </w:rPr>
        <w:t>By looking at the map layer</w:t>
      </w:r>
      <w:r>
        <w:rPr>
          <w:rFonts w:cs="Arial"/>
        </w:rPr>
        <w:t>s</w:t>
      </w:r>
      <w:r w:rsidRPr="004F7575">
        <w:rPr>
          <w:rFonts w:cs="Arial"/>
        </w:rPr>
        <w:t xml:space="preserve">, you will notice that, one of the 4 SRTM layers </w:t>
      </w:r>
      <w:r>
        <w:rPr>
          <w:rFonts w:cs="Arial"/>
        </w:rPr>
        <w:t xml:space="preserve">(bottom left) </w:t>
      </w:r>
      <w:r w:rsidRPr="004F7575">
        <w:rPr>
          <w:rFonts w:cs="Arial"/>
        </w:rPr>
        <w:t>has something wrong with it. What is it?</w:t>
      </w:r>
    </w:p>
    <w:p w:rsidR="00415853" w:rsidRPr="004F7575" w:rsidRDefault="00415853" w:rsidP="00356BE5">
      <w:pPr>
        <w:pStyle w:val="BodyText"/>
        <w:jc w:val="both"/>
        <w:rPr>
          <w:rFonts w:cs="Arial"/>
        </w:rPr>
      </w:pPr>
    </w:p>
    <w:p w:rsidR="00415853" w:rsidRPr="004F7575" w:rsidRDefault="00415853" w:rsidP="00356BE5">
      <w:pPr>
        <w:pStyle w:val="BodyText"/>
        <w:jc w:val="both"/>
        <w:rPr>
          <w:rFonts w:cs="Arial"/>
        </w:rPr>
      </w:pPr>
      <w:r w:rsidRPr="004F7575">
        <w:rPr>
          <w:rFonts w:cs="Arial"/>
        </w:rPr>
        <w:t>To find your answer recall that for the SRTM layers different colours correspond to different elevation ranges. You might come to the conclusion that the elevation ranges for the 4 layers are not the same. To ensure homogenization of the SRTM data, we need to set a same reference scale for all of the 4 layers.</w:t>
      </w:r>
    </w:p>
    <w:p w:rsidR="00415853" w:rsidRPr="004F7575" w:rsidRDefault="00415853" w:rsidP="00356BE5">
      <w:pPr>
        <w:pStyle w:val="BodyText"/>
        <w:jc w:val="both"/>
        <w:rPr>
          <w:rFonts w:cs="Arial"/>
        </w:rPr>
      </w:pPr>
    </w:p>
    <w:p w:rsidR="00415853" w:rsidRPr="004F7575" w:rsidRDefault="00415853" w:rsidP="004B7391">
      <w:pPr>
        <w:pStyle w:val="Heading3"/>
        <w:numPr>
          <w:ilvl w:val="2"/>
          <w:numId w:val="14"/>
        </w:numPr>
      </w:pPr>
      <w:bookmarkStart w:id="88" w:name="_Toc383161618"/>
      <w:r w:rsidRPr="004F7575">
        <w:t>Exercise: how to homogenize the view settings of different layers to a common format</w:t>
      </w:r>
      <w:bookmarkEnd w:id="88"/>
    </w:p>
    <w:p w:rsidR="00415853" w:rsidRPr="004F7575" w:rsidRDefault="00415853" w:rsidP="00356BE5">
      <w:pPr>
        <w:pStyle w:val="BodyText"/>
        <w:jc w:val="both"/>
        <w:rPr>
          <w:rFonts w:cs="Arial"/>
        </w:rPr>
      </w:pPr>
    </w:p>
    <w:p w:rsidR="00415853" w:rsidRPr="004F7575" w:rsidRDefault="00415853" w:rsidP="00356BE5">
      <w:pPr>
        <w:pStyle w:val="BodyText"/>
        <w:jc w:val="both"/>
        <w:rPr>
          <w:rFonts w:cs="Arial"/>
        </w:rPr>
      </w:pPr>
      <w:r w:rsidRPr="004F7575">
        <w:rPr>
          <w:rFonts w:cs="Arial"/>
        </w:rPr>
        <w:t>With this exercise you will learn how to create a map visualization style to be used as a default for each of the different layers that need the same formatting style. In this example, the exercise will focus on the formatting of the elevation ranges of the SRTM layers to a common color and range scales that can be used for the different SRTM layers selected for our catchment area.</w:t>
      </w:r>
    </w:p>
    <w:p w:rsidR="00415853" w:rsidRPr="004F7575" w:rsidRDefault="00415853" w:rsidP="00356BE5">
      <w:pPr>
        <w:pStyle w:val="BodyText"/>
        <w:jc w:val="both"/>
        <w:rPr>
          <w:rFonts w:cs="Arial"/>
        </w:rPr>
      </w:pPr>
    </w:p>
    <w:p w:rsidR="00415853" w:rsidRPr="004F7575" w:rsidRDefault="00415853" w:rsidP="00356BE5">
      <w:pPr>
        <w:pStyle w:val="BodyText"/>
        <w:jc w:val="both"/>
        <w:rPr>
          <w:rFonts w:cs="Arial"/>
          <w:i/>
        </w:rPr>
      </w:pPr>
      <w:r w:rsidRPr="004F7575">
        <w:rPr>
          <w:rFonts w:cs="Arial"/>
        </w:rPr>
        <w:t xml:space="preserve">From the layer’s </w:t>
      </w:r>
      <w:r w:rsidRPr="004F7575">
        <w:rPr>
          <w:rFonts w:cs="Arial"/>
          <w:i/>
        </w:rPr>
        <w:t xml:space="preserve">Properties, Style tab, </w:t>
      </w:r>
      <w:r w:rsidRPr="004F7575">
        <w:rPr>
          <w:rFonts w:cs="Arial"/>
        </w:rPr>
        <w:t>select</w:t>
      </w:r>
      <w:r>
        <w:rPr>
          <w:rFonts w:cs="Arial"/>
        </w:rPr>
        <w:t xml:space="preserve"> </w:t>
      </w:r>
      <w:r w:rsidRPr="004F7575">
        <w:rPr>
          <w:rFonts w:cs="Arial"/>
          <w:i/>
        </w:rPr>
        <w:t>Color Map</w:t>
      </w:r>
      <w:r w:rsidRPr="004F7575">
        <w:rPr>
          <w:rFonts w:cs="Arial"/>
        </w:rPr>
        <w:t xml:space="preserve">. Move to the </w:t>
      </w:r>
      <w:r w:rsidRPr="004F7575">
        <w:rPr>
          <w:rFonts w:cs="Arial"/>
          <w:i/>
        </w:rPr>
        <w:t>Color Map</w:t>
      </w:r>
      <w:r w:rsidRPr="004F7575">
        <w:rPr>
          <w:rFonts w:cs="Arial"/>
        </w:rPr>
        <w:t xml:space="preserve"> tab and define a range of colors by selecting 20 as the number of entries from </w:t>
      </w:r>
      <w:proofErr w:type="gramStart"/>
      <w:r w:rsidRPr="004F7575">
        <w:rPr>
          <w:rFonts w:cs="Arial"/>
        </w:rPr>
        <w:t xml:space="preserve">the </w:t>
      </w:r>
      <w:r w:rsidRPr="004F7575">
        <w:rPr>
          <w:rFonts w:cs="Arial"/>
          <w:i/>
        </w:rPr>
        <w:t>generate</w:t>
      </w:r>
      <w:proofErr w:type="gramEnd"/>
      <w:r w:rsidRPr="004F7575">
        <w:rPr>
          <w:rFonts w:cs="Arial"/>
          <w:i/>
        </w:rPr>
        <w:t xml:space="preserve"> new color map </w:t>
      </w:r>
      <w:r w:rsidRPr="004F7575">
        <w:rPr>
          <w:rFonts w:cs="Arial"/>
        </w:rPr>
        <w:t xml:space="preserve">tab. Once you have created the 20 ranges, assign to each of them a value to them to highlight the elevation differences especially for the low and high elevation areas. You can change the values of the ranges by double clicking directly on the value shown in the Colormap table as shown in the picture to the right. Click on </w:t>
      </w:r>
      <w:r w:rsidRPr="004F7575">
        <w:rPr>
          <w:rFonts w:cs="Arial"/>
          <w:i/>
        </w:rPr>
        <w:t>Apply.</w:t>
      </w:r>
    </w:p>
    <w:p w:rsidR="00415853" w:rsidRPr="004F7575" w:rsidRDefault="00415853" w:rsidP="00356BE5">
      <w:pPr>
        <w:pStyle w:val="BodyText"/>
        <w:jc w:val="both"/>
        <w:rPr>
          <w:rFonts w:cs="Arial"/>
          <w:i/>
        </w:rPr>
      </w:pPr>
    </w:p>
    <w:p w:rsidR="00415853" w:rsidRPr="004F7575" w:rsidRDefault="0035371E" w:rsidP="00945D9E">
      <w:pPr>
        <w:pStyle w:val="BodyText"/>
        <w:jc w:val="center"/>
        <w:rPr>
          <w:rFonts w:cs="Arial"/>
        </w:rPr>
      </w:pPr>
      <w:r>
        <w:rPr>
          <w:rFonts w:cs="Arial"/>
          <w:noProof/>
          <w:lang w:eastAsia="zh-CN"/>
        </w:rPr>
        <w:lastRenderedPageBreak/>
        <w:drawing>
          <wp:inline distT="0" distB="0" distL="0" distR="0">
            <wp:extent cx="2507615" cy="2923540"/>
            <wp:effectExtent l="0" t="0" r="6985" b="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07615" cy="2923540"/>
                    </a:xfrm>
                    <a:prstGeom prst="rect">
                      <a:avLst/>
                    </a:prstGeom>
                    <a:noFill/>
                    <a:ln>
                      <a:noFill/>
                    </a:ln>
                  </pic:spPr>
                </pic:pic>
              </a:graphicData>
            </a:graphic>
          </wp:inline>
        </w:drawing>
      </w:r>
    </w:p>
    <w:p w:rsidR="00415853" w:rsidRPr="004F7575" w:rsidRDefault="00415853" w:rsidP="00356BE5">
      <w:pPr>
        <w:pStyle w:val="BodyText"/>
        <w:jc w:val="both"/>
        <w:rPr>
          <w:rFonts w:cs="Arial"/>
          <w:i/>
        </w:rPr>
      </w:pPr>
    </w:p>
    <w:p w:rsidR="00415853" w:rsidRPr="004F7575" w:rsidRDefault="00415853" w:rsidP="00356BE5">
      <w:pPr>
        <w:pStyle w:val="BodyText"/>
        <w:jc w:val="both"/>
        <w:rPr>
          <w:rFonts w:cs="Arial"/>
        </w:rPr>
      </w:pPr>
      <w:r w:rsidRPr="004F7575">
        <w:rPr>
          <w:rFonts w:cs="Arial"/>
        </w:rPr>
        <w:t xml:space="preserve">Once you have defined your ranges (and, if you wish, the color scale to be used), select the </w:t>
      </w:r>
      <w:r w:rsidRPr="004F7575">
        <w:rPr>
          <w:rFonts w:cs="Arial"/>
          <w:i/>
        </w:rPr>
        <w:t>Save Style</w:t>
      </w:r>
      <w:r w:rsidRPr="004F7575">
        <w:rPr>
          <w:rFonts w:cs="Arial"/>
        </w:rPr>
        <w:t xml:space="preserve"> command and give the name </w:t>
      </w:r>
      <w:r w:rsidRPr="004F7575">
        <w:rPr>
          <w:rFonts w:cs="Arial"/>
          <w:i/>
        </w:rPr>
        <w:t>srtm.qml</w:t>
      </w:r>
      <w:r w:rsidRPr="004F7575">
        <w:rPr>
          <w:rFonts w:cs="Arial"/>
        </w:rPr>
        <w:t>to the style you have just created (the .qml extent is automatically assigned, you do not need to type it).</w:t>
      </w:r>
    </w:p>
    <w:p w:rsidR="00415853" w:rsidRPr="004F7575" w:rsidRDefault="00415853" w:rsidP="00356BE5">
      <w:pPr>
        <w:pStyle w:val="BodyText"/>
        <w:jc w:val="both"/>
        <w:rPr>
          <w:rFonts w:cs="Arial"/>
        </w:rPr>
      </w:pPr>
    </w:p>
    <w:p w:rsidR="00415853" w:rsidRPr="004F7575" w:rsidRDefault="00415853" w:rsidP="00356BE5">
      <w:pPr>
        <w:pStyle w:val="BodyText"/>
        <w:jc w:val="both"/>
        <w:rPr>
          <w:rFonts w:cs="Arial"/>
        </w:rPr>
      </w:pPr>
      <w:r w:rsidRPr="004F7575">
        <w:rPr>
          <w:rFonts w:cs="Arial"/>
        </w:rPr>
        <w:t xml:space="preserve">For the other SRTM maps, you can just use the same style by opening the layer’s properties function and select the </w:t>
      </w:r>
      <w:r w:rsidRPr="004F7575">
        <w:rPr>
          <w:rFonts w:cs="Arial"/>
          <w:i/>
        </w:rPr>
        <w:t>srtm.qml</w:t>
      </w:r>
      <w:r w:rsidRPr="004F7575">
        <w:rPr>
          <w:rFonts w:cs="Arial"/>
        </w:rPr>
        <w:t xml:space="preserve"> style from the </w:t>
      </w:r>
      <w:r w:rsidRPr="004F7575">
        <w:rPr>
          <w:rFonts w:cs="Arial"/>
          <w:i/>
        </w:rPr>
        <w:t xml:space="preserve">Load Style </w:t>
      </w:r>
      <w:r w:rsidRPr="004F7575">
        <w:rPr>
          <w:rFonts w:cs="Arial"/>
        </w:rPr>
        <w:t>tab.</w:t>
      </w:r>
    </w:p>
    <w:p w:rsidR="00415853" w:rsidRPr="004F7575" w:rsidRDefault="00415853" w:rsidP="00356BE5">
      <w:pPr>
        <w:pStyle w:val="BodyText"/>
        <w:jc w:val="both"/>
        <w:rPr>
          <w:rFonts w:cs="Arial"/>
        </w:rPr>
      </w:pPr>
    </w:p>
    <w:p w:rsidR="00415853" w:rsidRPr="004F7575" w:rsidRDefault="00415853" w:rsidP="00356BE5">
      <w:pPr>
        <w:pStyle w:val="BodyText"/>
        <w:jc w:val="both"/>
        <w:rPr>
          <w:rFonts w:cs="Arial"/>
        </w:rPr>
      </w:pPr>
      <w:r w:rsidRPr="004F7575">
        <w:rPr>
          <w:rFonts w:cs="Arial"/>
          <w:b/>
        </w:rPr>
        <w:t>Note!</w:t>
      </w:r>
      <w:r w:rsidRPr="004F7575">
        <w:rPr>
          <w:rFonts w:cs="Arial"/>
        </w:rPr>
        <w:t xml:space="preserve"> Please pay attention to which layer you are creating the elevation ranges. If you work on a layer where the elevation ranges from 0 to 3,500 meters and you create the range classes based on these ranges, all the other times you will upload this style for other layers, the [0-3,500] meters range will be the one used. This also means that if in a neighboring layer your elevation range is for example [0-4,000], the elevation range from 3,500 – 4,000 m will not be visible.</w:t>
      </w:r>
    </w:p>
    <w:p w:rsidR="00415853" w:rsidRPr="004F7575" w:rsidRDefault="00415853" w:rsidP="00356BE5">
      <w:pPr>
        <w:pStyle w:val="BodyText"/>
        <w:jc w:val="both"/>
        <w:rPr>
          <w:rFonts w:cs="Arial"/>
        </w:rPr>
      </w:pPr>
    </w:p>
    <w:p w:rsidR="00415853" w:rsidRPr="004F7575" w:rsidRDefault="00415853" w:rsidP="004B7391">
      <w:pPr>
        <w:pStyle w:val="Heading3"/>
        <w:numPr>
          <w:ilvl w:val="2"/>
          <w:numId w:val="14"/>
        </w:numPr>
      </w:pPr>
      <w:bookmarkStart w:id="89" w:name="_Toc383161619"/>
      <w:r w:rsidRPr="004F7575">
        <w:t>Exercise: how to merge different raster layers into one raster</w:t>
      </w:r>
      <w:bookmarkEnd w:id="89"/>
    </w:p>
    <w:p w:rsidR="00415853" w:rsidRPr="004F7575" w:rsidRDefault="00415853" w:rsidP="00DF77C9">
      <w:pPr>
        <w:pStyle w:val="BodyText"/>
        <w:rPr>
          <w:rFonts w:cs="Arial"/>
        </w:rPr>
      </w:pPr>
    </w:p>
    <w:p w:rsidR="00415853" w:rsidRPr="004F7575" w:rsidRDefault="00415853" w:rsidP="00DF77C9">
      <w:pPr>
        <w:pStyle w:val="BodyText"/>
        <w:jc w:val="both"/>
        <w:rPr>
          <w:rFonts w:cs="Arial"/>
        </w:rPr>
      </w:pPr>
      <w:r w:rsidRPr="004F7575">
        <w:rPr>
          <w:rFonts w:cs="Arial"/>
        </w:rPr>
        <w:t>Sometimes your catchment covers different SRTM raster layers. This is also the case for our example catchment EDB (which is covered by 4 individual SRTM tiles). Before we make a selection from these individual raster layers we will need to merge them first into one raster.</w:t>
      </w:r>
    </w:p>
    <w:p w:rsidR="00415853" w:rsidRPr="004F7575" w:rsidRDefault="00415853" w:rsidP="00DF77C9">
      <w:pPr>
        <w:pStyle w:val="BodyText"/>
        <w:jc w:val="both"/>
        <w:rPr>
          <w:rFonts w:cs="Arial"/>
        </w:rPr>
      </w:pPr>
    </w:p>
    <w:p w:rsidR="00415853" w:rsidRPr="004F7575" w:rsidRDefault="00415853" w:rsidP="00DF77C9">
      <w:pPr>
        <w:pStyle w:val="BodyText"/>
        <w:jc w:val="both"/>
        <w:rPr>
          <w:rFonts w:cs="Arial"/>
        </w:rPr>
      </w:pPr>
      <w:r w:rsidRPr="004F7575">
        <w:rPr>
          <w:rFonts w:cs="Arial"/>
        </w:rPr>
        <w:t xml:space="preserve">In this exercise you will learn how to use the </w:t>
      </w:r>
      <w:r w:rsidRPr="004F7575">
        <w:rPr>
          <w:rFonts w:cs="Arial"/>
          <w:i/>
        </w:rPr>
        <w:t>Merge</w:t>
      </w:r>
      <w:r w:rsidRPr="004F7575">
        <w:rPr>
          <w:rFonts w:cs="Arial"/>
        </w:rPr>
        <w:t xml:space="preserve"> tool (this tool provides a similar end result as the </w:t>
      </w:r>
      <w:r w:rsidRPr="004F7575">
        <w:rPr>
          <w:rFonts w:cs="Arial"/>
          <w:i/>
        </w:rPr>
        <w:t>Union</w:t>
      </w:r>
      <w:r w:rsidRPr="004F7575">
        <w:rPr>
          <w:rFonts w:cs="Arial"/>
        </w:rPr>
        <w:t xml:space="preserve"> tool used during our previous exercise in Section </w:t>
      </w:r>
      <w:r w:rsidR="00471315">
        <w:fldChar w:fldCharType="begin"/>
      </w:r>
      <w:r w:rsidR="00471315">
        <w:instrText xml:space="preserve"> REF _Ref316983051 \r \h  \* MERGEFORMAT </w:instrText>
      </w:r>
      <w:r w:rsidR="00471315">
        <w:fldChar w:fldCharType="separate"/>
      </w:r>
      <w:r w:rsidRPr="008C7D1B">
        <w:rPr>
          <w:rFonts w:cs="Arial"/>
        </w:rPr>
        <w:t>2.3.1</w:t>
      </w:r>
      <w:r w:rsidR="00471315">
        <w:fldChar w:fldCharType="end"/>
      </w:r>
      <w:r w:rsidRPr="004F7575">
        <w:rPr>
          <w:rFonts w:cs="Arial"/>
        </w:rPr>
        <w:t xml:space="preserve"> with vector layers).</w:t>
      </w:r>
    </w:p>
    <w:p w:rsidR="00415853" w:rsidRPr="004F7575" w:rsidRDefault="00415853" w:rsidP="00DF77C9">
      <w:pPr>
        <w:pStyle w:val="BodyText"/>
        <w:rPr>
          <w:rFonts w:cs="Arial"/>
        </w:rPr>
      </w:pPr>
    </w:p>
    <w:p w:rsidR="00415853" w:rsidRPr="004F7575" w:rsidRDefault="00415853" w:rsidP="00DF77C9">
      <w:pPr>
        <w:pStyle w:val="BodyText"/>
        <w:rPr>
          <w:rFonts w:cs="Arial"/>
        </w:rPr>
      </w:pPr>
      <w:r w:rsidRPr="004F7575">
        <w:rPr>
          <w:rFonts w:cs="Arial"/>
        </w:rPr>
        <w:t xml:space="preserve">Merging of the 4 raster layers is accomplished via </w:t>
      </w:r>
      <w:r w:rsidRPr="004F7575">
        <w:rPr>
          <w:rFonts w:cs="Arial"/>
          <w:i/>
        </w:rPr>
        <w:t>Raster -&gt; Miscellaneous -&gt; Merge</w:t>
      </w:r>
      <w:r w:rsidRPr="004F7575">
        <w:rPr>
          <w:rFonts w:cs="Arial"/>
        </w:rPr>
        <w:t>.</w:t>
      </w:r>
    </w:p>
    <w:p w:rsidR="00415853" w:rsidRPr="004F7575" w:rsidRDefault="00415853" w:rsidP="00DF77C9">
      <w:pPr>
        <w:pStyle w:val="BodyText"/>
        <w:rPr>
          <w:rFonts w:cs="Arial"/>
        </w:rPr>
      </w:pPr>
    </w:p>
    <w:p w:rsidR="00415853" w:rsidRPr="004F7575" w:rsidRDefault="0035371E" w:rsidP="00945D9E">
      <w:pPr>
        <w:pStyle w:val="BodyText"/>
        <w:jc w:val="center"/>
        <w:rPr>
          <w:rFonts w:cs="Arial"/>
        </w:rPr>
      </w:pPr>
      <w:r>
        <w:rPr>
          <w:rFonts w:cs="Arial"/>
          <w:noProof/>
          <w:lang w:eastAsia="zh-CN"/>
        </w:rPr>
        <w:lastRenderedPageBreak/>
        <w:drawing>
          <wp:inline distT="0" distB="0" distL="0" distR="0">
            <wp:extent cx="3020060" cy="2722245"/>
            <wp:effectExtent l="0" t="0" r="8890" b="1905"/>
            <wp:docPr id="4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20060" cy="2722245"/>
                    </a:xfrm>
                    <a:prstGeom prst="rect">
                      <a:avLst/>
                    </a:prstGeom>
                    <a:noFill/>
                    <a:ln>
                      <a:noFill/>
                    </a:ln>
                  </pic:spPr>
                </pic:pic>
              </a:graphicData>
            </a:graphic>
          </wp:inline>
        </w:drawing>
      </w:r>
    </w:p>
    <w:p w:rsidR="00415853" w:rsidRPr="004F7575" w:rsidRDefault="00415853" w:rsidP="00476660">
      <w:pPr>
        <w:pStyle w:val="BodyText"/>
        <w:jc w:val="both"/>
        <w:rPr>
          <w:rFonts w:cs="Arial"/>
        </w:rPr>
      </w:pPr>
    </w:p>
    <w:p w:rsidR="00415853" w:rsidRPr="004F7575" w:rsidRDefault="00415853" w:rsidP="00476660">
      <w:pPr>
        <w:pStyle w:val="BodyText"/>
        <w:jc w:val="both"/>
        <w:rPr>
          <w:rFonts w:cs="Arial"/>
        </w:rPr>
      </w:pPr>
      <w:r>
        <w:rPr>
          <w:rFonts w:cs="Arial"/>
        </w:rPr>
        <w:t xml:space="preserve">Once you have opened the </w:t>
      </w:r>
      <w:r w:rsidRPr="00910615">
        <w:rPr>
          <w:rFonts w:cs="Arial"/>
          <w:i/>
        </w:rPr>
        <w:t>Merge</w:t>
      </w:r>
      <w:r>
        <w:rPr>
          <w:rFonts w:cs="Arial"/>
        </w:rPr>
        <w:t xml:space="preserve"> function from the Raster menu, s</w:t>
      </w:r>
      <w:r w:rsidRPr="00910615">
        <w:rPr>
          <w:rFonts w:cs="Arial"/>
        </w:rPr>
        <w:t>elect</w:t>
      </w:r>
      <w:r w:rsidRPr="004F7575">
        <w:rPr>
          <w:rFonts w:cs="Arial"/>
        </w:rPr>
        <w:t xml:space="preserve"> the </w:t>
      </w:r>
      <w:r>
        <w:rPr>
          <w:rFonts w:cs="Arial"/>
        </w:rPr>
        <w:t>SRTM layers</w:t>
      </w:r>
      <w:r w:rsidRPr="004F7575">
        <w:rPr>
          <w:rFonts w:cs="Arial"/>
        </w:rPr>
        <w:t xml:space="preserve"> to be merged</w:t>
      </w:r>
      <w:r>
        <w:rPr>
          <w:rFonts w:cs="Arial"/>
        </w:rPr>
        <w:t>,</w:t>
      </w:r>
      <w:r w:rsidRPr="004F7575">
        <w:rPr>
          <w:rFonts w:cs="Arial"/>
        </w:rPr>
        <w:t xml:space="preserve"> give the name to the new</w:t>
      </w:r>
      <w:r>
        <w:rPr>
          <w:rFonts w:cs="Arial"/>
        </w:rPr>
        <w:t xml:space="preserve"> output</w:t>
      </w:r>
      <w:r w:rsidRPr="004F7575">
        <w:rPr>
          <w:rFonts w:cs="Arial"/>
        </w:rPr>
        <w:t xml:space="preserve"> file </w:t>
      </w:r>
      <w:r>
        <w:rPr>
          <w:rFonts w:cs="Arial"/>
        </w:rPr>
        <w:t xml:space="preserve">(e.g. </w:t>
      </w:r>
      <w:r>
        <w:rPr>
          <w:rFonts w:cs="Arial"/>
          <w:i/>
        </w:rPr>
        <w:t>SRTM EDB_merged</w:t>
      </w:r>
      <w:r>
        <w:rPr>
          <w:rFonts w:cs="Arial"/>
        </w:rPr>
        <w:t>)</w:t>
      </w:r>
      <w:r w:rsidRPr="004F7575">
        <w:rPr>
          <w:rFonts w:cs="Arial"/>
        </w:rPr>
        <w:t xml:space="preserve">, and select </w:t>
      </w:r>
      <w:r w:rsidRPr="004F7575">
        <w:rPr>
          <w:rFonts w:cs="Arial"/>
          <w:i/>
        </w:rPr>
        <w:t xml:space="preserve">Load into canvas </w:t>
      </w:r>
      <w:r w:rsidRPr="00910615">
        <w:rPr>
          <w:rFonts w:cs="Arial"/>
        </w:rPr>
        <w:t>when finished</w:t>
      </w:r>
      <w:r w:rsidRPr="004F7575">
        <w:rPr>
          <w:rFonts w:cs="Arial"/>
        </w:rPr>
        <w:t>. Close the Merge window when finished and inspect the result. Remove the individual SRTM tiles from your project.</w:t>
      </w:r>
    </w:p>
    <w:p w:rsidR="00415853" w:rsidRPr="004F7575" w:rsidRDefault="00415853" w:rsidP="00DF77C9">
      <w:pPr>
        <w:pStyle w:val="BodyText"/>
        <w:rPr>
          <w:rFonts w:cs="Arial"/>
        </w:rPr>
      </w:pPr>
    </w:p>
    <w:p w:rsidR="00415853" w:rsidRPr="004F7575" w:rsidRDefault="0035371E" w:rsidP="00945D9E">
      <w:pPr>
        <w:pStyle w:val="BodyText"/>
        <w:jc w:val="center"/>
        <w:rPr>
          <w:rFonts w:cs="Arial"/>
        </w:rPr>
      </w:pPr>
      <w:r>
        <w:rPr>
          <w:rFonts w:cs="Arial"/>
          <w:noProof/>
          <w:lang w:eastAsia="zh-CN"/>
        </w:rPr>
        <w:drawing>
          <wp:inline distT="0" distB="0" distL="0" distR="0">
            <wp:extent cx="2092325" cy="2895600"/>
            <wp:effectExtent l="0" t="0" r="3175" b="0"/>
            <wp:docPr id="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2325" cy="2895600"/>
                    </a:xfrm>
                    <a:prstGeom prst="rect">
                      <a:avLst/>
                    </a:prstGeom>
                    <a:noFill/>
                    <a:ln>
                      <a:noFill/>
                    </a:ln>
                  </pic:spPr>
                </pic:pic>
              </a:graphicData>
            </a:graphic>
          </wp:inline>
        </w:drawing>
      </w:r>
    </w:p>
    <w:p w:rsidR="00415853" w:rsidRPr="004F7575" w:rsidRDefault="00415853" w:rsidP="00DF77C9">
      <w:pPr>
        <w:pStyle w:val="BodyText"/>
        <w:rPr>
          <w:rFonts w:cs="Arial"/>
        </w:rPr>
      </w:pPr>
    </w:p>
    <w:p w:rsidR="00415853" w:rsidRDefault="00415853" w:rsidP="00476660">
      <w:pPr>
        <w:pStyle w:val="BodyText"/>
        <w:jc w:val="both"/>
        <w:rPr>
          <w:rFonts w:cs="Arial"/>
          <w:b/>
        </w:rPr>
      </w:pPr>
    </w:p>
    <w:p w:rsidR="00415853" w:rsidRDefault="00415853" w:rsidP="00476660">
      <w:pPr>
        <w:pStyle w:val="BodyText"/>
        <w:jc w:val="both"/>
        <w:rPr>
          <w:rFonts w:cs="Arial"/>
        </w:rPr>
      </w:pPr>
      <w:r w:rsidRPr="004F7575">
        <w:rPr>
          <w:rFonts w:cs="Arial"/>
          <w:b/>
        </w:rPr>
        <w:t>Note!</w:t>
      </w:r>
      <w:r w:rsidRPr="004F7575">
        <w:rPr>
          <w:rFonts w:cs="Arial"/>
        </w:rPr>
        <w:t xml:space="preserve"> </w:t>
      </w:r>
      <w:proofErr w:type="gramStart"/>
      <w:r w:rsidRPr="004F7575">
        <w:rPr>
          <w:rFonts w:cs="Arial"/>
        </w:rPr>
        <w:t>you</w:t>
      </w:r>
      <w:proofErr w:type="gramEnd"/>
      <w:r w:rsidRPr="004F7575">
        <w:rPr>
          <w:rFonts w:cs="Arial"/>
        </w:rPr>
        <w:t xml:space="preserve"> will need to carry out the merge on the original SRTM tiles with the WGS84 projection. If you merge re</w:t>
      </w:r>
      <w:r>
        <w:rPr>
          <w:rFonts w:cs="Arial"/>
        </w:rPr>
        <w:t>-</w:t>
      </w:r>
      <w:r w:rsidRPr="004F7575">
        <w:rPr>
          <w:rFonts w:cs="Arial"/>
        </w:rPr>
        <w:t xml:space="preserve">projected SRTM tiles it is possible that the edges </w:t>
      </w:r>
      <w:r>
        <w:rPr>
          <w:rFonts w:cs="Arial"/>
        </w:rPr>
        <w:t>of the individual tiles consist</w:t>
      </w:r>
      <w:r w:rsidRPr="004F7575">
        <w:rPr>
          <w:rFonts w:cs="Arial"/>
        </w:rPr>
        <w:t xml:space="preserve"> of missing data values which will b</w:t>
      </w:r>
      <w:r>
        <w:rPr>
          <w:rFonts w:cs="Arial"/>
        </w:rPr>
        <w:t xml:space="preserve">e included in the merged raster. This is </w:t>
      </w:r>
      <w:r w:rsidRPr="004F7575">
        <w:rPr>
          <w:rFonts w:cs="Arial"/>
        </w:rPr>
        <w:t>not desirable.</w:t>
      </w:r>
    </w:p>
    <w:p w:rsidR="00415853" w:rsidRDefault="00415853" w:rsidP="0074704D">
      <w:pPr>
        <w:spacing w:line="240" w:lineRule="auto"/>
        <w:jc w:val="both"/>
        <w:rPr>
          <w:rFonts w:cs="Arial"/>
        </w:rPr>
      </w:pPr>
    </w:p>
    <w:p w:rsidR="00415853" w:rsidRDefault="00415853" w:rsidP="0074704D">
      <w:pPr>
        <w:spacing w:line="240" w:lineRule="auto"/>
        <w:jc w:val="both"/>
        <w:rPr>
          <w:rFonts w:cs="Arial"/>
        </w:rPr>
      </w:pPr>
    </w:p>
    <w:p w:rsidR="00415853" w:rsidRPr="004F7575" w:rsidRDefault="00415853" w:rsidP="0074704D">
      <w:pPr>
        <w:spacing w:line="240" w:lineRule="auto"/>
        <w:jc w:val="both"/>
        <w:rPr>
          <w:rFonts w:cs="Arial"/>
        </w:rPr>
      </w:pPr>
    </w:p>
    <w:p w:rsidR="00415853" w:rsidRPr="004F7575" w:rsidRDefault="00415853" w:rsidP="004B7391">
      <w:pPr>
        <w:pStyle w:val="Heading3"/>
        <w:numPr>
          <w:ilvl w:val="2"/>
          <w:numId w:val="14"/>
        </w:numPr>
      </w:pPr>
      <w:bookmarkStart w:id="90" w:name="_Toc383161620"/>
      <w:r w:rsidRPr="004F7575">
        <w:lastRenderedPageBreak/>
        <w:t>Exercise: determining the resolution of a raster layer</w:t>
      </w:r>
      <w:bookmarkEnd w:id="90"/>
    </w:p>
    <w:p w:rsidR="00415853" w:rsidRPr="004F7575" w:rsidRDefault="00415853" w:rsidP="0074704D">
      <w:pPr>
        <w:pStyle w:val="BodyText"/>
        <w:rPr>
          <w:rFonts w:cs="Arial"/>
        </w:rPr>
      </w:pPr>
    </w:p>
    <w:p w:rsidR="00415853" w:rsidRPr="004F7575" w:rsidRDefault="00415853" w:rsidP="0074704D">
      <w:pPr>
        <w:pStyle w:val="BodyText"/>
        <w:jc w:val="both"/>
        <w:rPr>
          <w:rFonts w:cs="Arial"/>
        </w:rPr>
      </w:pPr>
      <w:r w:rsidRPr="004F7575">
        <w:rPr>
          <w:rFonts w:cs="Arial"/>
        </w:rPr>
        <w:t>Resolution can be defined as the minimum linear dimension of the smallest unit of a geographic space for which data are recorded. In a raster environment, these units have generally a rectangular shape (occasionally systems have used hexagons or triangles) and they are known as cells or pixels. When a layer has a high resolution, it means that its cells are of small dimensions. High resolution layers have a higher degree of detail, and have therefore a larger dimension</w:t>
      </w:r>
      <w:r w:rsidRPr="004F7575">
        <w:rPr>
          <w:rStyle w:val="FootnoteReference"/>
          <w:rFonts w:cs="Arial"/>
        </w:rPr>
        <w:footnoteReference w:id="5"/>
      </w:r>
      <w:r w:rsidRPr="004F7575">
        <w:rPr>
          <w:rFonts w:cs="Arial"/>
        </w:rPr>
        <w:t>.</w:t>
      </w:r>
    </w:p>
    <w:p w:rsidR="00415853" w:rsidRPr="004F7575" w:rsidRDefault="00415853" w:rsidP="0074704D">
      <w:pPr>
        <w:pStyle w:val="BodyText"/>
        <w:jc w:val="both"/>
        <w:rPr>
          <w:rFonts w:cs="Arial"/>
        </w:rPr>
      </w:pPr>
    </w:p>
    <w:p w:rsidR="00415853" w:rsidRPr="004F7575" w:rsidRDefault="00415853" w:rsidP="0074704D">
      <w:pPr>
        <w:pStyle w:val="BodyText"/>
        <w:jc w:val="both"/>
        <w:rPr>
          <w:rFonts w:cs="Arial"/>
        </w:rPr>
      </w:pPr>
      <w:r w:rsidRPr="004F7575">
        <w:rPr>
          <w:rFonts w:cs="Arial"/>
        </w:rPr>
        <w:t>The resolution of your SRTM raster layer can be found by right clicki</w:t>
      </w:r>
      <w:r>
        <w:rPr>
          <w:rFonts w:cs="Arial"/>
        </w:rPr>
        <w:t xml:space="preserve">ng on the raster layer </w:t>
      </w:r>
      <w:r w:rsidRPr="004F7575">
        <w:rPr>
          <w:rFonts w:cs="Arial"/>
        </w:rPr>
        <w:t xml:space="preserve">and select </w:t>
      </w:r>
      <w:r w:rsidRPr="004F7575">
        <w:rPr>
          <w:rFonts w:cs="Arial"/>
          <w:i/>
        </w:rPr>
        <w:t>Properties</w:t>
      </w:r>
      <w:r w:rsidRPr="004F7575">
        <w:rPr>
          <w:rFonts w:cs="Arial"/>
        </w:rPr>
        <w:t xml:space="preserve">. Navigate to the </w:t>
      </w:r>
      <w:r w:rsidRPr="004F7575">
        <w:rPr>
          <w:rFonts w:cs="Arial"/>
          <w:i/>
        </w:rPr>
        <w:t>Metadata</w:t>
      </w:r>
      <w:r w:rsidRPr="004F7575">
        <w:rPr>
          <w:rFonts w:cs="Arial"/>
        </w:rPr>
        <w:t xml:space="preserve"> tab and look for the </w:t>
      </w:r>
      <w:r w:rsidRPr="004F7575">
        <w:rPr>
          <w:rFonts w:cs="Arial"/>
          <w:i/>
        </w:rPr>
        <w:t>Pixel Size</w:t>
      </w:r>
      <w:r w:rsidRPr="004F7575">
        <w:rPr>
          <w:rFonts w:cs="Arial"/>
        </w:rPr>
        <w:t>.</w:t>
      </w:r>
    </w:p>
    <w:p w:rsidR="00415853" w:rsidRPr="004F7575" w:rsidRDefault="00415853" w:rsidP="0074704D">
      <w:pPr>
        <w:pStyle w:val="BodyText"/>
        <w:jc w:val="both"/>
        <w:rPr>
          <w:rFonts w:cs="Arial"/>
        </w:rPr>
      </w:pPr>
    </w:p>
    <w:p w:rsidR="00415853" w:rsidRPr="004F7575" w:rsidRDefault="0035371E" w:rsidP="00945D9E">
      <w:pPr>
        <w:pStyle w:val="BodyText"/>
        <w:jc w:val="center"/>
        <w:rPr>
          <w:rFonts w:cs="Arial"/>
        </w:rPr>
      </w:pPr>
      <w:r>
        <w:rPr>
          <w:rFonts w:cs="Arial"/>
          <w:noProof/>
          <w:lang w:eastAsia="zh-CN"/>
        </w:rPr>
        <w:drawing>
          <wp:inline distT="0" distB="0" distL="0" distR="0">
            <wp:extent cx="1419860" cy="512445"/>
            <wp:effectExtent l="0" t="0" r="8890" b="1905"/>
            <wp:docPr id="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19860" cy="512445"/>
                    </a:xfrm>
                    <a:prstGeom prst="rect">
                      <a:avLst/>
                    </a:prstGeom>
                    <a:noFill/>
                    <a:ln>
                      <a:noFill/>
                    </a:ln>
                  </pic:spPr>
                </pic:pic>
              </a:graphicData>
            </a:graphic>
          </wp:inline>
        </w:drawing>
      </w:r>
    </w:p>
    <w:p w:rsidR="00415853" w:rsidRPr="004F7575" w:rsidRDefault="00415853" w:rsidP="0074704D">
      <w:pPr>
        <w:pStyle w:val="BodyText"/>
        <w:jc w:val="both"/>
        <w:rPr>
          <w:rFonts w:cs="Arial"/>
        </w:rPr>
      </w:pPr>
    </w:p>
    <w:p w:rsidR="00415853" w:rsidRPr="004F7575" w:rsidRDefault="00415853" w:rsidP="0074704D">
      <w:pPr>
        <w:pStyle w:val="BodyText"/>
        <w:jc w:val="both"/>
        <w:rPr>
          <w:rFonts w:cs="Arial"/>
        </w:rPr>
      </w:pPr>
      <w:bookmarkStart w:id="91" w:name="_Toc316832050"/>
      <w:bookmarkStart w:id="92" w:name="_Toc316917229"/>
      <w:r w:rsidRPr="004F7575">
        <w:rPr>
          <w:rFonts w:cs="Arial"/>
        </w:rPr>
        <w:t xml:space="preserve">What is </w:t>
      </w:r>
      <w:r>
        <w:rPr>
          <w:rFonts w:cs="Arial"/>
        </w:rPr>
        <w:t>the linear measure equivalent to</w:t>
      </w:r>
      <w:r w:rsidRPr="004F7575">
        <w:rPr>
          <w:rFonts w:cs="Arial"/>
        </w:rPr>
        <w:t xml:space="preserve"> this angular cell size?</w:t>
      </w:r>
      <w:bookmarkEnd w:id="91"/>
      <w:bookmarkEnd w:id="92"/>
    </w:p>
    <w:p w:rsidR="00415853" w:rsidRPr="004F7575" w:rsidRDefault="00415853" w:rsidP="0074704D">
      <w:pPr>
        <w:pStyle w:val="BodyText"/>
        <w:jc w:val="both"/>
        <w:rPr>
          <w:rFonts w:cs="Arial"/>
        </w:rPr>
      </w:pPr>
    </w:p>
    <w:p w:rsidR="00415853" w:rsidRPr="004F7575" w:rsidRDefault="00415853" w:rsidP="0074704D">
      <w:pPr>
        <w:pStyle w:val="BodyText"/>
        <w:jc w:val="both"/>
        <w:rPr>
          <w:rFonts w:cs="Arial"/>
        </w:rPr>
      </w:pPr>
      <w:r w:rsidRPr="004F7575">
        <w:rPr>
          <w:rFonts w:cs="Arial"/>
          <w:u w:val="single"/>
        </w:rPr>
        <w:t>Answer:</w:t>
      </w:r>
      <w:r w:rsidRPr="004F7575">
        <w:rPr>
          <w:rFonts w:cs="Arial"/>
        </w:rPr>
        <w:t xml:space="preserve"> to determine what the corresponding cell size in meters of the SRTM elevation raster is, you need to use the information provided in Section </w:t>
      </w:r>
      <w:r w:rsidR="00471315">
        <w:fldChar w:fldCharType="begin"/>
      </w:r>
      <w:r w:rsidR="00471315">
        <w:instrText xml:space="preserve"> REF _Ref316992970 \r \h  \* MERGEFORMAT </w:instrText>
      </w:r>
      <w:r w:rsidR="00471315">
        <w:fldChar w:fldCharType="separate"/>
      </w:r>
      <w:r w:rsidRPr="008C7D1B">
        <w:rPr>
          <w:rFonts w:cs="Arial"/>
        </w:rPr>
        <w:t>2.2</w:t>
      </w:r>
      <w:r w:rsidR="00471315">
        <w:fldChar w:fldCharType="end"/>
      </w:r>
      <w:r w:rsidRPr="004F7575">
        <w:rPr>
          <w:rFonts w:cs="Arial"/>
        </w:rPr>
        <w:t xml:space="preserve"> on the computation of angular measurements. The values you visualize in the Pixel size information window are expressed in degrees.</w:t>
      </w:r>
    </w:p>
    <w:p w:rsidR="00415853" w:rsidRPr="004F7575" w:rsidRDefault="00415853" w:rsidP="0074704D">
      <w:pPr>
        <w:pStyle w:val="BodyText"/>
        <w:jc w:val="both"/>
        <w:rPr>
          <w:rFonts w:cs="Arial"/>
        </w:rPr>
      </w:pPr>
    </w:p>
    <w:p w:rsidR="00415853" w:rsidRPr="004F7575" w:rsidRDefault="00415853" w:rsidP="0074704D">
      <w:pPr>
        <w:pStyle w:val="BodyText"/>
        <w:jc w:val="both"/>
        <w:rPr>
          <w:rFonts w:cs="Arial"/>
        </w:rPr>
      </w:pPr>
      <w:r w:rsidRPr="004F7575">
        <w:rPr>
          <w:rFonts w:cs="Arial"/>
        </w:rPr>
        <w:t>Computation: 40,075.017 km * 0.00083333 degrees / 360 degrees = 0.0927 km</w:t>
      </w:r>
    </w:p>
    <w:p w:rsidR="00415853" w:rsidRPr="004F7575" w:rsidRDefault="00415853" w:rsidP="0074704D">
      <w:pPr>
        <w:pStyle w:val="BodyText"/>
        <w:jc w:val="both"/>
        <w:rPr>
          <w:rFonts w:cs="Arial"/>
        </w:rPr>
      </w:pPr>
    </w:p>
    <w:p w:rsidR="00415853" w:rsidRDefault="00415853" w:rsidP="0074704D">
      <w:pPr>
        <w:pStyle w:val="BodyText"/>
        <w:jc w:val="both"/>
        <w:rPr>
          <w:rFonts w:cs="Arial"/>
        </w:rPr>
      </w:pPr>
      <w:r w:rsidRPr="004F7575">
        <w:rPr>
          <w:rFonts w:cs="Arial"/>
        </w:rPr>
        <w:t>Another way to find out the resolution of the raster cells in meters is too reproject the raster file to UTM. This will be done in the next exercise.</w:t>
      </w:r>
    </w:p>
    <w:p w:rsidR="00415853" w:rsidRDefault="00415853" w:rsidP="0074704D">
      <w:pPr>
        <w:pStyle w:val="BodyText"/>
        <w:jc w:val="both"/>
        <w:rPr>
          <w:rFonts w:cs="Arial"/>
        </w:rPr>
      </w:pPr>
    </w:p>
    <w:p w:rsidR="00415853" w:rsidRPr="004F7575" w:rsidRDefault="00415853" w:rsidP="0074704D">
      <w:pPr>
        <w:pStyle w:val="BodyText"/>
        <w:jc w:val="both"/>
        <w:rPr>
          <w:rFonts w:cs="Arial"/>
        </w:rPr>
      </w:pPr>
    </w:p>
    <w:p w:rsidR="00415853" w:rsidRPr="004F7575" w:rsidRDefault="00415853" w:rsidP="004B7391">
      <w:pPr>
        <w:pStyle w:val="Heading3"/>
        <w:numPr>
          <w:ilvl w:val="2"/>
          <w:numId w:val="14"/>
        </w:numPr>
      </w:pPr>
      <w:bookmarkStart w:id="93" w:name="_Ref317070786"/>
      <w:bookmarkStart w:id="94" w:name="_Toc383161621"/>
      <w:r w:rsidRPr="004F7575">
        <w:t>Exercise: how to reproject a raster layer</w:t>
      </w:r>
      <w:bookmarkEnd w:id="93"/>
      <w:bookmarkEnd w:id="94"/>
    </w:p>
    <w:p w:rsidR="00415853" w:rsidRPr="004F7575" w:rsidRDefault="00415853" w:rsidP="00E61B4D">
      <w:pPr>
        <w:spacing w:line="240" w:lineRule="auto"/>
        <w:jc w:val="both"/>
        <w:rPr>
          <w:rFonts w:cs="Arial"/>
        </w:rPr>
      </w:pPr>
    </w:p>
    <w:p w:rsidR="00415853" w:rsidRPr="004F7575" w:rsidRDefault="00415853" w:rsidP="00E61B4D">
      <w:pPr>
        <w:spacing w:line="240" w:lineRule="auto"/>
        <w:jc w:val="both"/>
        <w:rPr>
          <w:rFonts w:cs="Arial"/>
        </w:rPr>
      </w:pPr>
      <w:r w:rsidRPr="004F7575">
        <w:rPr>
          <w:rFonts w:cs="Arial"/>
        </w:rPr>
        <w:t xml:space="preserve">Reprojection is possible within QGIS </w:t>
      </w:r>
      <w:r>
        <w:rPr>
          <w:rFonts w:cs="Arial"/>
        </w:rPr>
        <w:t>although the program</w:t>
      </w:r>
      <w:r w:rsidRPr="004F7575">
        <w:rPr>
          <w:rFonts w:cs="Arial"/>
        </w:rPr>
        <w:t xml:space="preserve"> is not able to reproject</w:t>
      </w:r>
      <w:r>
        <w:rPr>
          <w:rFonts w:cs="Arial"/>
        </w:rPr>
        <w:t xml:space="preserve"> </w:t>
      </w:r>
      <w:r w:rsidRPr="004F7575">
        <w:rPr>
          <w:rFonts w:cs="Arial"/>
        </w:rPr>
        <w:t xml:space="preserve">ArcInfoAscii files. </w:t>
      </w:r>
      <w:r>
        <w:rPr>
          <w:rFonts w:cs="Arial"/>
        </w:rPr>
        <w:t xml:space="preserve">For this reason, we </w:t>
      </w:r>
      <w:r w:rsidRPr="004F7575">
        <w:rPr>
          <w:rFonts w:cs="Arial"/>
        </w:rPr>
        <w:t xml:space="preserve">first have to convert the ArcInfoAscii (.asc) files into GeoTIFF (.tif). This is done via </w:t>
      </w:r>
      <w:r w:rsidRPr="004F7575">
        <w:rPr>
          <w:rFonts w:cs="Arial"/>
          <w:i/>
        </w:rPr>
        <w:t>Raster – Conversion – Translate (convert format)</w:t>
      </w:r>
      <w:r w:rsidRPr="004F7575">
        <w:rPr>
          <w:rFonts w:cs="Arial"/>
        </w:rPr>
        <w:t xml:space="preserve"> as shown in the screenshots below.</w:t>
      </w:r>
    </w:p>
    <w:p w:rsidR="00415853" w:rsidRPr="004F7575" w:rsidRDefault="00415853" w:rsidP="00E61B4D">
      <w:pPr>
        <w:spacing w:line="240" w:lineRule="auto"/>
        <w:jc w:val="both"/>
        <w:rPr>
          <w:rFonts w:cs="Arial"/>
        </w:rPr>
      </w:pPr>
    </w:p>
    <w:p w:rsidR="00415853" w:rsidRDefault="0035371E" w:rsidP="00945D9E">
      <w:pPr>
        <w:spacing w:line="240" w:lineRule="auto"/>
        <w:jc w:val="center"/>
        <w:rPr>
          <w:rFonts w:cs="Arial"/>
          <w:u w:val="single"/>
        </w:rPr>
      </w:pPr>
      <w:r>
        <w:rPr>
          <w:rFonts w:cs="Arial"/>
          <w:noProof/>
          <w:u w:val="single"/>
          <w:lang w:eastAsia="zh-CN"/>
        </w:rPr>
        <w:lastRenderedPageBreak/>
        <w:drawing>
          <wp:inline distT="0" distB="0" distL="0" distR="0">
            <wp:extent cx="3324860" cy="2258060"/>
            <wp:effectExtent l="19050" t="19050" r="27940" b="27940"/>
            <wp:docPr id="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24860" cy="2258060"/>
                    </a:xfrm>
                    <a:prstGeom prst="rect">
                      <a:avLst/>
                    </a:prstGeom>
                    <a:noFill/>
                    <a:ln w="6350" cmpd="sng">
                      <a:solidFill>
                        <a:srgbClr val="000000"/>
                      </a:solidFill>
                      <a:miter lim="800000"/>
                      <a:headEnd/>
                      <a:tailEnd/>
                    </a:ln>
                    <a:effectLst/>
                  </pic:spPr>
                </pic:pic>
              </a:graphicData>
            </a:graphic>
          </wp:inline>
        </w:drawing>
      </w:r>
    </w:p>
    <w:p w:rsidR="00415853" w:rsidRPr="00504742" w:rsidRDefault="00415853" w:rsidP="00E61B4D">
      <w:pPr>
        <w:pStyle w:val="Caption"/>
        <w:rPr>
          <w:lang w:val="en-US"/>
        </w:rPr>
      </w:pPr>
      <w:bookmarkStart w:id="95" w:name="_Ref317080892"/>
      <w:r>
        <w:rPr>
          <w:lang w:val="en-US"/>
        </w:rPr>
        <w:tab/>
      </w:r>
      <w:r>
        <w:rPr>
          <w:lang w:val="en-US"/>
        </w:rPr>
        <w:tab/>
      </w:r>
      <w:bookmarkStart w:id="96" w:name="_Toc383161706"/>
      <w:proofErr w:type="gramStart"/>
      <w:r w:rsidRPr="00504742">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11</w:t>
      </w:r>
      <w:r>
        <w:rPr>
          <w:lang w:val="en-US"/>
        </w:rPr>
        <w:fldChar w:fldCharType="end"/>
      </w:r>
      <w:bookmarkEnd w:id="95"/>
      <w:r w:rsidRPr="00504742">
        <w:rPr>
          <w:lang w:val="en-US"/>
        </w:rPr>
        <w:tab/>
      </w:r>
      <w:r>
        <w:rPr>
          <w:lang w:val="en-US"/>
        </w:rPr>
        <w:t>Conversion of raster formats.</w:t>
      </w:r>
      <w:bookmarkEnd w:id="96"/>
      <w:proofErr w:type="gramEnd"/>
    </w:p>
    <w:p w:rsidR="00415853" w:rsidRPr="004F7575" w:rsidRDefault="00415853" w:rsidP="00E61B4D">
      <w:pPr>
        <w:spacing w:line="240" w:lineRule="auto"/>
        <w:jc w:val="both"/>
        <w:rPr>
          <w:rFonts w:cs="Arial"/>
          <w:u w:val="single"/>
        </w:rPr>
      </w:pPr>
    </w:p>
    <w:p w:rsidR="00415853" w:rsidRDefault="00415853" w:rsidP="00E61B4D">
      <w:pPr>
        <w:spacing w:line="240" w:lineRule="auto"/>
        <w:jc w:val="both"/>
        <w:rPr>
          <w:rFonts w:cs="Arial"/>
        </w:rPr>
      </w:pPr>
      <w:r w:rsidRPr="004F7575">
        <w:rPr>
          <w:rFonts w:cs="Arial"/>
        </w:rPr>
        <w:t>Choose as filetype the [GDAL] GeoTIFF format.</w:t>
      </w:r>
    </w:p>
    <w:p w:rsidR="00415853" w:rsidRPr="004F7575" w:rsidRDefault="00415853" w:rsidP="00E61B4D">
      <w:pPr>
        <w:spacing w:line="240" w:lineRule="auto"/>
        <w:jc w:val="both"/>
        <w:rPr>
          <w:rFonts w:cs="Arial"/>
        </w:rPr>
      </w:pPr>
    </w:p>
    <w:p w:rsidR="00415853" w:rsidRPr="004F7575" w:rsidRDefault="00415853" w:rsidP="00E61B4D">
      <w:pPr>
        <w:spacing w:line="240" w:lineRule="auto"/>
        <w:jc w:val="both"/>
        <w:rPr>
          <w:rFonts w:cs="Arial"/>
          <w:u w:val="single"/>
        </w:rPr>
      </w:pPr>
    </w:p>
    <w:p w:rsidR="00415853" w:rsidRPr="004F7575" w:rsidRDefault="0035371E" w:rsidP="00945D9E">
      <w:pPr>
        <w:spacing w:line="240" w:lineRule="auto"/>
        <w:jc w:val="center"/>
        <w:rPr>
          <w:rFonts w:cs="Arial"/>
          <w:u w:val="single"/>
        </w:rPr>
      </w:pPr>
      <w:r>
        <w:rPr>
          <w:rFonts w:cs="Arial"/>
          <w:noProof/>
          <w:u w:val="single"/>
          <w:lang w:eastAsia="zh-CN"/>
        </w:rPr>
        <w:drawing>
          <wp:inline distT="0" distB="0" distL="0" distR="0">
            <wp:extent cx="4350385" cy="1572260"/>
            <wp:effectExtent l="0" t="0" r="0" b="8890"/>
            <wp:docPr id="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50385" cy="1572260"/>
                    </a:xfrm>
                    <a:prstGeom prst="rect">
                      <a:avLst/>
                    </a:prstGeom>
                    <a:noFill/>
                    <a:ln>
                      <a:noFill/>
                    </a:ln>
                  </pic:spPr>
                </pic:pic>
              </a:graphicData>
            </a:graphic>
          </wp:inline>
        </w:drawing>
      </w:r>
    </w:p>
    <w:p w:rsidR="00415853" w:rsidRPr="00504742" w:rsidRDefault="00415853" w:rsidP="00E61B4D">
      <w:pPr>
        <w:pStyle w:val="Caption"/>
        <w:rPr>
          <w:lang w:val="en-US"/>
        </w:rPr>
      </w:pPr>
      <w:bookmarkStart w:id="97" w:name="_Ref317080877"/>
      <w:r>
        <w:rPr>
          <w:lang w:val="en-US"/>
        </w:rPr>
        <w:tab/>
      </w:r>
      <w:bookmarkStart w:id="98" w:name="_Toc383161707"/>
      <w:r w:rsidRPr="00504742">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12</w:t>
      </w:r>
      <w:r>
        <w:rPr>
          <w:lang w:val="en-US"/>
        </w:rPr>
        <w:fldChar w:fldCharType="end"/>
      </w:r>
      <w:bookmarkEnd w:id="97"/>
      <w:r w:rsidRPr="00504742">
        <w:rPr>
          <w:lang w:val="en-US"/>
        </w:rPr>
        <w:tab/>
      </w:r>
      <w:r>
        <w:rPr>
          <w:lang w:val="en-US"/>
        </w:rPr>
        <w:t>Select the correct data format for your raster.</w:t>
      </w:r>
      <w:bookmarkEnd w:id="98"/>
    </w:p>
    <w:p w:rsidR="00415853" w:rsidRPr="00504742" w:rsidRDefault="00415853" w:rsidP="00E61B4D">
      <w:pPr>
        <w:spacing w:line="240" w:lineRule="auto"/>
        <w:jc w:val="both"/>
        <w:rPr>
          <w:rFonts w:cs="Arial"/>
          <w:lang w:val="en-US"/>
        </w:rPr>
      </w:pPr>
    </w:p>
    <w:p w:rsidR="00415853" w:rsidRPr="004F7575" w:rsidRDefault="00415853" w:rsidP="00E61B4D">
      <w:pPr>
        <w:spacing w:line="240" w:lineRule="auto"/>
        <w:jc w:val="both"/>
        <w:rPr>
          <w:rFonts w:cs="Arial"/>
        </w:rPr>
      </w:pPr>
      <w:r>
        <w:rPr>
          <w:rFonts w:cs="Arial"/>
        </w:rPr>
        <w:t xml:space="preserve">Select the </w:t>
      </w:r>
      <w:r>
        <w:rPr>
          <w:rFonts w:cs="Arial"/>
          <w:i/>
        </w:rPr>
        <w:t>L</w:t>
      </w:r>
      <w:r w:rsidRPr="00E61B4D">
        <w:rPr>
          <w:rFonts w:cs="Arial"/>
          <w:i/>
        </w:rPr>
        <w:t>oad into canvas when finished</w:t>
      </w:r>
      <w:r w:rsidRPr="004F7575">
        <w:rPr>
          <w:rFonts w:cs="Arial"/>
        </w:rPr>
        <w:t xml:space="preserve"> option so the converted file is automatically shown on the map.</w:t>
      </w:r>
    </w:p>
    <w:p w:rsidR="00415853" w:rsidRPr="004F7575" w:rsidRDefault="00415853" w:rsidP="00E61B4D">
      <w:pPr>
        <w:spacing w:line="240" w:lineRule="auto"/>
        <w:jc w:val="both"/>
        <w:rPr>
          <w:rFonts w:cs="Arial"/>
        </w:rPr>
      </w:pPr>
    </w:p>
    <w:p w:rsidR="00415853" w:rsidRDefault="0035371E" w:rsidP="00945D9E">
      <w:pPr>
        <w:spacing w:line="240" w:lineRule="auto"/>
        <w:jc w:val="center"/>
        <w:rPr>
          <w:rFonts w:cs="Arial"/>
        </w:rPr>
      </w:pPr>
      <w:r>
        <w:rPr>
          <w:rFonts w:cs="Arial"/>
          <w:noProof/>
          <w:lang w:eastAsia="zh-CN"/>
        </w:rPr>
        <w:lastRenderedPageBreak/>
        <w:drawing>
          <wp:inline distT="0" distB="0" distL="0" distR="0">
            <wp:extent cx="1953260" cy="3255645"/>
            <wp:effectExtent l="0" t="0" r="8890" b="1905"/>
            <wp:docPr id="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3260" cy="3255645"/>
                    </a:xfrm>
                    <a:prstGeom prst="rect">
                      <a:avLst/>
                    </a:prstGeom>
                    <a:noFill/>
                    <a:ln>
                      <a:noFill/>
                    </a:ln>
                  </pic:spPr>
                </pic:pic>
              </a:graphicData>
            </a:graphic>
          </wp:inline>
        </w:drawing>
      </w:r>
    </w:p>
    <w:p w:rsidR="00415853" w:rsidRPr="004C0CC2" w:rsidRDefault="00415853" w:rsidP="00945D9E">
      <w:pPr>
        <w:pStyle w:val="Caption"/>
        <w:jc w:val="center"/>
        <w:rPr>
          <w:lang w:val="en-US"/>
        </w:rPr>
      </w:pPr>
      <w:bookmarkStart w:id="99" w:name="_Toc383161708"/>
      <w:proofErr w:type="gramStart"/>
      <w:r w:rsidRPr="004C0CC2">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13</w:t>
      </w:r>
      <w:r>
        <w:rPr>
          <w:lang w:val="en-US"/>
        </w:rPr>
        <w:fldChar w:fldCharType="end"/>
      </w:r>
      <w:r w:rsidRPr="004C0CC2">
        <w:rPr>
          <w:lang w:val="en-US"/>
        </w:rPr>
        <w:tab/>
      </w:r>
      <w:r>
        <w:rPr>
          <w:lang w:val="en-US"/>
        </w:rPr>
        <w:t>Conversion of raster format from ArcInfoAscii to GeoTIFF.</w:t>
      </w:r>
      <w:bookmarkEnd w:id="99"/>
      <w:proofErr w:type="gramEnd"/>
    </w:p>
    <w:p w:rsidR="00415853" w:rsidRPr="004C0CC2" w:rsidRDefault="00415853" w:rsidP="00E61B4D">
      <w:pPr>
        <w:spacing w:line="240" w:lineRule="auto"/>
        <w:jc w:val="both"/>
        <w:rPr>
          <w:rFonts w:cs="Arial"/>
          <w:lang w:val="en-US"/>
        </w:rPr>
      </w:pPr>
    </w:p>
    <w:p w:rsidR="00415853" w:rsidRPr="004F7575" w:rsidRDefault="00415853" w:rsidP="00E61B4D">
      <w:pPr>
        <w:spacing w:line="240" w:lineRule="auto"/>
        <w:jc w:val="both"/>
        <w:rPr>
          <w:rFonts w:cs="Arial"/>
        </w:rPr>
      </w:pPr>
      <w:r w:rsidRPr="004F7575">
        <w:rPr>
          <w:rFonts w:cs="Arial"/>
        </w:rPr>
        <w:t>Select the WGS84 projection when prompted</w:t>
      </w:r>
      <w:r>
        <w:rPr>
          <w:rFonts w:cs="Arial"/>
        </w:rPr>
        <w:t>, and remove from the pr</w:t>
      </w:r>
      <w:r w:rsidRPr="004F7575">
        <w:rPr>
          <w:rFonts w:cs="Arial"/>
        </w:rPr>
        <w:t>oject</w:t>
      </w:r>
      <w:r>
        <w:rPr>
          <w:rFonts w:cs="Arial"/>
        </w:rPr>
        <w:t xml:space="preserve"> the </w:t>
      </w:r>
      <w:r w:rsidRPr="004F7575">
        <w:rPr>
          <w:rFonts w:cs="Arial"/>
          <w:i/>
        </w:rPr>
        <w:t xml:space="preserve">SRTM </w:t>
      </w:r>
      <w:r>
        <w:rPr>
          <w:rFonts w:cs="Arial"/>
        </w:rPr>
        <w:t>basin layer projected in lat-long</w:t>
      </w:r>
      <w:r w:rsidRPr="004F7575">
        <w:rPr>
          <w:rFonts w:cs="Arial"/>
        </w:rPr>
        <w:t>.</w:t>
      </w:r>
    </w:p>
    <w:p w:rsidR="00415853" w:rsidRPr="004F7575" w:rsidRDefault="00415853" w:rsidP="00E61B4D">
      <w:pPr>
        <w:spacing w:line="240" w:lineRule="auto"/>
        <w:jc w:val="both"/>
        <w:rPr>
          <w:rFonts w:cs="Arial"/>
        </w:rPr>
      </w:pPr>
    </w:p>
    <w:p w:rsidR="00415853" w:rsidRPr="004F7575" w:rsidRDefault="00415853" w:rsidP="00E61B4D">
      <w:pPr>
        <w:spacing w:line="240" w:lineRule="auto"/>
        <w:jc w:val="both"/>
        <w:rPr>
          <w:rFonts w:cs="Arial"/>
        </w:rPr>
      </w:pPr>
      <w:r w:rsidRPr="004F7575">
        <w:rPr>
          <w:rFonts w:cs="Arial"/>
          <w:b/>
        </w:rPr>
        <w:t>Note!</w:t>
      </w:r>
      <w:r w:rsidRPr="004F7575">
        <w:rPr>
          <w:rFonts w:cs="Arial"/>
        </w:rPr>
        <w:t xml:space="preserve"> If you have multiple tiles you need to convert you could also opt for the Batch mode option. </w:t>
      </w:r>
    </w:p>
    <w:p w:rsidR="00415853" w:rsidRPr="004F7575" w:rsidRDefault="00415853" w:rsidP="00E61B4D">
      <w:pPr>
        <w:spacing w:line="240" w:lineRule="auto"/>
        <w:jc w:val="both"/>
        <w:rPr>
          <w:rFonts w:cs="Arial"/>
        </w:rPr>
      </w:pPr>
    </w:p>
    <w:p w:rsidR="00415853" w:rsidRPr="004F7575" w:rsidRDefault="00415853" w:rsidP="00E61B4D">
      <w:pPr>
        <w:spacing w:line="240" w:lineRule="auto"/>
        <w:jc w:val="both"/>
        <w:rPr>
          <w:rFonts w:cs="Arial"/>
        </w:rPr>
      </w:pPr>
      <w:r w:rsidRPr="004F7575">
        <w:rPr>
          <w:rFonts w:cs="Arial"/>
        </w:rPr>
        <w:t xml:space="preserve">Prior to reprojecting your </w:t>
      </w:r>
      <w:r>
        <w:rPr>
          <w:rFonts w:cs="Arial"/>
        </w:rPr>
        <w:t>un</w:t>
      </w:r>
      <w:r w:rsidRPr="004F7575">
        <w:rPr>
          <w:rFonts w:cs="Arial"/>
        </w:rPr>
        <w:t>clipped SRTM file from WGS84 into the UTM projection you need to know in which UTM zone your catchment is located. Use</w:t>
      </w:r>
      <w:r>
        <w:rPr>
          <w:rFonts w:cs="Arial"/>
        </w:rPr>
        <w:t xml:space="preserve"> the references above provided to know which UTM reprojection to select. </w:t>
      </w:r>
    </w:p>
    <w:p w:rsidR="00415853" w:rsidRPr="004F7575" w:rsidRDefault="00415853" w:rsidP="00E61B4D">
      <w:pPr>
        <w:spacing w:line="240" w:lineRule="auto"/>
        <w:jc w:val="both"/>
        <w:rPr>
          <w:rFonts w:cs="Arial"/>
        </w:rPr>
      </w:pPr>
    </w:p>
    <w:p w:rsidR="00415853" w:rsidRPr="004F7575" w:rsidRDefault="00415853" w:rsidP="00E61B4D">
      <w:pPr>
        <w:spacing w:line="240" w:lineRule="auto"/>
        <w:jc w:val="both"/>
        <w:rPr>
          <w:rFonts w:cs="Arial"/>
        </w:rPr>
      </w:pPr>
      <w:r w:rsidRPr="004F7575">
        <w:rPr>
          <w:rFonts w:cs="Arial"/>
        </w:rPr>
        <w:t xml:space="preserve">Reprojection is done via </w:t>
      </w:r>
      <w:r w:rsidRPr="004F7575">
        <w:rPr>
          <w:rFonts w:cs="Arial"/>
          <w:i/>
        </w:rPr>
        <w:t>Raster – Projections – Warp (reproject)</w:t>
      </w:r>
      <w:r w:rsidRPr="004F7575">
        <w:rPr>
          <w:rFonts w:cs="Arial"/>
        </w:rPr>
        <w:t>.</w:t>
      </w:r>
    </w:p>
    <w:p w:rsidR="00415853" w:rsidRPr="004F7575" w:rsidRDefault="00415853" w:rsidP="00E61B4D">
      <w:pPr>
        <w:spacing w:line="240" w:lineRule="auto"/>
        <w:jc w:val="both"/>
        <w:rPr>
          <w:rFonts w:cs="Arial"/>
        </w:rPr>
      </w:pPr>
    </w:p>
    <w:p w:rsidR="00415853" w:rsidRDefault="0035371E" w:rsidP="00945D9E">
      <w:pPr>
        <w:spacing w:line="240" w:lineRule="auto"/>
        <w:jc w:val="center"/>
        <w:rPr>
          <w:rFonts w:cs="Arial"/>
        </w:rPr>
      </w:pPr>
      <w:r>
        <w:rPr>
          <w:rFonts w:cs="Arial"/>
          <w:noProof/>
          <w:lang w:eastAsia="zh-CN"/>
        </w:rPr>
        <w:drawing>
          <wp:inline distT="0" distB="0" distL="0" distR="0">
            <wp:extent cx="2459355" cy="1988185"/>
            <wp:effectExtent l="0" t="0" r="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59355" cy="1988185"/>
                    </a:xfrm>
                    <a:prstGeom prst="rect">
                      <a:avLst/>
                    </a:prstGeom>
                    <a:noFill/>
                    <a:ln>
                      <a:noFill/>
                    </a:ln>
                  </pic:spPr>
                </pic:pic>
              </a:graphicData>
            </a:graphic>
          </wp:inline>
        </w:drawing>
      </w:r>
    </w:p>
    <w:p w:rsidR="00415853" w:rsidRPr="004C0CC2" w:rsidRDefault="00415853" w:rsidP="00945D9E">
      <w:pPr>
        <w:pStyle w:val="Caption"/>
        <w:jc w:val="center"/>
        <w:rPr>
          <w:lang w:val="en-US"/>
        </w:rPr>
      </w:pPr>
      <w:bookmarkStart w:id="100" w:name="_Toc383161709"/>
      <w:proofErr w:type="gramStart"/>
      <w:r w:rsidRPr="004C0CC2">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14</w:t>
      </w:r>
      <w:r>
        <w:rPr>
          <w:lang w:val="en-US"/>
        </w:rPr>
        <w:fldChar w:fldCharType="end"/>
      </w:r>
      <w:r w:rsidRPr="004C0CC2">
        <w:rPr>
          <w:lang w:val="en-US"/>
        </w:rPr>
        <w:tab/>
        <w:t>Re</w:t>
      </w:r>
      <w:r>
        <w:rPr>
          <w:lang w:val="en-US"/>
        </w:rPr>
        <w:t>projection of raster.</w:t>
      </w:r>
      <w:bookmarkEnd w:id="100"/>
      <w:proofErr w:type="gramEnd"/>
    </w:p>
    <w:p w:rsidR="00415853" w:rsidRPr="004F7575" w:rsidRDefault="00415853" w:rsidP="00E61B4D">
      <w:pPr>
        <w:spacing w:line="240" w:lineRule="auto"/>
        <w:jc w:val="both"/>
        <w:rPr>
          <w:rFonts w:cs="Arial"/>
        </w:rPr>
      </w:pPr>
    </w:p>
    <w:p w:rsidR="00415853" w:rsidRPr="004F7575" w:rsidRDefault="00415853" w:rsidP="00E61B4D">
      <w:pPr>
        <w:spacing w:line="240" w:lineRule="auto"/>
        <w:jc w:val="both"/>
        <w:rPr>
          <w:rFonts w:cs="Arial"/>
        </w:rPr>
      </w:pPr>
      <w:r w:rsidRPr="004F7575">
        <w:rPr>
          <w:rFonts w:cs="Arial"/>
        </w:rPr>
        <w:t>Set the source SRS (WGS 84</w:t>
      </w:r>
      <w:r>
        <w:rPr>
          <w:rFonts w:cs="Arial"/>
        </w:rPr>
        <w:t xml:space="preserve"> or EPSG</w:t>
      </w:r>
      <w:proofErr w:type="gramStart"/>
      <w:r>
        <w:rPr>
          <w:rFonts w:cs="Arial"/>
        </w:rPr>
        <w:t>:4326</w:t>
      </w:r>
      <w:proofErr w:type="gramEnd"/>
      <w:r w:rsidRPr="004F7575">
        <w:rPr>
          <w:rFonts w:cs="Arial"/>
        </w:rPr>
        <w:t>) and target SRS (</w:t>
      </w:r>
      <w:r>
        <w:rPr>
          <w:rFonts w:cs="Arial"/>
        </w:rPr>
        <w:t xml:space="preserve">in our EDB catchment example: </w:t>
      </w:r>
      <w:r w:rsidRPr="004F7575">
        <w:rPr>
          <w:rFonts w:cs="Arial"/>
        </w:rPr>
        <w:t>UTM 54S</w:t>
      </w:r>
      <w:r>
        <w:rPr>
          <w:rFonts w:cs="Arial"/>
        </w:rPr>
        <w:t xml:space="preserve"> or EPSG:32754</w:t>
      </w:r>
      <w:r w:rsidRPr="004F7575">
        <w:rPr>
          <w:rFonts w:cs="Arial"/>
        </w:rPr>
        <w:t xml:space="preserve">). Save the Output file as </w:t>
      </w:r>
      <w:r w:rsidRPr="004F7575">
        <w:rPr>
          <w:rFonts w:cs="Arial"/>
          <w:i/>
        </w:rPr>
        <w:t>SRTM</w:t>
      </w:r>
      <w:r>
        <w:rPr>
          <w:rFonts w:cs="Arial"/>
          <w:i/>
        </w:rPr>
        <w:t xml:space="preserve"> basin name_merged_</w:t>
      </w:r>
      <w:r w:rsidRPr="004F7575">
        <w:rPr>
          <w:rFonts w:cs="Arial"/>
          <w:i/>
        </w:rPr>
        <w:t xml:space="preserve"> UTM54S</w:t>
      </w:r>
      <w:r w:rsidRPr="004F7575">
        <w:rPr>
          <w:rFonts w:cs="Arial"/>
        </w:rPr>
        <w:t xml:space="preserve">, </w:t>
      </w:r>
      <w:r>
        <w:rPr>
          <w:rFonts w:cs="Arial"/>
        </w:rPr>
        <w:t xml:space="preserve">and </w:t>
      </w:r>
      <w:r w:rsidRPr="004F7575">
        <w:rPr>
          <w:rFonts w:cs="Arial"/>
        </w:rPr>
        <w:t xml:space="preserve">select </w:t>
      </w:r>
      <w:r w:rsidRPr="004F7575">
        <w:rPr>
          <w:rFonts w:cs="Arial"/>
          <w:i/>
        </w:rPr>
        <w:t xml:space="preserve">Load into canvas </w:t>
      </w:r>
      <w:r w:rsidRPr="00635171">
        <w:rPr>
          <w:rFonts w:cs="Arial"/>
        </w:rPr>
        <w:t>when finished</w:t>
      </w:r>
      <w:r>
        <w:rPr>
          <w:rFonts w:cs="Arial"/>
        </w:rPr>
        <w:t xml:space="preserve">, then </w:t>
      </w:r>
      <w:r w:rsidRPr="004F7575">
        <w:rPr>
          <w:rFonts w:cs="Arial"/>
        </w:rPr>
        <w:t>click OK.</w:t>
      </w:r>
    </w:p>
    <w:p w:rsidR="00415853" w:rsidRPr="004F7575" w:rsidRDefault="00415853" w:rsidP="00E61B4D">
      <w:pPr>
        <w:spacing w:line="240" w:lineRule="auto"/>
        <w:jc w:val="both"/>
        <w:rPr>
          <w:rFonts w:cs="Arial"/>
        </w:rPr>
      </w:pPr>
    </w:p>
    <w:p w:rsidR="00415853" w:rsidRDefault="0035371E" w:rsidP="00945D9E">
      <w:pPr>
        <w:spacing w:line="240" w:lineRule="auto"/>
        <w:jc w:val="center"/>
        <w:rPr>
          <w:rFonts w:cs="Arial"/>
        </w:rPr>
      </w:pPr>
      <w:r>
        <w:rPr>
          <w:rFonts w:cs="Arial"/>
          <w:noProof/>
          <w:lang w:eastAsia="zh-CN"/>
        </w:rPr>
        <w:drawing>
          <wp:inline distT="0" distB="0" distL="0" distR="0">
            <wp:extent cx="2784475" cy="3629660"/>
            <wp:effectExtent l="0" t="0" r="0" b="8890"/>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84475" cy="3629660"/>
                    </a:xfrm>
                    <a:prstGeom prst="rect">
                      <a:avLst/>
                    </a:prstGeom>
                    <a:noFill/>
                    <a:ln>
                      <a:noFill/>
                    </a:ln>
                  </pic:spPr>
                </pic:pic>
              </a:graphicData>
            </a:graphic>
          </wp:inline>
        </w:drawing>
      </w:r>
    </w:p>
    <w:p w:rsidR="00415853" w:rsidRPr="004C0CC2" w:rsidRDefault="00415853" w:rsidP="00945D9E">
      <w:pPr>
        <w:pStyle w:val="Caption"/>
        <w:jc w:val="center"/>
        <w:rPr>
          <w:lang w:val="en-US"/>
        </w:rPr>
      </w:pPr>
      <w:bookmarkStart w:id="101" w:name="_Toc383161710"/>
      <w:r w:rsidRPr="004C0CC2">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15</w:t>
      </w:r>
      <w:r>
        <w:rPr>
          <w:lang w:val="en-US"/>
        </w:rPr>
        <w:fldChar w:fldCharType="end"/>
      </w:r>
      <w:r w:rsidRPr="004C0CC2">
        <w:rPr>
          <w:lang w:val="en-US"/>
        </w:rPr>
        <w:tab/>
      </w:r>
      <w:r>
        <w:rPr>
          <w:lang w:val="en-US"/>
        </w:rPr>
        <w:t>Reprojection of raster from WGS84 to UTM54S using Warp function.</w:t>
      </w:r>
      <w:bookmarkEnd w:id="101"/>
    </w:p>
    <w:p w:rsidR="00415853" w:rsidRPr="004C0CC2" w:rsidRDefault="00415853" w:rsidP="00E61B4D">
      <w:pPr>
        <w:spacing w:line="240" w:lineRule="auto"/>
        <w:jc w:val="both"/>
        <w:rPr>
          <w:rFonts w:cs="Arial"/>
          <w:lang w:val="en-US"/>
        </w:rPr>
      </w:pPr>
    </w:p>
    <w:p w:rsidR="00415853" w:rsidRPr="004F7575" w:rsidRDefault="00415853" w:rsidP="00E61B4D">
      <w:pPr>
        <w:spacing w:line="240" w:lineRule="auto"/>
        <w:jc w:val="both"/>
        <w:rPr>
          <w:rFonts w:cs="Arial"/>
        </w:rPr>
      </w:pPr>
      <w:r w:rsidRPr="004F7575">
        <w:rPr>
          <w:rFonts w:cs="Arial"/>
        </w:rPr>
        <w:t>When finished zoom to the layer and inspect if the coordinates in your status bar are now in meters instead of degrees. What is the resolution of your grid cell?</w:t>
      </w:r>
    </w:p>
    <w:p w:rsidR="00415853" w:rsidRPr="004F7575" w:rsidRDefault="00415853" w:rsidP="00E61B4D">
      <w:pPr>
        <w:spacing w:line="240" w:lineRule="auto"/>
        <w:jc w:val="both"/>
        <w:rPr>
          <w:rFonts w:cs="Arial"/>
        </w:rPr>
      </w:pPr>
    </w:p>
    <w:p w:rsidR="00415853" w:rsidRPr="004F7575" w:rsidRDefault="00415853" w:rsidP="00E61B4D">
      <w:pPr>
        <w:spacing w:line="240" w:lineRule="auto"/>
        <w:jc w:val="both"/>
        <w:rPr>
          <w:rFonts w:cs="Arial"/>
        </w:rPr>
      </w:pPr>
      <w:r w:rsidRPr="004F7575">
        <w:rPr>
          <w:rFonts w:cs="Arial"/>
        </w:rPr>
        <w:t xml:space="preserve">If you haven’t done so already make sure you also have a reprojected catchment </w:t>
      </w:r>
      <w:r>
        <w:rPr>
          <w:rFonts w:cs="Arial"/>
        </w:rPr>
        <w:t>shape</w:t>
      </w:r>
      <w:r w:rsidRPr="004F7575">
        <w:rPr>
          <w:rFonts w:cs="Arial"/>
        </w:rPr>
        <w:t xml:space="preserve">. Refer to the exercise in Section </w:t>
      </w:r>
      <w:r w:rsidR="00471315">
        <w:fldChar w:fldCharType="begin"/>
      </w:r>
      <w:r w:rsidR="00471315">
        <w:instrText xml:space="preserve"> REF _Ref316994917 \r \h  \* MERGEFORMAT </w:instrText>
      </w:r>
      <w:r w:rsidR="00471315">
        <w:fldChar w:fldCharType="separate"/>
      </w:r>
      <w:r w:rsidRPr="008C7D1B">
        <w:rPr>
          <w:rFonts w:cs="Arial"/>
        </w:rPr>
        <w:t>2.3.2</w:t>
      </w:r>
      <w:r w:rsidR="00471315">
        <w:fldChar w:fldCharType="end"/>
      </w:r>
      <w:r w:rsidRPr="004F7575">
        <w:rPr>
          <w:rFonts w:cs="Arial"/>
        </w:rPr>
        <w:t xml:space="preserve"> on how to do this. Import the reprojected catchment file into QGIS.</w:t>
      </w:r>
    </w:p>
    <w:p w:rsidR="00415853" w:rsidRPr="004F7575" w:rsidRDefault="00415853" w:rsidP="00E61B4D">
      <w:pPr>
        <w:spacing w:line="240" w:lineRule="auto"/>
        <w:jc w:val="both"/>
        <w:rPr>
          <w:rFonts w:cs="Arial"/>
        </w:rPr>
      </w:pPr>
    </w:p>
    <w:p w:rsidR="00415853" w:rsidRDefault="00415853" w:rsidP="00E61B4D">
      <w:pPr>
        <w:pStyle w:val="BodyText"/>
        <w:jc w:val="both"/>
        <w:rPr>
          <w:rFonts w:cs="Arial"/>
        </w:rPr>
      </w:pPr>
      <w:r w:rsidRPr="004F7575">
        <w:rPr>
          <w:rFonts w:cs="Arial"/>
        </w:rPr>
        <w:t xml:space="preserve">Remove the </w:t>
      </w:r>
      <w:r w:rsidRPr="004F7575">
        <w:rPr>
          <w:rFonts w:cs="Arial"/>
          <w:i/>
        </w:rPr>
        <w:t>SRTM</w:t>
      </w:r>
      <w:r>
        <w:rPr>
          <w:rFonts w:cs="Arial"/>
          <w:i/>
        </w:rPr>
        <w:t xml:space="preserve"> </w:t>
      </w:r>
      <w:r>
        <w:rPr>
          <w:rFonts w:cs="Arial"/>
        </w:rPr>
        <w:t xml:space="preserve">layers projected in long lat </w:t>
      </w:r>
      <w:r w:rsidRPr="004F7575">
        <w:rPr>
          <w:rFonts w:cs="Arial"/>
        </w:rPr>
        <w:t>from your project.</w:t>
      </w:r>
    </w:p>
    <w:p w:rsidR="00415853" w:rsidRPr="004F7575" w:rsidRDefault="00415853" w:rsidP="00476660">
      <w:pPr>
        <w:pStyle w:val="BodyText"/>
        <w:jc w:val="both"/>
        <w:rPr>
          <w:rFonts w:cs="Arial"/>
        </w:rPr>
      </w:pPr>
    </w:p>
    <w:p w:rsidR="00415853" w:rsidRPr="004F7575" w:rsidRDefault="00415853" w:rsidP="004B7391">
      <w:pPr>
        <w:pStyle w:val="Heading3"/>
        <w:numPr>
          <w:ilvl w:val="2"/>
          <w:numId w:val="14"/>
        </w:numPr>
      </w:pPr>
      <w:bookmarkStart w:id="102" w:name="_Toc316917221"/>
      <w:bookmarkStart w:id="103" w:name="_Ref317002320"/>
      <w:bookmarkStart w:id="104" w:name="_Toc383161622"/>
      <w:r w:rsidRPr="004F7575">
        <w:t>Exercise: how to create a sub-selection from a raster layer</w:t>
      </w:r>
      <w:bookmarkEnd w:id="102"/>
      <w:r w:rsidRPr="004F7575">
        <w:t xml:space="preserve"> using a vector file (clipping)</w:t>
      </w:r>
      <w:bookmarkEnd w:id="103"/>
      <w:bookmarkEnd w:id="104"/>
    </w:p>
    <w:p w:rsidR="00415853" w:rsidRPr="004F7575" w:rsidRDefault="00415853" w:rsidP="00943B40">
      <w:pPr>
        <w:pStyle w:val="BodyText"/>
        <w:jc w:val="both"/>
        <w:rPr>
          <w:rFonts w:cs="Arial"/>
        </w:rPr>
      </w:pPr>
    </w:p>
    <w:p w:rsidR="00415853" w:rsidRPr="004F7575" w:rsidRDefault="00415853" w:rsidP="00DF77C9">
      <w:pPr>
        <w:jc w:val="both"/>
        <w:rPr>
          <w:rFonts w:cs="Arial"/>
        </w:rPr>
      </w:pPr>
      <w:r w:rsidRPr="004F7575">
        <w:rPr>
          <w:rFonts w:cs="Arial"/>
        </w:rPr>
        <w:t>In this exercise you will make a selection (or clipping) from the merged</w:t>
      </w:r>
      <w:r>
        <w:rPr>
          <w:rFonts w:cs="Arial"/>
        </w:rPr>
        <w:t xml:space="preserve"> and UTM reprojected </w:t>
      </w:r>
      <w:r w:rsidRPr="004F7575">
        <w:rPr>
          <w:rFonts w:cs="Arial"/>
        </w:rPr>
        <w:t xml:space="preserve">SRTM elevation raster layer created in the previous exercise using your </w:t>
      </w:r>
      <w:r>
        <w:rPr>
          <w:rFonts w:cs="Arial"/>
        </w:rPr>
        <w:t xml:space="preserve">UTM reprojected </w:t>
      </w:r>
      <w:r w:rsidRPr="004F7575">
        <w:rPr>
          <w:rFonts w:cs="Arial"/>
        </w:rPr>
        <w:t>c</w:t>
      </w:r>
      <w:r>
        <w:rPr>
          <w:rFonts w:cs="Arial"/>
        </w:rPr>
        <w:t>atchment boundary vector layer</w:t>
      </w:r>
      <w:r w:rsidRPr="004F7575">
        <w:rPr>
          <w:rFonts w:cs="Arial"/>
        </w:rPr>
        <w:t>.</w:t>
      </w:r>
      <w:r>
        <w:rPr>
          <w:rFonts w:cs="Arial"/>
        </w:rPr>
        <w:t xml:space="preserve"> Use the instruction provided for the Indonesian EDB basin as a reference for computation of your river basin of interest. </w:t>
      </w:r>
    </w:p>
    <w:p w:rsidR="00415853" w:rsidRPr="004F7575" w:rsidRDefault="00415853" w:rsidP="00DF77C9">
      <w:pPr>
        <w:jc w:val="both"/>
        <w:rPr>
          <w:rFonts w:cs="Arial"/>
        </w:rPr>
      </w:pPr>
    </w:p>
    <w:p w:rsidR="00415853" w:rsidRPr="004F7575" w:rsidRDefault="00415853" w:rsidP="00476660">
      <w:pPr>
        <w:spacing w:line="240" w:lineRule="auto"/>
        <w:jc w:val="both"/>
        <w:rPr>
          <w:rFonts w:cs="Arial"/>
        </w:rPr>
      </w:pPr>
      <w:r w:rsidRPr="004F7575">
        <w:rPr>
          <w:rFonts w:cs="Arial"/>
        </w:rPr>
        <w:t xml:space="preserve">In this exercise you will learn how to use the </w:t>
      </w:r>
      <w:r w:rsidRPr="004F7575">
        <w:rPr>
          <w:rFonts w:cs="Arial"/>
          <w:i/>
        </w:rPr>
        <w:t>Clipper</w:t>
      </w:r>
      <w:r w:rsidRPr="004F7575">
        <w:rPr>
          <w:rFonts w:cs="Arial"/>
        </w:rPr>
        <w:t xml:space="preserve"> tool.</w:t>
      </w:r>
    </w:p>
    <w:p w:rsidR="00415853" w:rsidRPr="004F7575" w:rsidRDefault="00415853" w:rsidP="00476660">
      <w:pPr>
        <w:spacing w:line="240" w:lineRule="auto"/>
        <w:jc w:val="both"/>
        <w:rPr>
          <w:rFonts w:cs="Arial"/>
        </w:rPr>
      </w:pPr>
    </w:p>
    <w:p w:rsidR="00415853" w:rsidRPr="004F7575" w:rsidRDefault="00415853" w:rsidP="00476660">
      <w:pPr>
        <w:spacing w:line="240" w:lineRule="auto"/>
        <w:jc w:val="both"/>
        <w:rPr>
          <w:rFonts w:cs="Arial"/>
        </w:rPr>
      </w:pPr>
      <w:r w:rsidRPr="004F7575">
        <w:rPr>
          <w:rFonts w:cs="Arial"/>
        </w:rPr>
        <w:t>Before we clip we need to determine the extent of</w:t>
      </w:r>
      <w:r>
        <w:rPr>
          <w:rFonts w:cs="Arial"/>
        </w:rPr>
        <w:t xml:space="preserve"> your catchment </w:t>
      </w:r>
      <w:r w:rsidRPr="004F7575">
        <w:rPr>
          <w:rFonts w:cs="Arial"/>
        </w:rPr>
        <w:t xml:space="preserve">vector layer by right clicking on the layer and choosing </w:t>
      </w:r>
      <w:r w:rsidRPr="004F7575">
        <w:rPr>
          <w:rFonts w:cs="Arial"/>
          <w:i/>
        </w:rPr>
        <w:t>Properties</w:t>
      </w:r>
      <w:r w:rsidRPr="004F7575">
        <w:rPr>
          <w:rFonts w:cs="Arial"/>
        </w:rPr>
        <w:t xml:space="preserve">. </w:t>
      </w:r>
      <w:r>
        <w:rPr>
          <w:rFonts w:cs="Arial"/>
        </w:rPr>
        <w:t xml:space="preserve">You will find the corner coordinates under </w:t>
      </w:r>
      <w:r w:rsidRPr="004F7575">
        <w:rPr>
          <w:rFonts w:cs="Arial"/>
        </w:rPr>
        <w:t>the Metadata tab</w:t>
      </w:r>
      <w:r>
        <w:rPr>
          <w:rFonts w:cs="Arial"/>
        </w:rPr>
        <w:t xml:space="preserve"> (</w:t>
      </w:r>
      <w:r>
        <w:rPr>
          <w:rFonts w:cs="Arial"/>
        </w:rPr>
        <w:fldChar w:fldCharType="begin"/>
      </w:r>
      <w:r>
        <w:rPr>
          <w:rFonts w:cs="Arial"/>
        </w:rPr>
        <w:instrText xml:space="preserve"> REF _Ref317087351 \h </w:instrText>
      </w:r>
      <w:r>
        <w:rPr>
          <w:rFonts w:cs="Arial"/>
        </w:rPr>
      </w:r>
      <w:r>
        <w:rPr>
          <w:rFonts w:cs="Arial"/>
        </w:rPr>
        <w:fldChar w:fldCharType="separate"/>
      </w:r>
      <w:r w:rsidRPr="0071157B">
        <w:rPr>
          <w:lang w:val="en-US"/>
        </w:rPr>
        <w:t xml:space="preserve">Figure </w:t>
      </w:r>
      <w:r>
        <w:rPr>
          <w:noProof/>
          <w:lang w:val="en-US"/>
        </w:rPr>
        <w:t>2</w:t>
      </w:r>
      <w:r>
        <w:rPr>
          <w:lang w:val="en-US"/>
        </w:rPr>
        <w:t>.</w:t>
      </w:r>
      <w:r>
        <w:rPr>
          <w:noProof/>
          <w:lang w:val="en-US"/>
        </w:rPr>
        <w:t>10</w:t>
      </w:r>
      <w:r>
        <w:rPr>
          <w:rFonts w:cs="Arial"/>
        </w:rPr>
        <w:fldChar w:fldCharType="end"/>
      </w:r>
      <w:r>
        <w:rPr>
          <w:rFonts w:cs="Arial"/>
        </w:rPr>
        <w:t>).</w:t>
      </w:r>
    </w:p>
    <w:p w:rsidR="00415853" w:rsidRPr="004F7575" w:rsidRDefault="00415853" w:rsidP="00476660">
      <w:pPr>
        <w:spacing w:line="240" w:lineRule="auto"/>
        <w:jc w:val="both"/>
        <w:rPr>
          <w:rFonts w:cs="Arial"/>
        </w:rPr>
      </w:pPr>
    </w:p>
    <w:p w:rsidR="00415853" w:rsidRPr="0071157B" w:rsidRDefault="0035371E" w:rsidP="00945D9E">
      <w:pPr>
        <w:spacing w:line="240" w:lineRule="auto"/>
        <w:jc w:val="center"/>
        <w:rPr>
          <w:rFonts w:cs="Arial"/>
        </w:rPr>
      </w:pPr>
      <w:r>
        <w:rPr>
          <w:rFonts w:cs="Arial"/>
          <w:noProof/>
          <w:lang w:eastAsia="zh-CN"/>
        </w:rPr>
        <w:lastRenderedPageBreak/>
        <w:drawing>
          <wp:inline distT="0" distB="0" distL="0" distR="0">
            <wp:extent cx="3678555" cy="3352800"/>
            <wp:effectExtent l="0" t="0" r="0" b="0"/>
            <wp:docPr id="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78555" cy="3352800"/>
                    </a:xfrm>
                    <a:prstGeom prst="rect">
                      <a:avLst/>
                    </a:prstGeom>
                    <a:noFill/>
                    <a:ln>
                      <a:noFill/>
                    </a:ln>
                  </pic:spPr>
                </pic:pic>
              </a:graphicData>
            </a:graphic>
          </wp:inline>
        </w:drawing>
      </w:r>
    </w:p>
    <w:p w:rsidR="00415853" w:rsidRPr="0071157B" w:rsidRDefault="00415853" w:rsidP="00945D9E">
      <w:pPr>
        <w:pStyle w:val="Caption"/>
        <w:jc w:val="center"/>
        <w:rPr>
          <w:lang w:val="en-US"/>
        </w:rPr>
      </w:pPr>
      <w:bookmarkStart w:id="105" w:name="_Ref317087351"/>
      <w:bookmarkStart w:id="106" w:name="_Toc383161711"/>
      <w:r w:rsidRPr="0071157B">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16</w:t>
      </w:r>
      <w:r>
        <w:rPr>
          <w:lang w:val="en-US"/>
        </w:rPr>
        <w:fldChar w:fldCharType="end"/>
      </w:r>
      <w:bookmarkEnd w:id="105"/>
      <w:r w:rsidRPr="0071157B">
        <w:rPr>
          <w:lang w:val="en-US"/>
        </w:rPr>
        <w:tab/>
      </w:r>
      <w:r>
        <w:rPr>
          <w:lang w:val="en-US"/>
        </w:rPr>
        <w:t>Layer properties of the WS EDB – UTM54S.shp</w:t>
      </w:r>
      <w:bookmarkEnd w:id="106"/>
    </w:p>
    <w:p w:rsidR="00415853" w:rsidRDefault="00415853" w:rsidP="00476660">
      <w:pPr>
        <w:spacing w:line="240" w:lineRule="auto"/>
        <w:jc w:val="both"/>
        <w:rPr>
          <w:rFonts w:cs="Arial"/>
          <w:lang w:val="en-US"/>
        </w:rPr>
      </w:pPr>
    </w:p>
    <w:p w:rsidR="00415853" w:rsidRDefault="00415853" w:rsidP="00476660">
      <w:pPr>
        <w:spacing w:line="240" w:lineRule="auto"/>
        <w:jc w:val="both"/>
        <w:rPr>
          <w:rFonts w:cs="Arial"/>
          <w:lang w:val="en-US"/>
        </w:rPr>
      </w:pPr>
      <w:r>
        <w:rPr>
          <w:rFonts w:cs="Arial"/>
        </w:rPr>
        <w:t xml:space="preserve">Write </w:t>
      </w:r>
      <w:r w:rsidRPr="004F7575">
        <w:rPr>
          <w:rFonts w:cs="Arial"/>
        </w:rPr>
        <w:t xml:space="preserve">down </w:t>
      </w:r>
      <w:r>
        <w:rPr>
          <w:rFonts w:cs="Arial"/>
        </w:rPr>
        <w:t xml:space="preserve">(or alternatively copy it to your clipboard) </w:t>
      </w:r>
      <w:r w:rsidRPr="004F7575">
        <w:rPr>
          <w:rFonts w:cs="Arial"/>
        </w:rPr>
        <w:t>thexMin, yMin, xMax and yMax coordinates.</w:t>
      </w:r>
    </w:p>
    <w:p w:rsidR="00415853" w:rsidRDefault="00415853" w:rsidP="00476660">
      <w:pPr>
        <w:spacing w:line="240" w:lineRule="auto"/>
        <w:jc w:val="both"/>
        <w:rPr>
          <w:rFonts w:cs="Arial"/>
          <w:lang w:val="en-US"/>
        </w:rPr>
      </w:pPr>
    </w:p>
    <w:p w:rsidR="00415853" w:rsidRDefault="00415853" w:rsidP="0071157B">
      <w:pPr>
        <w:pStyle w:val="BodyText"/>
        <w:jc w:val="both"/>
        <w:rPr>
          <w:rFonts w:cs="Arial"/>
          <w:lang w:val="en-US"/>
        </w:rPr>
      </w:pPr>
      <w:r>
        <w:rPr>
          <w:lang w:val="en-US"/>
        </w:rPr>
        <w:t xml:space="preserve">Note that these </w:t>
      </w:r>
      <w:proofErr w:type="gramStart"/>
      <w:r>
        <w:rPr>
          <w:lang w:val="en-US"/>
        </w:rPr>
        <w:t>corner</w:t>
      </w:r>
      <w:proofErr w:type="gramEnd"/>
      <w:r>
        <w:rPr>
          <w:lang w:val="en-US"/>
        </w:rPr>
        <w:t xml:space="preserve"> coordinate valuescontain a lot of digits. It is to be preferred to use coordinates without any digits and rounded to the nearest 1000 m. </w:t>
      </w:r>
      <w:r>
        <w:rPr>
          <w:rFonts w:cs="Arial"/>
          <w:lang w:val="en-US"/>
        </w:rPr>
        <w:t xml:space="preserve">Before we are going to clip we are therefore going to use other corner coordinates. </w:t>
      </w:r>
      <w:r>
        <w:rPr>
          <w:lang w:val="en-US"/>
        </w:rPr>
        <w:t>Make sure that the extent does not become smaller than the original map. So X</w:t>
      </w:r>
      <w:r w:rsidRPr="00B276CB">
        <w:rPr>
          <w:lang w:val="en-US"/>
        </w:rPr>
        <w:t xml:space="preserve">min_new en </w:t>
      </w:r>
      <w:r>
        <w:rPr>
          <w:lang w:val="en-US"/>
        </w:rPr>
        <w:t>Y</w:t>
      </w:r>
      <w:r w:rsidRPr="00B276CB">
        <w:rPr>
          <w:lang w:val="en-US"/>
        </w:rPr>
        <w:t>min_new should be less</w:t>
      </w:r>
      <w:r>
        <w:rPr>
          <w:lang w:val="en-US"/>
        </w:rPr>
        <w:t xml:space="preserve"> than Xmin and Y</w:t>
      </w:r>
      <w:r w:rsidRPr="00B276CB">
        <w:rPr>
          <w:lang w:val="en-US"/>
        </w:rPr>
        <w:t xml:space="preserve">min and </w:t>
      </w:r>
      <w:r>
        <w:rPr>
          <w:lang w:val="en-US"/>
        </w:rPr>
        <w:t>Xmax_new and Y</w:t>
      </w:r>
      <w:r w:rsidRPr="00B276CB">
        <w:rPr>
          <w:lang w:val="en-US"/>
        </w:rPr>
        <w:t>max_new should be greater!</w:t>
      </w:r>
      <w:r>
        <w:rPr>
          <w:lang w:val="en-US"/>
        </w:rPr>
        <w:t xml:space="preserve"> In the example shown in </w:t>
      </w:r>
      <w:r>
        <w:rPr>
          <w:lang w:val="en-US"/>
        </w:rPr>
        <w:fldChar w:fldCharType="begin"/>
      </w:r>
      <w:r>
        <w:rPr>
          <w:lang w:val="en-US"/>
        </w:rPr>
        <w:instrText xml:space="preserve"> REF _Ref317087351 \h </w:instrText>
      </w:r>
      <w:r>
        <w:rPr>
          <w:lang w:val="en-US"/>
        </w:rPr>
      </w:r>
      <w:r>
        <w:rPr>
          <w:lang w:val="en-US"/>
        </w:rPr>
        <w:fldChar w:fldCharType="separate"/>
      </w:r>
      <w:r w:rsidRPr="0071157B">
        <w:rPr>
          <w:lang w:val="en-US"/>
        </w:rPr>
        <w:t xml:space="preserve">Figure </w:t>
      </w:r>
      <w:r>
        <w:rPr>
          <w:noProof/>
          <w:lang w:val="en-US"/>
        </w:rPr>
        <w:t>2</w:t>
      </w:r>
      <w:r>
        <w:rPr>
          <w:lang w:val="en-US"/>
        </w:rPr>
        <w:t>.</w:t>
      </w:r>
      <w:r>
        <w:rPr>
          <w:noProof/>
          <w:lang w:val="en-US"/>
        </w:rPr>
        <w:t>10</w:t>
      </w:r>
      <w:r>
        <w:rPr>
          <w:lang w:val="en-US"/>
        </w:rPr>
        <w:fldChar w:fldCharType="end"/>
      </w:r>
      <w:r>
        <w:rPr>
          <w:lang w:val="en-US"/>
        </w:rPr>
        <w:t xml:space="preserve"> the new corner coordinates become:</w:t>
      </w:r>
    </w:p>
    <w:p w:rsidR="00415853" w:rsidRDefault="00415853" w:rsidP="0071157B">
      <w:pPr>
        <w:pStyle w:val="BodyText"/>
        <w:jc w:val="both"/>
        <w:rPr>
          <w:rFonts w:cs="Arial"/>
          <w:lang w:val="en-US"/>
        </w:rPr>
      </w:pPr>
    </w:p>
    <w:p w:rsidR="00415853" w:rsidRDefault="00415853" w:rsidP="00754FAF">
      <w:pPr>
        <w:spacing w:line="240" w:lineRule="auto"/>
        <w:jc w:val="both"/>
        <w:rPr>
          <w:rFonts w:cs="Arial"/>
        </w:rPr>
      </w:pPr>
      <w:r>
        <w:rPr>
          <w:rFonts w:cs="Arial"/>
        </w:rPr>
        <w:t xml:space="preserve">Xmin = </w:t>
      </w:r>
      <w:r w:rsidRPr="00754FAF">
        <w:rPr>
          <w:rFonts w:cs="Arial"/>
        </w:rPr>
        <w:t>130333.44</w:t>
      </w:r>
      <w:r>
        <w:rPr>
          <w:rFonts w:cs="Arial"/>
        </w:rPr>
        <w:t xml:space="preserve"> becomes Xmin_new = 131,000</w:t>
      </w:r>
    </w:p>
    <w:p w:rsidR="00415853" w:rsidRDefault="00415853" w:rsidP="00754FAF">
      <w:pPr>
        <w:spacing w:line="240" w:lineRule="auto"/>
        <w:jc w:val="both"/>
        <w:rPr>
          <w:rFonts w:cs="Arial"/>
        </w:rPr>
      </w:pPr>
      <w:r>
        <w:rPr>
          <w:rFonts w:cs="Arial"/>
        </w:rPr>
        <w:t xml:space="preserve">Xmax = </w:t>
      </w:r>
      <w:r w:rsidRPr="00754FAF">
        <w:rPr>
          <w:rFonts w:cs="Arial"/>
        </w:rPr>
        <w:t>499875.95</w:t>
      </w:r>
      <w:r>
        <w:rPr>
          <w:rFonts w:cs="Arial"/>
        </w:rPr>
        <w:t xml:space="preserve"> becomes Xmax_new = 500,000</w:t>
      </w:r>
    </w:p>
    <w:p w:rsidR="00415853" w:rsidRDefault="00415853" w:rsidP="00754FAF">
      <w:pPr>
        <w:spacing w:line="240" w:lineRule="auto"/>
        <w:jc w:val="both"/>
        <w:rPr>
          <w:rFonts w:cs="Arial"/>
        </w:rPr>
      </w:pPr>
      <w:r>
        <w:rPr>
          <w:rFonts w:cs="Arial"/>
        </w:rPr>
        <w:t xml:space="preserve">Ymin = </w:t>
      </w:r>
      <w:r w:rsidRPr="00754FAF">
        <w:rPr>
          <w:rFonts w:cs="Arial"/>
        </w:rPr>
        <w:t>8990448.64</w:t>
      </w:r>
      <w:r>
        <w:rPr>
          <w:rFonts w:cs="Arial"/>
        </w:rPr>
        <w:t xml:space="preserve"> becomes Ymin_new = 8,991,000</w:t>
      </w:r>
    </w:p>
    <w:p w:rsidR="00415853" w:rsidRDefault="00415853" w:rsidP="00754FAF">
      <w:pPr>
        <w:pStyle w:val="BodyText"/>
        <w:jc w:val="both"/>
        <w:rPr>
          <w:rFonts w:cs="Arial"/>
          <w:lang w:val="en-US"/>
        </w:rPr>
      </w:pPr>
      <w:r>
        <w:rPr>
          <w:rFonts w:cs="Arial"/>
        </w:rPr>
        <w:t xml:space="preserve">Ymax = </w:t>
      </w:r>
      <w:r w:rsidRPr="00754FAF">
        <w:rPr>
          <w:rFonts w:cs="Arial"/>
        </w:rPr>
        <w:t>9587159.43</w:t>
      </w:r>
      <w:r>
        <w:rPr>
          <w:rFonts w:cs="Arial"/>
        </w:rPr>
        <w:t xml:space="preserve"> becomes Ymax_new = 9,588,000</w:t>
      </w:r>
    </w:p>
    <w:p w:rsidR="00415853" w:rsidRDefault="00415853" w:rsidP="0071157B">
      <w:pPr>
        <w:pStyle w:val="BodyText"/>
        <w:jc w:val="both"/>
        <w:rPr>
          <w:lang w:val="en-US"/>
        </w:rPr>
      </w:pPr>
    </w:p>
    <w:p w:rsidR="00415853" w:rsidRPr="004F7575" w:rsidRDefault="00415853" w:rsidP="00476660">
      <w:pPr>
        <w:spacing w:line="240" w:lineRule="auto"/>
        <w:jc w:val="both"/>
        <w:rPr>
          <w:rFonts w:cs="Arial"/>
        </w:rPr>
      </w:pPr>
      <w:r w:rsidRPr="004F7575">
        <w:rPr>
          <w:rFonts w:cs="Arial"/>
        </w:rPr>
        <w:t xml:space="preserve">Select the Clipper tool via </w:t>
      </w:r>
      <w:r w:rsidRPr="004F7575">
        <w:rPr>
          <w:rFonts w:cs="Arial"/>
          <w:i/>
        </w:rPr>
        <w:t>Raster -&gt; Extraction -&gt; Clipper</w:t>
      </w:r>
      <w:r>
        <w:rPr>
          <w:rFonts w:cs="Arial"/>
        </w:rPr>
        <w:t xml:space="preserve"> (</w:t>
      </w:r>
      <w:r>
        <w:rPr>
          <w:rFonts w:cs="Arial"/>
        </w:rPr>
        <w:fldChar w:fldCharType="begin"/>
      </w:r>
      <w:r>
        <w:rPr>
          <w:rFonts w:cs="Arial"/>
        </w:rPr>
        <w:instrText xml:space="preserve"> REF _Ref317089542 \h </w:instrText>
      </w:r>
      <w:r>
        <w:rPr>
          <w:rFonts w:cs="Arial"/>
        </w:rPr>
      </w:r>
      <w:r>
        <w:rPr>
          <w:rFonts w:cs="Arial"/>
        </w:rPr>
        <w:fldChar w:fldCharType="separate"/>
      </w:r>
      <w:r w:rsidRPr="00754FAF">
        <w:rPr>
          <w:lang w:val="en-US"/>
        </w:rPr>
        <w:t xml:space="preserve">Figure </w:t>
      </w:r>
      <w:r>
        <w:rPr>
          <w:noProof/>
          <w:lang w:val="en-US"/>
        </w:rPr>
        <w:t>2</w:t>
      </w:r>
      <w:r>
        <w:rPr>
          <w:lang w:val="en-US"/>
        </w:rPr>
        <w:t>.</w:t>
      </w:r>
      <w:r>
        <w:rPr>
          <w:noProof/>
          <w:lang w:val="en-US"/>
        </w:rPr>
        <w:t>11</w:t>
      </w:r>
      <w:r>
        <w:rPr>
          <w:rFonts w:cs="Arial"/>
        </w:rPr>
        <w:fldChar w:fldCharType="end"/>
      </w:r>
      <w:r>
        <w:rPr>
          <w:rFonts w:cs="Arial"/>
        </w:rPr>
        <w:t>)</w:t>
      </w:r>
      <w:r w:rsidRPr="004F7575">
        <w:rPr>
          <w:rFonts w:cs="Arial"/>
        </w:rPr>
        <w:t>.</w:t>
      </w:r>
    </w:p>
    <w:p w:rsidR="00415853" w:rsidRPr="004F7575" w:rsidRDefault="00415853" w:rsidP="00476660">
      <w:pPr>
        <w:spacing w:line="240" w:lineRule="auto"/>
        <w:jc w:val="both"/>
        <w:rPr>
          <w:rFonts w:cs="Arial"/>
        </w:rPr>
      </w:pPr>
    </w:p>
    <w:p w:rsidR="00415853" w:rsidRDefault="0035371E" w:rsidP="00945D9E">
      <w:pPr>
        <w:spacing w:line="240" w:lineRule="auto"/>
        <w:jc w:val="center"/>
        <w:rPr>
          <w:rFonts w:cs="Arial"/>
        </w:rPr>
      </w:pPr>
      <w:r>
        <w:rPr>
          <w:rFonts w:cs="Arial"/>
          <w:noProof/>
          <w:lang w:eastAsia="zh-CN"/>
        </w:rPr>
        <w:lastRenderedPageBreak/>
        <w:drawing>
          <wp:inline distT="0" distB="0" distL="0" distR="0">
            <wp:extent cx="2161540" cy="2313940"/>
            <wp:effectExtent l="0" t="0" r="0" b="0"/>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61540" cy="2313940"/>
                    </a:xfrm>
                    <a:prstGeom prst="rect">
                      <a:avLst/>
                    </a:prstGeom>
                    <a:noFill/>
                    <a:ln>
                      <a:noFill/>
                    </a:ln>
                  </pic:spPr>
                </pic:pic>
              </a:graphicData>
            </a:graphic>
          </wp:inline>
        </w:drawing>
      </w:r>
    </w:p>
    <w:p w:rsidR="00415853" w:rsidRPr="00754FAF" w:rsidRDefault="00415853" w:rsidP="00945D9E">
      <w:pPr>
        <w:pStyle w:val="Caption"/>
        <w:jc w:val="center"/>
        <w:rPr>
          <w:lang w:val="en-US"/>
        </w:rPr>
      </w:pPr>
      <w:bookmarkStart w:id="107" w:name="_Ref317089542"/>
      <w:bookmarkStart w:id="108" w:name="_Toc383161712"/>
      <w:proofErr w:type="gramStart"/>
      <w:r w:rsidRPr="00754FAF">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17</w:t>
      </w:r>
      <w:r>
        <w:rPr>
          <w:lang w:val="en-US"/>
        </w:rPr>
        <w:fldChar w:fldCharType="end"/>
      </w:r>
      <w:bookmarkEnd w:id="107"/>
      <w:r w:rsidRPr="00754FAF">
        <w:rPr>
          <w:lang w:val="en-US"/>
        </w:rPr>
        <w:tab/>
      </w:r>
      <w:r>
        <w:rPr>
          <w:lang w:val="en-US"/>
        </w:rPr>
        <w:t>Clipping a raster.</w:t>
      </w:r>
      <w:bookmarkEnd w:id="108"/>
      <w:proofErr w:type="gramEnd"/>
    </w:p>
    <w:p w:rsidR="00415853" w:rsidRPr="004F7575" w:rsidRDefault="00415853" w:rsidP="00476660">
      <w:pPr>
        <w:spacing w:line="240" w:lineRule="auto"/>
        <w:jc w:val="both"/>
        <w:rPr>
          <w:rFonts w:cs="Arial"/>
        </w:rPr>
      </w:pPr>
    </w:p>
    <w:p w:rsidR="00415853" w:rsidRDefault="00415853" w:rsidP="00476660">
      <w:pPr>
        <w:spacing w:line="240" w:lineRule="auto"/>
        <w:jc w:val="both"/>
        <w:rPr>
          <w:rFonts w:cs="Arial"/>
        </w:rPr>
      </w:pPr>
      <w:r w:rsidRPr="004F7575">
        <w:rPr>
          <w:rFonts w:cs="Arial"/>
        </w:rPr>
        <w:t xml:space="preserve">In the clipping mode include the </w:t>
      </w:r>
      <w:r>
        <w:rPr>
          <w:rFonts w:cs="Arial"/>
        </w:rPr>
        <w:t xml:space="preserve">new </w:t>
      </w:r>
      <w:r w:rsidRPr="004F7575">
        <w:rPr>
          <w:rFonts w:cs="Arial"/>
        </w:rPr>
        <w:t xml:space="preserve">coordinates. Once all of the 4 coordinates are provided, QGIS will visualize them on the layer map (as shown by the red rectangle </w:t>
      </w:r>
      <w:r>
        <w:rPr>
          <w:rFonts w:cs="Arial"/>
        </w:rPr>
        <w:t>in Figure 2.18</w:t>
      </w:r>
      <w:r w:rsidRPr="004F7575">
        <w:rPr>
          <w:rFonts w:cs="Arial"/>
        </w:rPr>
        <w:t xml:space="preserve">). This way you can verify if the input you provided is correct. </w:t>
      </w:r>
    </w:p>
    <w:p w:rsidR="00415853" w:rsidRDefault="00415853" w:rsidP="00476660">
      <w:pPr>
        <w:spacing w:line="240" w:lineRule="auto"/>
        <w:jc w:val="both"/>
        <w:rPr>
          <w:rFonts w:cs="Arial"/>
        </w:rPr>
      </w:pPr>
      <w:r w:rsidRPr="004F7575">
        <w:rPr>
          <w:rFonts w:cs="Arial"/>
        </w:rPr>
        <w:t xml:space="preserve">Double check if you provided the correct coordinate reference values, give the new layer the name </w:t>
      </w:r>
      <w:r w:rsidRPr="004F7575">
        <w:rPr>
          <w:rFonts w:cs="Arial"/>
          <w:i/>
        </w:rPr>
        <w:t xml:space="preserve">SRTM </w:t>
      </w:r>
      <w:r>
        <w:rPr>
          <w:rFonts w:cs="Arial"/>
          <w:i/>
        </w:rPr>
        <w:t>[basin name]</w:t>
      </w:r>
      <w:r w:rsidRPr="004F7575">
        <w:rPr>
          <w:rFonts w:cs="Arial"/>
          <w:i/>
        </w:rPr>
        <w:t xml:space="preserve"> clipped </w:t>
      </w:r>
      <w:r>
        <w:rPr>
          <w:rFonts w:cs="Arial"/>
          <w:i/>
        </w:rPr>
        <w:t>–UTM</w:t>
      </w:r>
      <w:r w:rsidRPr="004F7575">
        <w:rPr>
          <w:rFonts w:cs="Arial"/>
        </w:rPr>
        <w:t xml:space="preserve">, select to </w:t>
      </w:r>
      <w:r w:rsidRPr="004F7575">
        <w:rPr>
          <w:rFonts w:cs="Arial"/>
          <w:i/>
        </w:rPr>
        <w:t>Load into canvas when finished</w:t>
      </w:r>
      <w:r w:rsidRPr="004F7575">
        <w:rPr>
          <w:rFonts w:cs="Arial"/>
        </w:rPr>
        <w:t xml:space="preserve">, and click OK. When finished close the </w:t>
      </w:r>
      <w:r>
        <w:rPr>
          <w:rFonts w:cs="Arial"/>
        </w:rPr>
        <w:t xml:space="preserve">Clipper </w:t>
      </w:r>
      <w:r w:rsidRPr="004F7575">
        <w:rPr>
          <w:rFonts w:cs="Arial"/>
        </w:rPr>
        <w:t>window.</w:t>
      </w:r>
    </w:p>
    <w:p w:rsidR="00415853" w:rsidRPr="004F7575" w:rsidRDefault="00415853" w:rsidP="00476660">
      <w:pPr>
        <w:spacing w:line="240" w:lineRule="auto"/>
        <w:jc w:val="both"/>
        <w:rPr>
          <w:rFonts w:cs="Arial"/>
        </w:rPr>
      </w:pPr>
    </w:p>
    <w:p w:rsidR="00415853" w:rsidRPr="004F7575" w:rsidRDefault="00415853" w:rsidP="00476660">
      <w:pPr>
        <w:spacing w:line="240" w:lineRule="auto"/>
        <w:jc w:val="both"/>
        <w:rPr>
          <w:rFonts w:cs="Arial"/>
        </w:rPr>
      </w:pPr>
    </w:p>
    <w:p w:rsidR="00415853" w:rsidRDefault="0035371E" w:rsidP="00476660">
      <w:pPr>
        <w:spacing w:line="240" w:lineRule="auto"/>
        <w:jc w:val="both"/>
        <w:rPr>
          <w:rFonts w:cs="Arial"/>
          <w:lang w:val="nl-NL"/>
        </w:rPr>
      </w:pPr>
      <w:r>
        <w:rPr>
          <w:rFonts w:cs="Arial"/>
          <w:noProof/>
          <w:lang w:eastAsia="zh-CN"/>
        </w:rPr>
        <w:drawing>
          <wp:inline distT="0" distB="0" distL="0" distR="0">
            <wp:extent cx="4841875" cy="2895600"/>
            <wp:effectExtent l="0" t="0" r="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41875" cy="2895600"/>
                    </a:xfrm>
                    <a:prstGeom prst="rect">
                      <a:avLst/>
                    </a:prstGeom>
                    <a:noFill/>
                    <a:ln>
                      <a:noFill/>
                    </a:ln>
                  </pic:spPr>
                </pic:pic>
              </a:graphicData>
            </a:graphic>
          </wp:inline>
        </w:drawing>
      </w:r>
    </w:p>
    <w:p w:rsidR="00415853" w:rsidRPr="00754FAF" w:rsidRDefault="00415853" w:rsidP="00754FAF">
      <w:pPr>
        <w:pStyle w:val="Caption"/>
        <w:rPr>
          <w:lang w:val="en-US"/>
        </w:rPr>
      </w:pPr>
      <w:bookmarkStart w:id="109" w:name="_Ref317088148"/>
      <w:bookmarkStart w:id="110" w:name="_Toc383161713"/>
      <w:proofErr w:type="gramStart"/>
      <w:r w:rsidRPr="00754FAF">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18</w:t>
      </w:r>
      <w:r>
        <w:rPr>
          <w:lang w:val="en-US"/>
        </w:rPr>
        <w:fldChar w:fldCharType="end"/>
      </w:r>
      <w:bookmarkEnd w:id="109"/>
      <w:r w:rsidRPr="00754FAF">
        <w:rPr>
          <w:lang w:val="en-US"/>
        </w:rPr>
        <w:tab/>
      </w:r>
      <w:r>
        <w:rPr>
          <w:lang w:val="en-US"/>
        </w:rPr>
        <w:t>Clipping your raster using a predefined extent which is shown as the red rectangle on the map.</w:t>
      </w:r>
      <w:bookmarkEnd w:id="110"/>
      <w:proofErr w:type="gramEnd"/>
    </w:p>
    <w:p w:rsidR="00415853" w:rsidRPr="004F7575" w:rsidRDefault="00415853" w:rsidP="00476660">
      <w:pPr>
        <w:spacing w:line="240" w:lineRule="auto"/>
        <w:jc w:val="both"/>
        <w:rPr>
          <w:rFonts w:cs="Arial"/>
        </w:rPr>
      </w:pPr>
    </w:p>
    <w:p w:rsidR="00415853" w:rsidRPr="004F7575" w:rsidRDefault="00415853" w:rsidP="00476660">
      <w:pPr>
        <w:spacing w:line="240" w:lineRule="auto"/>
        <w:jc w:val="both"/>
        <w:rPr>
          <w:rFonts w:cs="Arial"/>
        </w:rPr>
      </w:pPr>
      <w:r w:rsidRPr="004F7575">
        <w:rPr>
          <w:rFonts w:cs="Arial"/>
        </w:rPr>
        <w:t>With this op</w:t>
      </w:r>
      <w:r>
        <w:rPr>
          <w:rFonts w:cs="Arial"/>
        </w:rPr>
        <w:t xml:space="preserve">eration you have just created a </w:t>
      </w:r>
      <w:r w:rsidRPr="004F7575">
        <w:rPr>
          <w:rFonts w:cs="Arial"/>
        </w:rPr>
        <w:t xml:space="preserve">selection based on catchment boundaries from the merged </w:t>
      </w:r>
      <w:r>
        <w:rPr>
          <w:rFonts w:cs="Arial"/>
        </w:rPr>
        <w:t xml:space="preserve">and reprojected </w:t>
      </w:r>
      <w:r w:rsidRPr="004F7575">
        <w:rPr>
          <w:rFonts w:cs="Arial"/>
        </w:rPr>
        <w:t xml:space="preserve">SRTM raster layer. By directly using this new layer, you will be able to speed up computation during your data processing given that the </w:t>
      </w:r>
      <w:r>
        <w:rPr>
          <w:rFonts w:cs="Arial"/>
        </w:rPr>
        <w:t xml:space="preserve">current SRTM </w:t>
      </w:r>
      <w:r w:rsidRPr="004F7575">
        <w:rPr>
          <w:rFonts w:cs="Arial"/>
        </w:rPr>
        <w:t>layers dimension is much smaller than the original 4 layers inputs.</w:t>
      </w:r>
    </w:p>
    <w:p w:rsidR="00415853" w:rsidRDefault="00415853" w:rsidP="003E5FDE">
      <w:pPr>
        <w:pStyle w:val="BodyText"/>
        <w:jc w:val="both"/>
        <w:rPr>
          <w:rFonts w:cs="Arial"/>
        </w:rPr>
      </w:pPr>
    </w:p>
    <w:p w:rsidR="00415853" w:rsidRDefault="00415853" w:rsidP="004B7391">
      <w:pPr>
        <w:pStyle w:val="Heading3"/>
        <w:numPr>
          <w:ilvl w:val="2"/>
          <w:numId w:val="14"/>
        </w:numPr>
      </w:pPr>
      <w:bookmarkStart w:id="111" w:name="_Toc383161623"/>
      <w:r w:rsidRPr="004F7575">
        <w:lastRenderedPageBreak/>
        <w:t xml:space="preserve">Exercise: how to </w:t>
      </w:r>
      <w:r>
        <w:t>convert a vector layer to a raster layer</w:t>
      </w:r>
      <w:bookmarkEnd w:id="111"/>
    </w:p>
    <w:p w:rsidR="00415853" w:rsidRDefault="00415853" w:rsidP="006B06D9">
      <w:pPr>
        <w:pStyle w:val="BodyText"/>
      </w:pPr>
    </w:p>
    <w:p w:rsidR="00415853" w:rsidRDefault="00415853" w:rsidP="006B06D9">
      <w:pPr>
        <w:pStyle w:val="BodyText"/>
        <w:jc w:val="both"/>
      </w:pPr>
      <w:r>
        <w:t xml:space="preserve">To present this exercise, we will use the </w:t>
      </w:r>
      <w:smartTag w:uri="urn:schemas-microsoft-com:office:smarttags" w:element="country-region">
        <w:r>
          <w:t>Indonesia</w:t>
        </w:r>
      </w:smartTag>
      <w:r>
        <w:t xml:space="preserve"> </w:t>
      </w:r>
      <w:smartTag w:uri="urn:schemas-microsoft-com:office:smarttags" w:element="PlaceType">
        <w:r>
          <w:t>province</w:t>
        </w:r>
      </w:smartTag>
      <w:r>
        <w:t xml:space="preserve"> of </w:t>
      </w:r>
      <w:smartTag w:uri="urn:schemas-microsoft-com:office:smarttags" w:element="PlaceName">
        <w:r>
          <w:t>Kalimantan</w:t>
        </w:r>
      </w:smartTag>
      <w:r>
        <w:t xml:space="preserve"> (in the </w:t>
      </w:r>
      <w:smartTag w:uri="urn:schemas-microsoft-com:office:smarttags" w:element="PlaceType">
        <w:smartTag w:uri="urn:schemas-microsoft-com:office:smarttags" w:element="place">
          <w:r>
            <w:t>island</w:t>
          </w:r>
        </w:smartTag>
        <w:r>
          <w:t xml:space="preserve"> of </w:t>
        </w:r>
        <w:smartTag w:uri="urn:schemas-microsoft-com:office:smarttags" w:element="PlaceName">
          <w:r>
            <w:t>Borneo</w:t>
          </w:r>
        </w:smartTag>
      </w:smartTag>
      <w:r>
        <w:t xml:space="preserve">) to provide an example of conversion from vector to raster layer. A zooming on </w:t>
      </w:r>
      <w:smartTag w:uri="urn:schemas-microsoft-com:office:smarttags" w:element="place">
        <w:r>
          <w:t>Borneo</w:t>
        </w:r>
      </w:smartTag>
      <w:r>
        <w:t xml:space="preserve"> of the vector layer representing the DSMW soil map is shown below: </w:t>
      </w:r>
    </w:p>
    <w:p w:rsidR="00415853" w:rsidRDefault="00415853" w:rsidP="006B06D9">
      <w:pPr>
        <w:pStyle w:val="BodyText"/>
        <w:jc w:val="both"/>
      </w:pPr>
    </w:p>
    <w:p w:rsidR="00415853" w:rsidRDefault="0035371E" w:rsidP="00320920">
      <w:pPr>
        <w:pStyle w:val="BodyText"/>
        <w:keepNext/>
        <w:jc w:val="center"/>
      </w:pPr>
      <w:r>
        <w:rPr>
          <w:noProof/>
          <w:lang w:eastAsia="zh-CN"/>
        </w:rPr>
        <w:drawing>
          <wp:inline distT="0" distB="0" distL="0" distR="0">
            <wp:extent cx="3304540" cy="2590800"/>
            <wp:effectExtent l="0" t="0" r="0" b="0"/>
            <wp:docPr id="5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4540" cy="2590800"/>
                    </a:xfrm>
                    <a:prstGeom prst="rect">
                      <a:avLst/>
                    </a:prstGeom>
                    <a:noFill/>
                    <a:ln>
                      <a:noFill/>
                    </a:ln>
                  </pic:spPr>
                </pic:pic>
              </a:graphicData>
            </a:graphic>
          </wp:inline>
        </w:drawing>
      </w:r>
    </w:p>
    <w:p w:rsidR="00415853" w:rsidRPr="00320920" w:rsidRDefault="00415853" w:rsidP="00320920">
      <w:pPr>
        <w:pStyle w:val="Caption"/>
        <w:jc w:val="center"/>
        <w:rPr>
          <w:lang w:val="en-US"/>
        </w:rPr>
      </w:pPr>
      <w:bookmarkStart w:id="112" w:name="_Toc383161714"/>
      <w:r w:rsidRPr="00320920">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19</w:t>
      </w:r>
      <w:r>
        <w:rPr>
          <w:lang w:val="en-US"/>
        </w:rPr>
        <w:fldChar w:fldCharType="end"/>
      </w:r>
      <w:r>
        <w:rPr>
          <w:lang w:val="en-US"/>
        </w:rPr>
        <w:tab/>
      </w:r>
      <w:r w:rsidRPr="00320920">
        <w:rPr>
          <w:lang w:val="en-US"/>
        </w:rPr>
        <w:t xml:space="preserve">The DSMW map for </w:t>
      </w:r>
      <w:smartTag w:uri="urn:schemas-microsoft-com:office:smarttags" w:element="place">
        <w:r w:rsidRPr="00320920">
          <w:rPr>
            <w:lang w:val="en-US"/>
          </w:rPr>
          <w:t>Borneo</w:t>
        </w:r>
      </w:smartTag>
      <w:r>
        <w:rPr>
          <w:lang w:val="en-US"/>
        </w:rPr>
        <w:t xml:space="preserve"> in a vector format</w:t>
      </w:r>
      <w:bookmarkEnd w:id="112"/>
    </w:p>
    <w:p w:rsidR="00415853" w:rsidRDefault="00415853" w:rsidP="006B06D9">
      <w:pPr>
        <w:pStyle w:val="BodyText"/>
        <w:jc w:val="both"/>
      </w:pPr>
    </w:p>
    <w:p w:rsidR="00415853" w:rsidRPr="006B06D9" w:rsidRDefault="00415853" w:rsidP="006B06D9">
      <w:pPr>
        <w:pStyle w:val="BodyText"/>
        <w:jc w:val="both"/>
      </w:pPr>
      <w:r>
        <w:t xml:space="preserve">During the preparation of the soil data for the analysis you will have to convert your soil vector map into a raster map to prepare the input for WFlow. The conversion of a vector to a raster layer is performed with the </w:t>
      </w:r>
      <w:r w:rsidRPr="006B06D9">
        <w:rPr>
          <w:i/>
        </w:rPr>
        <w:t>Translate</w:t>
      </w:r>
      <w:r>
        <w:t xml:space="preserve"> function accessible from the </w:t>
      </w:r>
      <w:r>
        <w:rPr>
          <w:i/>
        </w:rPr>
        <w:t>Raster menu -&gt; Conversion -&gt; Rasterize (vector to raster)</w:t>
      </w:r>
      <w:r>
        <w:t>.</w:t>
      </w:r>
    </w:p>
    <w:p w:rsidR="00415853" w:rsidRDefault="00415853" w:rsidP="006B06D9">
      <w:pPr>
        <w:pStyle w:val="BodyText"/>
        <w:jc w:val="both"/>
        <w:rPr>
          <w:i/>
        </w:rPr>
      </w:pPr>
    </w:p>
    <w:p w:rsidR="00415853" w:rsidRDefault="0035371E" w:rsidP="00320920">
      <w:pPr>
        <w:pStyle w:val="BodyText"/>
        <w:keepNext/>
        <w:jc w:val="center"/>
      </w:pPr>
      <w:r>
        <w:rPr>
          <w:noProof/>
          <w:lang w:eastAsia="zh-CN"/>
        </w:rPr>
        <w:drawing>
          <wp:inline distT="0" distB="0" distL="0" distR="0">
            <wp:extent cx="3449955" cy="2327275"/>
            <wp:effectExtent l="0" t="0" r="0" b="0"/>
            <wp:docPr id="5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49955" cy="2327275"/>
                    </a:xfrm>
                    <a:prstGeom prst="rect">
                      <a:avLst/>
                    </a:prstGeom>
                    <a:noFill/>
                    <a:ln>
                      <a:noFill/>
                    </a:ln>
                  </pic:spPr>
                </pic:pic>
              </a:graphicData>
            </a:graphic>
          </wp:inline>
        </w:drawing>
      </w:r>
    </w:p>
    <w:p w:rsidR="00415853" w:rsidRPr="00320920" w:rsidRDefault="00415853" w:rsidP="00320920">
      <w:pPr>
        <w:pStyle w:val="Caption"/>
        <w:jc w:val="center"/>
        <w:rPr>
          <w:lang w:val="en-US"/>
        </w:rPr>
      </w:pPr>
      <w:bookmarkStart w:id="113" w:name="_Toc383161715"/>
      <w:r w:rsidRPr="00320920">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20</w:t>
      </w:r>
      <w:r>
        <w:rPr>
          <w:lang w:val="en-US"/>
        </w:rPr>
        <w:fldChar w:fldCharType="end"/>
      </w:r>
      <w:r>
        <w:rPr>
          <w:lang w:val="en-US"/>
        </w:rPr>
        <w:tab/>
      </w:r>
      <w:r w:rsidRPr="00320920">
        <w:rPr>
          <w:lang w:val="en-US"/>
        </w:rPr>
        <w:t>Selection of the Vector to Raster function</w:t>
      </w:r>
      <w:bookmarkEnd w:id="113"/>
    </w:p>
    <w:p w:rsidR="00415853" w:rsidRPr="004F7575" w:rsidRDefault="00415853" w:rsidP="003E5FDE">
      <w:pPr>
        <w:pStyle w:val="BodyText"/>
        <w:jc w:val="both"/>
        <w:rPr>
          <w:rFonts w:cs="Arial"/>
        </w:rPr>
      </w:pPr>
    </w:p>
    <w:p w:rsidR="00415853" w:rsidRPr="004F7575" w:rsidRDefault="00415853" w:rsidP="00476660">
      <w:pPr>
        <w:spacing w:line="240" w:lineRule="auto"/>
        <w:jc w:val="both"/>
        <w:rPr>
          <w:rFonts w:cs="Arial"/>
        </w:rPr>
      </w:pPr>
    </w:p>
    <w:p w:rsidR="00415853" w:rsidRDefault="00415853" w:rsidP="00476660">
      <w:pPr>
        <w:spacing w:line="240" w:lineRule="auto"/>
        <w:jc w:val="both"/>
        <w:rPr>
          <w:rFonts w:cs="Arial"/>
        </w:rPr>
      </w:pPr>
      <w:r>
        <w:rPr>
          <w:rFonts w:cs="Arial"/>
        </w:rPr>
        <w:t>Once you made this selection, the following screen will pop-up:</w:t>
      </w:r>
    </w:p>
    <w:p w:rsidR="00415853" w:rsidRDefault="00415853" w:rsidP="00476660">
      <w:pPr>
        <w:spacing w:line="240" w:lineRule="auto"/>
        <w:jc w:val="both"/>
        <w:rPr>
          <w:rFonts w:cs="Arial"/>
        </w:rPr>
      </w:pPr>
    </w:p>
    <w:p w:rsidR="00415853" w:rsidRDefault="0035371E" w:rsidP="00320920">
      <w:pPr>
        <w:keepNext/>
        <w:spacing w:line="240" w:lineRule="auto"/>
        <w:jc w:val="center"/>
      </w:pPr>
      <w:r>
        <w:rPr>
          <w:rFonts w:cs="Arial"/>
          <w:noProof/>
          <w:lang w:eastAsia="zh-CN"/>
        </w:rPr>
        <w:lastRenderedPageBreak/>
        <w:drawing>
          <wp:inline distT="0" distB="0" distL="0" distR="0">
            <wp:extent cx="3976370" cy="2445385"/>
            <wp:effectExtent l="0" t="0" r="5080" b="0"/>
            <wp:docPr id="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76370" cy="2445385"/>
                    </a:xfrm>
                    <a:prstGeom prst="rect">
                      <a:avLst/>
                    </a:prstGeom>
                    <a:noFill/>
                    <a:ln>
                      <a:noFill/>
                    </a:ln>
                  </pic:spPr>
                </pic:pic>
              </a:graphicData>
            </a:graphic>
          </wp:inline>
        </w:drawing>
      </w:r>
    </w:p>
    <w:p w:rsidR="00415853" w:rsidRPr="00320920" w:rsidRDefault="00415853" w:rsidP="00320920">
      <w:pPr>
        <w:pStyle w:val="Caption"/>
        <w:jc w:val="center"/>
        <w:rPr>
          <w:rFonts w:cs="Arial"/>
          <w:lang w:val="en-US"/>
        </w:rPr>
      </w:pPr>
      <w:bookmarkStart w:id="114" w:name="_Toc383161716"/>
      <w:r w:rsidRPr="00320920">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21</w:t>
      </w:r>
      <w:r>
        <w:rPr>
          <w:lang w:val="en-US"/>
        </w:rPr>
        <w:fldChar w:fldCharType="end"/>
      </w:r>
      <w:r>
        <w:rPr>
          <w:lang w:val="en-US"/>
        </w:rPr>
        <w:tab/>
      </w:r>
      <w:r w:rsidRPr="00320920">
        <w:rPr>
          <w:lang w:val="en-US"/>
        </w:rPr>
        <w:t>Definition of the Rasterize function</w:t>
      </w:r>
      <w:bookmarkEnd w:id="114"/>
    </w:p>
    <w:p w:rsidR="00415853" w:rsidRDefault="00415853" w:rsidP="006B06D9">
      <w:pPr>
        <w:spacing w:line="240" w:lineRule="auto"/>
        <w:jc w:val="center"/>
        <w:rPr>
          <w:rFonts w:cs="Arial"/>
        </w:rPr>
      </w:pPr>
    </w:p>
    <w:p w:rsidR="00415853" w:rsidRDefault="00415853" w:rsidP="006B06D9">
      <w:pPr>
        <w:spacing w:line="240" w:lineRule="auto"/>
        <w:jc w:val="both"/>
        <w:rPr>
          <w:rFonts w:cs="Arial"/>
        </w:rPr>
      </w:pPr>
      <w:r>
        <w:rPr>
          <w:rFonts w:cs="Arial"/>
        </w:rPr>
        <w:t xml:space="preserve">For your input file select your vector layer (i.e. DSMW soils </w:t>
      </w:r>
      <w:smartTag w:uri="urn:schemas-microsoft-com:office:smarttags" w:element="country-region">
        <w:smartTag w:uri="urn:schemas-microsoft-com:office:smarttags" w:element="place">
          <w:r>
            <w:rPr>
              <w:rFonts w:cs="Arial"/>
            </w:rPr>
            <w:t>Indonesia</w:t>
          </w:r>
        </w:smartTag>
      </w:smartTag>
      <w:r>
        <w:rPr>
          <w:rFonts w:cs="Arial"/>
        </w:rPr>
        <w:t xml:space="preserve">). To select your output file, you first have to create an empty raster file (.tif format), and give it a name (i.e. DSMW soil </w:t>
      </w:r>
      <w:smartTag w:uri="urn:schemas-microsoft-com:office:smarttags" w:element="country-region">
        <w:smartTag w:uri="urn:schemas-microsoft-com:office:smarttags" w:element="place">
          <w:r>
            <w:rPr>
              <w:rFonts w:cs="Arial"/>
            </w:rPr>
            <w:t>Indonesia</w:t>
          </w:r>
        </w:smartTag>
      </w:smartTag>
      <w:r>
        <w:rPr>
          <w:rFonts w:cs="Arial"/>
        </w:rPr>
        <w:t>). You can give the new raster map the same name as the vector layer, because you will be able to distinguish between them by the extension (.shp or .tif) of the file.</w:t>
      </w:r>
    </w:p>
    <w:p w:rsidR="00415853" w:rsidRDefault="00415853" w:rsidP="006B06D9">
      <w:pPr>
        <w:spacing w:line="240" w:lineRule="auto"/>
        <w:jc w:val="both"/>
        <w:rPr>
          <w:rFonts w:cs="Arial"/>
        </w:rPr>
      </w:pPr>
    </w:p>
    <w:p w:rsidR="00415853" w:rsidRDefault="00415853" w:rsidP="006B06D9">
      <w:pPr>
        <w:spacing w:line="240" w:lineRule="auto"/>
        <w:jc w:val="both"/>
        <w:rPr>
          <w:rFonts w:cs="Arial"/>
        </w:rPr>
      </w:pPr>
      <w:r>
        <w:rPr>
          <w:rFonts w:cs="Arial"/>
        </w:rPr>
        <w:t xml:space="preserve">When creating the new raster layer, you always have to select the </w:t>
      </w:r>
      <w:proofErr w:type="gramStart"/>
      <w:r>
        <w:rPr>
          <w:rFonts w:cs="Arial"/>
          <w:i/>
        </w:rPr>
        <w:t>New</w:t>
      </w:r>
      <w:proofErr w:type="gramEnd"/>
      <w:r>
        <w:rPr>
          <w:rFonts w:cs="Arial"/>
          <w:i/>
        </w:rPr>
        <w:t xml:space="preserve"> size</w:t>
      </w:r>
      <w:r>
        <w:rPr>
          <w:rFonts w:cs="Arial"/>
        </w:rPr>
        <w:t xml:space="preserve"> option to allow QGIS generate the new map. At this point you have to options: either to leave the default width and height values generated by QGIS, or to define these values based on your computation of the raster grid cell size (determined by the resolution) that will be used for the creation of all the input maps for WFlow. </w:t>
      </w:r>
    </w:p>
    <w:p w:rsidR="00415853" w:rsidRDefault="00415853" w:rsidP="006B06D9">
      <w:pPr>
        <w:spacing w:line="240" w:lineRule="auto"/>
        <w:jc w:val="both"/>
        <w:rPr>
          <w:rFonts w:cs="Arial"/>
        </w:rPr>
      </w:pPr>
    </w:p>
    <w:p w:rsidR="00415853" w:rsidRDefault="00415853" w:rsidP="006B06D9">
      <w:pPr>
        <w:spacing w:line="240" w:lineRule="auto"/>
        <w:jc w:val="both"/>
        <w:rPr>
          <w:rFonts w:cs="Arial"/>
        </w:rPr>
      </w:pPr>
      <w:r>
        <w:rPr>
          <w:rFonts w:cs="Arial"/>
        </w:rPr>
        <w:t xml:space="preserve">In our example, we will not define the width and length values because we are working on the Soil map of </w:t>
      </w:r>
      <w:smartTag w:uri="urn:schemas-microsoft-com:office:smarttags" w:element="country-region">
        <w:smartTag w:uri="urn:schemas-microsoft-com:office:smarttags" w:element="place">
          <w:r>
            <w:rPr>
              <w:rFonts w:cs="Arial"/>
            </w:rPr>
            <w:t>Indonesia</w:t>
          </w:r>
        </w:smartTag>
      </w:smartTag>
      <w:r>
        <w:rPr>
          <w:rFonts w:cs="Arial"/>
        </w:rPr>
        <w:t xml:space="preserve">, and not on the SRTM or catchment maps. </w:t>
      </w:r>
    </w:p>
    <w:p w:rsidR="00415853" w:rsidRDefault="00415853" w:rsidP="006B06D9">
      <w:pPr>
        <w:spacing w:line="240" w:lineRule="auto"/>
        <w:jc w:val="both"/>
        <w:rPr>
          <w:rFonts w:cs="Arial"/>
        </w:rPr>
      </w:pPr>
      <w:r>
        <w:rPr>
          <w:rFonts w:cs="Arial"/>
        </w:rPr>
        <w:t xml:space="preserve">The new raster map of the selected layer will appear as follow from the example taken on the zooming to </w:t>
      </w:r>
      <w:smartTag w:uri="urn:schemas-microsoft-com:office:smarttags" w:element="place">
        <w:r>
          <w:rPr>
            <w:rFonts w:cs="Arial"/>
          </w:rPr>
          <w:t>Borneo</w:t>
        </w:r>
      </w:smartTag>
      <w:r>
        <w:rPr>
          <w:rFonts w:cs="Arial"/>
        </w:rPr>
        <w:t xml:space="preserve"> (the visualization of the colours depends on the range values defined in the colour map).</w:t>
      </w:r>
    </w:p>
    <w:p w:rsidR="00415853" w:rsidRDefault="0035371E" w:rsidP="00320920">
      <w:pPr>
        <w:keepNext/>
        <w:spacing w:line="240" w:lineRule="auto"/>
        <w:jc w:val="center"/>
      </w:pPr>
      <w:r>
        <w:rPr>
          <w:noProof/>
          <w:lang w:eastAsia="zh-CN"/>
        </w:rPr>
        <w:drawing>
          <wp:inline distT="0" distB="0" distL="0" distR="0">
            <wp:extent cx="2646045" cy="2174875"/>
            <wp:effectExtent l="0" t="0" r="1905" b="0"/>
            <wp:docPr id="5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46045" cy="2174875"/>
                    </a:xfrm>
                    <a:prstGeom prst="rect">
                      <a:avLst/>
                    </a:prstGeom>
                    <a:noFill/>
                    <a:ln>
                      <a:noFill/>
                    </a:ln>
                  </pic:spPr>
                </pic:pic>
              </a:graphicData>
            </a:graphic>
          </wp:inline>
        </w:drawing>
      </w:r>
    </w:p>
    <w:p w:rsidR="00415853" w:rsidRPr="00320920" w:rsidRDefault="00415853" w:rsidP="00320920">
      <w:pPr>
        <w:pStyle w:val="Caption"/>
        <w:jc w:val="center"/>
        <w:rPr>
          <w:lang w:val="en-US"/>
        </w:rPr>
      </w:pPr>
      <w:bookmarkStart w:id="115" w:name="_Toc383161717"/>
      <w:r w:rsidRPr="00320920">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2</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22</w:t>
      </w:r>
      <w:r>
        <w:rPr>
          <w:lang w:val="en-US"/>
        </w:rPr>
        <w:fldChar w:fldCharType="end"/>
      </w:r>
      <w:r>
        <w:rPr>
          <w:lang w:val="en-US"/>
        </w:rPr>
        <w:tab/>
      </w:r>
      <w:proofErr w:type="gramStart"/>
      <w:r w:rsidRPr="00320920">
        <w:rPr>
          <w:lang w:val="en-US"/>
        </w:rPr>
        <w:t>The</w:t>
      </w:r>
      <w:proofErr w:type="gramEnd"/>
      <w:r w:rsidRPr="00320920">
        <w:rPr>
          <w:lang w:val="en-US"/>
        </w:rPr>
        <w:t xml:space="preserve"> raster visualization of the DMSW for </w:t>
      </w:r>
      <w:smartTag w:uri="urn:schemas-microsoft-com:office:smarttags" w:element="place">
        <w:r w:rsidRPr="00320920">
          <w:rPr>
            <w:lang w:val="en-US"/>
          </w:rPr>
          <w:t>Borneo</w:t>
        </w:r>
      </w:smartTag>
      <w:bookmarkEnd w:id="115"/>
    </w:p>
    <w:p w:rsidR="00415853" w:rsidRPr="004F7575" w:rsidRDefault="00415853" w:rsidP="00476660">
      <w:pPr>
        <w:spacing w:line="240" w:lineRule="auto"/>
        <w:jc w:val="both"/>
        <w:rPr>
          <w:rFonts w:cs="Arial"/>
        </w:rPr>
      </w:pPr>
      <w:r>
        <w:t xml:space="preserve">Once you have converted the soil map to a raster format, you will have to </w:t>
      </w:r>
      <w:proofErr w:type="gramStart"/>
      <w:r>
        <w:t>re-projected</w:t>
      </w:r>
      <w:proofErr w:type="gramEnd"/>
      <w:r>
        <w:t xml:space="preserve"> it based on the UTM projection corresponding to your catchment area. How to perform this operation has been described in Exercise 2.3.2 of this chapter. </w:t>
      </w:r>
    </w:p>
    <w:p w:rsidR="00415853" w:rsidRPr="004F7575" w:rsidRDefault="00415853" w:rsidP="004B7391">
      <w:pPr>
        <w:pStyle w:val="Heading1"/>
        <w:numPr>
          <w:ilvl w:val="0"/>
          <w:numId w:val="14"/>
        </w:numPr>
        <w:rPr>
          <w:rFonts w:cs="Arial"/>
        </w:rPr>
      </w:pPr>
      <w:bookmarkStart w:id="116" w:name="_Toc316917269"/>
      <w:r>
        <w:rPr>
          <w:rFonts w:cs="Arial"/>
        </w:rPr>
        <w:br w:type="page"/>
      </w:r>
      <w:bookmarkStart w:id="117" w:name="_Toc383161624"/>
      <w:r w:rsidRPr="004F7575">
        <w:rPr>
          <w:rFonts w:cs="Arial"/>
        </w:rPr>
        <w:lastRenderedPageBreak/>
        <w:t>Topographic data</w:t>
      </w:r>
      <w:bookmarkEnd w:id="116"/>
      <w:bookmarkEnd w:id="117"/>
    </w:p>
    <w:p w:rsidR="00415853" w:rsidRPr="004F7575" w:rsidRDefault="00415853" w:rsidP="004B7391">
      <w:pPr>
        <w:pStyle w:val="Heading2"/>
        <w:numPr>
          <w:ilvl w:val="1"/>
          <w:numId w:val="14"/>
        </w:numPr>
        <w:rPr>
          <w:rFonts w:cs="Arial"/>
        </w:rPr>
      </w:pPr>
      <w:bookmarkStart w:id="118" w:name="_Toc383161625"/>
      <w:r w:rsidRPr="004F7575">
        <w:rPr>
          <w:rFonts w:cs="Arial"/>
        </w:rPr>
        <w:t>General description, typology and use</w:t>
      </w:r>
      <w:bookmarkEnd w:id="118"/>
    </w:p>
    <w:p w:rsidR="00415853" w:rsidRPr="004F7575" w:rsidRDefault="00415853" w:rsidP="00E511FA">
      <w:pPr>
        <w:pStyle w:val="BodyText"/>
        <w:rPr>
          <w:rFonts w:cs="Arial"/>
        </w:rPr>
      </w:pPr>
    </w:p>
    <w:p w:rsidR="00415853" w:rsidRPr="004F7575" w:rsidRDefault="00415853" w:rsidP="00E511FA">
      <w:pPr>
        <w:pStyle w:val="BodyText"/>
        <w:jc w:val="both"/>
        <w:rPr>
          <w:rFonts w:cs="Arial"/>
        </w:rPr>
      </w:pPr>
      <w:r w:rsidRPr="004F7575">
        <w:rPr>
          <w:rFonts w:cs="Arial"/>
        </w:rPr>
        <w:t>The SRTM data set (Shuttle Radar Topography Missions) provides elevation data at a global scale and is used to derive stream directions. These stream directions are subsequently applied at the required resolution of the hydrological model.</w:t>
      </w:r>
    </w:p>
    <w:p w:rsidR="00415853" w:rsidRPr="004F7575" w:rsidRDefault="00415853" w:rsidP="00E511FA">
      <w:pPr>
        <w:pStyle w:val="BodyText"/>
        <w:jc w:val="both"/>
        <w:rPr>
          <w:rFonts w:cs="Arial"/>
        </w:rPr>
      </w:pPr>
    </w:p>
    <w:p w:rsidR="00415853" w:rsidRPr="004F7575" w:rsidRDefault="00415853" w:rsidP="00E511FA">
      <w:pPr>
        <w:pStyle w:val="BodyText"/>
        <w:jc w:val="both"/>
        <w:rPr>
          <w:rFonts w:cs="Arial"/>
        </w:rPr>
      </w:pPr>
      <w:r w:rsidRPr="004F7575">
        <w:rPr>
          <w:rFonts w:cs="Arial"/>
        </w:rPr>
        <w:t>An elevation source which is often being referred to and used is SRTM (Shuttle Radar Topography Mission, 1999). The Shuttle Radar Topography Mission used the SIR-C and X-SAR radar antennas to collect information in C-band (5.6 cm, 5.3 GHz) and X-band (3.1 cm, 9.6 GHz) wavelengths. The C-band data were processed at the NASA Jet Propulsion Laboratory (JPL) and released to the public at a resolution of 1-arc second (30 m) within the United States and 3 arc seconds (90 m) elsewhere (Hensley et al., 2000). Absolute vertical accuracy for the C-band DEM was specified as &lt;16 m globally, with relative accuracies of &lt;6 m in any 225 km × 225 km area (Rabus et al., 2003). Because of the short wavelength of the SRTM C-band sensor, the height response over vegetated terrain is influenced by integrated scattering from leaves, branches, and stems, measuring a phase centre height that is higher than the underlying bare-Earth surface in vegetated areas.</w:t>
      </w:r>
    </w:p>
    <w:p w:rsidR="00415853" w:rsidRPr="004F7575" w:rsidRDefault="00415853" w:rsidP="00E511FA">
      <w:pPr>
        <w:pStyle w:val="BodyText"/>
        <w:jc w:val="both"/>
        <w:rPr>
          <w:rFonts w:cs="Arial"/>
        </w:rPr>
      </w:pPr>
    </w:p>
    <w:p w:rsidR="00415853" w:rsidRPr="004F7575" w:rsidRDefault="00415853" w:rsidP="00E511FA">
      <w:pPr>
        <w:pStyle w:val="BodyText"/>
        <w:jc w:val="both"/>
        <w:rPr>
          <w:rFonts w:cs="Arial"/>
        </w:rPr>
      </w:pPr>
      <w:r w:rsidRPr="004F7575">
        <w:rPr>
          <w:rFonts w:cs="Arial"/>
          <w:b/>
          <w:u w:val="single"/>
        </w:rPr>
        <w:t>Note!</w:t>
      </w:r>
      <w:r w:rsidRPr="004F7575">
        <w:rPr>
          <w:rFonts w:cs="Arial"/>
        </w:rPr>
        <w:t xml:space="preserve"> SRTM is not a true surface elevation model but rather a canopy elevation model. In steep areas the SRTM describes the surface elevation ok, but for lowland modeling you can not directly use these data. You need to filter out the vegetation first. The vertical resolution of SRTM is 1 meter, whereas the vertical error is up to 16 meters, for detailed flood modeling this is not enough and other sources, such as LiDAR need to be used instead. For a quick hydrological assessment however, working with SRTM is sufficient.</w:t>
      </w:r>
    </w:p>
    <w:p w:rsidR="00415853" w:rsidRPr="004F7575" w:rsidRDefault="00415853" w:rsidP="00476660">
      <w:pPr>
        <w:spacing w:line="240" w:lineRule="auto"/>
        <w:jc w:val="both"/>
        <w:rPr>
          <w:rFonts w:cs="Arial"/>
        </w:rPr>
      </w:pPr>
    </w:p>
    <w:p w:rsidR="00415853" w:rsidRPr="004F7575" w:rsidRDefault="00415853" w:rsidP="004B7391">
      <w:pPr>
        <w:pStyle w:val="Heading2"/>
        <w:numPr>
          <w:ilvl w:val="1"/>
          <w:numId w:val="14"/>
        </w:numPr>
        <w:rPr>
          <w:rFonts w:cs="Arial"/>
        </w:rPr>
      </w:pPr>
      <w:bookmarkStart w:id="119" w:name="_Toc383161626"/>
      <w:r w:rsidRPr="004F7575">
        <w:rPr>
          <w:rFonts w:cs="Arial"/>
        </w:rPr>
        <w:t>Preparing topographic data as input for WFlow</w:t>
      </w:r>
      <w:bookmarkEnd w:id="119"/>
    </w:p>
    <w:p w:rsidR="00415853" w:rsidRPr="004F7575" w:rsidRDefault="00415853" w:rsidP="00476660">
      <w:pPr>
        <w:spacing w:line="240" w:lineRule="auto"/>
        <w:jc w:val="both"/>
        <w:rPr>
          <w:rFonts w:cs="Arial"/>
        </w:rPr>
      </w:pPr>
    </w:p>
    <w:p w:rsidR="00415853" w:rsidRDefault="00415853" w:rsidP="00476660">
      <w:pPr>
        <w:spacing w:line="240" w:lineRule="auto"/>
        <w:jc w:val="both"/>
        <w:rPr>
          <w:rFonts w:cs="Arial"/>
        </w:rPr>
      </w:pPr>
      <w:r w:rsidRPr="004F7575">
        <w:rPr>
          <w:rFonts w:cs="Arial"/>
        </w:rPr>
        <w:t xml:space="preserve">The SRTM elevation data </w:t>
      </w:r>
      <w:r>
        <w:rPr>
          <w:rFonts w:cs="Arial"/>
        </w:rPr>
        <w:t xml:space="preserve">(or alternative open sources options) </w:t>
      </w:r>
      <w:r w:rsidRPr="004F7575">
        <w:rPr>
          <w:rFonts w:cs="Arial"/>
        </w:rPr>
        <w:t xml:space="preserve">can be downloaded from </w:t>
      </w:r>
      <w:r>
        <w:rPr>
          <w:rFonts w:cs="Arial"/>
        </w:rPr>
        <w:t>the internet as described in Section 2.4.  For SRTM input, t</w:t>
      </w:r>
      <w:r w:rsidRPr="004F7575">
        <w:rPr>
          <w:rFonts w:cs="Arial"/>
        </w:rPr>
        <w:t xml:space="preserve">he format provided is ArcInfoAscii (.asc) and the projection is WGS84. In the exercises of Section </w:t>
      </w:r>
      <w:r w:rsidR="00471315">
        <w:fldChar w:fldCharType="begin"/>
      </w:r>
      <w:r w:rsidR="00471315">
        <w:instrText xml:space="preserve"> REF _Ref317000261 \r \h  \* MERGEFORMAT </w:instrText>
      </w:r>
      <w:r w:rsidR="00471315">
        <w:fldChar w:fldCharType="separate"/>
      </w:r>
      <w:r w:rsidRPr="008C7D1B">
        <w:rPr>
          <w:rFonts w:cs="Arial"/>
        </w:rPr>
        <w:t>2.4</w:t>
      </w:r>
      <w:r w:rsidR="00471315">
        <w:fldChar w:fldCharType="end"/>
      </w:r>
      <w:r w:rsidRPr="004F7575">
        <w:rPr>
          <w:rFonts w:cs="Arial"/>
        </w:rPr>
        <w:t xml:space="preserve"> you have already clipped and reprojected the SRTM raster layer to your catchment area. </w:t>
      </w:r>
    </w:p>
    <w:p w:rsidR="00415853" w:rsidRPr="004F7575" w:rsidRDefault="00415853" w:rsidP="00476660">
      <w:pPr>
        <w:spacing w:line="240" w:lineRule="auto"/>
        <w:jc w:val="both"/>
        <w:rPr>
          <w:rFonts w:cs="Arial"/>
        </w:rPr>
      </w:pPr>
    </w:p>
    <w:p w:rsidR="00415853" w:rsidRPr="004F7575" w:rsidRDefault="00415853" w:rsidP="004B7391">
      <w:pPr>
        <w:pStyle w:val="Heading3"/>
        <w:numPr>
          <w:ilvl w:val="2"/>
          <w:numId w:val="14"/>
        </w:numPr>
      </w:pPr>
      <w:bookmarkStart w:id="120" w:name="_Toc383161627"/>
      <w:r w:rsidRPr="004F7575">
        <w:t>Exercise: how to change the resolution of a raster layer (resampling)</w:t>
      </w:r>
      <w:bookmarkEnd w:id="120"/>
    </w:p>
    <w:p w:rsidR="00415853" w:rsidRPr="004F7575" w:rsidRDefault="00415853" w:rsidP="00476660">
      <w:pPr>
        <w:spacing w:line="240" w:lineRule="auto"/>
        <w:jc w:val="both"/>
        <w:rPr>
          <w:rFonts w:cs="Arial"/>
        </w:rPr>
      </w:pPr>
    </w:p>
    <w:p w:rsidR="00415853" w:rsidRPr="004F7575" w:rsidRDefault="00415853" w:rsidP="00476660">
      <w:pPr>
        <w:spacing w:line="240" w:lineRule="auto"/>
        <w:jc w:val="both"/>
        <w:rPr>
          <w:rFonts w:cs="Arial"/>
        </w:rPr>
      </w:pPr>
      <w:r w:rsidRPr="004F7575">
        <w:rPr>
          <w:rFonts w:cs="Arial"/>
        </w:rPr>
        <w:t>Resampling the different input raster layers to a common resolution is an operation needed to ensure that the input maps used by PCRaster/WFlow have the same spatial unit of measure. If input maps are used with different resolutions</w:t>
      </w:r>
      <w:r>
        <w:rPr>
          <w:rFonts w:cs="Arial"/>
        </w:rPr>
        <w:t xml:space="preserve"> (cell size)</w:t>
      </w:r>
      <w:r w:rsidRPr="004F7575">
        <w:rPr>
          <w:rFonts w:cs="Arial"/>
        </w:rPr>
        <w:t xml:space="preserve">, WFlow will not </w:t>
      </w:r>
      <w:r>
        <w:rPr>
          <w:rFonts w:cs="Arial"/>
        </w:rPr>
        <w:t>be able to carry out the computations</w:t>
      </w:r>
      <w:r w:rsidRPr="004F7575">
        <w:rPr>
          <w:rFonts w:cs="Arial"/>
        </w:rPr>
        <w:t>.</w:t>
      </w:r>
    </w:p>
    <w:p w:rsidR="00415853" w:rsidRPr="004F7575" w:rsidRDefault="00415853" w:rsidP="00476660">
      <w:pPr>
        <w:spacing w:line="240" w:lineRule="auto"/>
        <w:jc w:val="both"/>
        <w:rPr>
          <w:rFonts w:cs="Arial"/>
        </w:rPr>
      </w:pPr>
    </w:p>
    <w:p w:rsidR="00415853" w:rsidRPr="004F7575" w:rsidRDefault="00415853" w:rsidP="00476660">
      <w:pPr>
        <w:spacing w:line="240" w:lineRule="auto"/>
        <w:jc w:val="both"/>
        <w:rPr>
          <w:rFonts w:cs="Arial"/>
        </w:rPr>
      </w:pPr>
      <w:r>
        <w:rPr>
          <w:rFonts w:cs="Arial"/>
        </w:rPr>
        <w:t>During this workshop, the</w:t>
      </w:r>
      <w:r w:rsidRPr="004F7575">
        <w:rPr>
          <w:rFonts w:cs="Arial"/>
        </w:rPr>
        <w:t xml:space="preserve"> WFlow model will </w:t>
      </w:r>
      <w:r>
        <w:rPr>
          <w:rFonts w:cs="Arial"/>
        </w:rPr>
        <w:t xml:space="preserve">be prepared to </w:t>
      </w:r>
      <w:r w:rsidRPr="004F7575">
        <w:rPr>
          <w:rFonts w:cs="Arial"/>
        </w:rPr>
        <w:t>run on a 270 m resolution (3 x 3 SRTM raster cells). This resolution is chosen for performance reasons</w:t>
      </w:r>
      <w:r>
        <w:rPr>
          <w:rFonts w:cs="Arial"/>
        </w:rPr>
        <w:t>, but it is arbitrary, and can be freely chosen by the user</w:t>
      </w:r>
      <w:r w:rsidRPr="004F7575">
        <w:rPr>
          <w:rFonts w:cs="Arial"/>
        </w:rPr>
        <w:t>. Running the model on a higher resolution (e.g. 90 m) will require more computation time.</w:t>
      </w:r>
    </w:p>
    <w:p w:rsidR="00415853" w:rsidRPr="004F7575" w:rsidRDefault="00415853" w:rsidP="00476660">
      <w:pPr>
        <w:spacing w:line="240" w:lineRule="auto"/>
        <w:jc w:val="both"/>
        <w:rPr>
          <w:rFonts w:cs="Arial"/>
        </w:rPr>
      </w:pPr>
    </w:p>
    <w:p w:rsidR="00415853" w:rsidRPr="004F7575" w:rsidRDefault="00415853" w:rsidP="00476660">
      <w:pPr>
        <w:spacing w:line="240" w:lineRule="auto"/>
        <w:jc w:val="both"/>
        <w:rPr>
          <w:rFonts w:cs="Arial"/>
        </w:rPr>
      </w:pPr>
      <w:r w:rsidRPr="004F7575">
        <w:rPr>
          <w:rFonts w:cs="Arial"/>
        </w:rPr>
        <w:lastRenderedPageBreak/>
        <w:t xml:space="preserve">Prior to resampling you need to determine the extent of your </w:t>
      </w:r>
      <w:r>
        <w:rPr>
          <w:rFonts w:cs="Arial"/>
        </w:rPr>
        <w:t xml:space="preserve">catchment layer </w:t>
      </w:r>
      <w:r w:rsidRPr="004F7575">
        <w:rPr>
          <w:rFonts w:cs="Arial"/>
        </w:rPr>
        <w:t xml:space="preserve">map in meters. Inspect the Properties of the </w:t>
      </w:r>
      <w:r w:rsidRPr="004F7575">
        <w:rPr>
          <w:rFonts w:cs="Arial"/>
          <w:i/>
        </w:rPr>
        <w:t xml:space="preserve">SRTM </w:t>
      </w:r>
      <w:r>
        <w:rPr>
          <w:rFonts w:cs="Arial"/>
          <w:i/>
        </w:rPr>
        <w:t>[catchment name] clipped – UTM.tif</w:t>
      </w:r>
      <w:r>
        <w:rPr>
          <w:rFonts w:cs="Arial"/>
        </w:rPr>
        <w:t xml:space="preserve"> layer and note them down on a piece of paper</w:t>
      </w:r>
      <w:r w:rsidRPr="004F7575">
        <w:rPr>
          <w:rFonts w:cs="Arial"/>
        </w:rPr>
        <w:t>.</w:t>
      </w:r>
    </w:p>
    <w:p w:rsidR="00415853" w:rsidRPr="004F7575" w:rsidRDefault="00415853" w:rsidP="00476660">
      <w:pPr>
        <w:spacing w:line="240" w:lineRule="auto"/>
        <w:jc w:val="both"/>
        <w:rPr>
          <w:rFonts w:cs="Arial"/>
        </w:rPr>
      </w:pPr>
    </w:p>
    <w:p w:rsidR="00415853" w:rsidRPr="00537ED6" w:rsidRDefault="0035371E" w:rsidP="00945D9E">
      <w:pPr>
        <w:spacing w:line="240" w:lineRule="auto"/>
        <w:jc w:val="center"/>
        <w:rPr>
          <w:rFonts w:cs="Arial"/>
        </w:rPr>
      </w:pPr>
      <w:r>
        <w:rPr>
          <w:rFonts w:cs="Arial"/>
          <w:noProof/>
          <w:lang w:eastAsia="zh-CN"/>
        </w:rPr>
        <w:drawing>
          <wp:inline distT="0" distB="0" distL="0" distR="0">
            <wp:extent cx="2992755" cy="3408045"/>
            <wp:effectExtent l="0" t="0" r="0" b="1905"/>
            <wp:docPr id="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92755" cy="3408045"/>
                    </a:xfrm>
                    <a:prstGeom prst="rect">
                      <a:avLst/>
                    </a:prstGeom>
                    <a:noFill/>
                    <a:ln>
                      <a:noFill/>
                    </a:ln>
                  </pic:spPr>
                </pic:pic>
              </a:graphicData>
            </a:graphic>
          </wp:inline>
        </w:drawing>
      </w:r>
    </w:p>
    <w:p w:rsidR="00415853" w:rsidRDefault="00415853" w:rsidP="00945D9E">
      <w:pPr>
        <w:pStyle w:val="Caption"/>
        <w:jc w:val="center"/>
        <w:rPr>
          <w:lang w:val="en-US"/>
        </w:rPr>
      </w:pPr>
      <w:bookmarkStart w:id="121" w:name="_Ref317082347"/>
      <w:bookmarkStart w:id="122" w:name="_Toc383161718"/>
      <w:r w:rsidRPr="00B276CB">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w:t>
      </w:r>
      <w:r>
        <w:rPr>
          <w:lang w:val="en-US"/>
        </w:rPr>
        <w:fldChar w:fldCharType="end"/>
      </w:r>
      <w:bookmarkEnd w:id="121"/>
      <w:r w:rsidRPr="00B276CB">
        <w:rPr>
          <w:lang w:val="en-US"/>
        </w:rPr>
        <w:tab/>
      </w:r>
      <w:r>
        <w:rPr>
          <w:lang w:val="en-US"/>
        </w:rPr>
        <w:t>Properties of the SRTM WS EDB clipped – UTM54S.tif</w:t>
      </w:r>
      <w:bookmarkEnd w:id="122"/>
    </w:p>
    <w:p w:rsidR="00415853" w:rsidRDefault="00415853" w:rsidP="00F12BC4">
      <w:pPr>
        <w:pStyle w:val="BodyText"/>
        <w:jc w:val="both"/>
        <w:rPr>
          <w:lang w:val="en-US"/>
        </w:rPr>
      </w:pPr>
    </w:p>
    <w:p w:rsidR="00415853" w:rsidRDefault="00415853" w:rsidP="00F25A19">
      <w:pPr>
        <w:spacing w:line="240" w:lineRule="auto"/>
        <w:jc w:val="both"/>
        <w:rPr>
          <w:rFonts w:cs="Arial"/>
        </w:rPr>
      </w:pPr>
    </w:p>
    <w:p w:rsidR="00415853" w:rsidRDefault="00415853" w:rsidP="00F25A19">
      <w:pPr>
        <w:spacing w:line="240" w:lineRule="auto"/>
        <w:jc w:val="both"/>
        <w:rPr>
          <w:rFonts w:cs="Arial"/>
        </w:rPr>
      </w:pPr>
      <w:r>
        <w:rPr>
          <w:rFonts w:cs="Arial"/>
        </w:rPr>
        <w:t>The width and height of the raster can be determined from the difference between respectively Xmax and Xmin and Ymax and Ymin.</w:t>
      </w:r>
    </w:p>
    <w:p w:rsidR="00415853" w:rsidRDefault="00415853" w:rsidP="00F25A19">
      <w:pPr>
        <w:spacing w:line="240" w:lineRule="auto"/>
        <w:jc w:val="both"/>
        <w:rPr>
          <w:rFonts w:cs="Arial"/>
        </w:rPr>
      </w:pPr>
    </w:p>
    <w:p w:rsidR="00415853" w:rsidRDefault="00415853" w:rsidP="00F25A19">
      <w:pPr>
        <w:pStyle w:val="BodyText"/>
        <w:jc w:val="both"/>
        <w:rPr>
          <w:lang w:val="en-US"/>
        </w:rPr>
      </w:pPr>
      <w:r>
        <w:rPr>
          <w:rFonts w:cs="Arial"/>
        </w:rPr>
        <w:t xml:space="preserve">In the </w:t>
      </w:r>
      <w:r w:rsidRPr="004F7575">
        <w:rPr>
          <w:rFonts w:cs="Arial"/>
        </w:rPr>
        <w:t xml:space="preserve">example of </w:t>
      </w:r>
      <w:r>
        <w:rPr>
          <w:rFonts w:cs="Arial"/>
        </w:rPr>
        <w:fldChar w:fldCharType="begin"/>
      </w:r>
      <w:r>
        <w:rPr>
          <w:rFonts w:cs="Arial"/>
        </w:rPr>
        <w:instrText xml:space="preserve"> REF _Ref317082347 \h </w:instrText>
      </w:r>
      <w:r>
        <w:rPr>
          <w:rFonts w:cs="Arial"/>
        </w:rPr>
      </w:r>
      <w:r>
        <w:rPr>
          <w:rFonts w:cs="Arial"/>
        </w:rPr>
        <w:fldChar w:fldCharType="separate"/>
      </w:r>
      <w:r w:rsidRPr="00B276CB">
        <w:rPr>
          <w:lang w:val="en-US"/>
        </w:rPr>
        <w:t xml:space="preserve">Figure </w:t>
      </w:r>
      <w:r>
        <w:rPr>
          <w:noProof/>
          <w:lang w:val="en-US"/>
        </w:rPr>
        <w:t>3</w:t>
      </w:r>
      <w:r>
        <w:rPr>
          <w:lang w:val="en-US"/>
        </w:rPr>
        <w:t>.</w:t>
      </w:r>
      <w:r>
        <w:rPr>
          <w:noProof/>
          <w:lang w:val="en-US"/>
        </w:rPr>
        <w:t>1</w:t>
      </w:r>
      <w:r>
        <w:rPr>
          <w:rFonts w:cs="Arial"/>
        </w:rPr>
        <w:fldChar w:fldCharType="end"/>
      </w:r>
      <w:r>
        <w:rPr>
          <w:rFonts w:cs="Arial"/>
        </w:rPr>
        <w:t xml:space="preserve"> the width </w:t>
      </w:r>
      <w:r w:rsidRPr="004F7575">
        <w:rPr>
          <w:rFonts w:cs="Arial"/>
        </w:rPr>
        <w:t>is:</w:t>
      </w:r>
    </w:p>
    <w:p w:rsidR="00415853" w:rsidRDefault="00415853" w:rsidP="00537ED6">
      <w:pPr>
        <w:spacing w:line="240" w:lineRule="auto"/>
        <w:jc w:val="both"/>
      </w:pPr>
    </w:p>
    <w:p w:rsidR="00415853" w:rsidRDefault="00415853" w:rsidP="00537ED6">
      <w:pPr>
        <w:spacing w:line="240" w:lineRule="auto"/>
        <w:jc w:val="both"/>
      </w:pPr>
      <w:r w:rsidRPr="00F25A19">
        <w:t>499928.8115164801129140</w:t>
      </w:r>
      <w:r>
        <w:t xml:space="preserve"> - </w:t>
      </w:r>
      <w:r w:rsidRPr="00F25A19">
        <w:t>130926.4996017097728327</w:t>
      </w:r>
      <w:r>
        <w:t xml:space="preserve"> = </w:t>
      </w:r>
      <w:r w:rsidRPr="00F25A19">
        <w:t>369002.3119147710</w:t>
      </w:r>
      <w:r>
        <w:t xml:space="preserve"> meter</w:t>
      </w:r>
    </w:p>
    <w:p w:rsidR="00415853" w:rsidRDefault="00415853" w:rsidP="00537ED6">
      <w:pPr>
        <w:spacing w:line="240" w:lineRule="auto"/>
        <w:jc w:val="both"/>
      </w:pPr>
    </w:p>
    <w:p w:rsidR="00415853" w:rsidRDefault="00415853" w:rsidP="00537ED6">
      <w:pPr>
        <w:spacing w:line="240" w:lineRule="auto"/>
        <w:jc w:val="both"/>
      </w:pPr>
      <w:proofErr w:type="gramStart"/>
      <w:r>
        <w:rPr>
          <w:rFonts w:cs="Arial"/>
        </w:rPr>
        <w:t>and</w:t>
      </w:r>
      <w:proofErr w:type="gramEnd"/>
      <w:r>
        <w:rPr>
          <w:rFonts w:cs="Arial"/>
        </w:rPr>
        <w:t xml:space="preserve"> the height:</w:t>
      </w:r>
    </w:p>
    <w:p w:rsidR="00415853" w:rsidRDefault="00415853" w:rsidP="00537ED6">
      <w:pPr>
        <w:spacing w:line="240" w:lineRule="auto"/>
        <w:jc w:val="both"/>
      </w:pPr>
    </w:p>
    <w:p w:rsidR="00415853" w:rsidRPr="003D549B" w:rsidRDefault="00415853" w:rsidP="00537ED6">
      <w:pPr>
        <w:spacing w:line="240" w:lineRule="auto"/>
        <w:jc w:val="both"/>
      </w:pPr>
      <w:r w:rsidRPr="00F25A19">
        <w:t>9588022.9828356783837080</w:t>
      </w:r>
      <w:r>
        <w:t xml:space="preserve"> - </w:t>
      </w:r>
      <w:r w:rsidRPr="00F25A19">
        <w:t>8990990.7208509854972363</w:t>
      </w:r>
      <w:r>
        <w:t xml:space="preserve"> = </w:t>
      </w:r>
      <w:r w:rsidRPr="00F25A19">
        <w:t>597032.2619846890</w:t>
      </w:r>
      <w:r>
        <w:t xml:space="preserve"> meter</w:t>
      </w:r>
    </w:p>
    <w:p w:rsidR="00415853" w:rsidRDefault="00415853" w:rsidP="00537ED6">
      <w:pPr>
        <w:spacing w:line="240" w:lineRule="auto"/>
        <w:jc w:val="both"/>
      </w:pPr>
    </w:p>
    <w:p w:rsidR="00415853" w:rsidRDefault="00415853" w:rsidP="00F25A19">
      <w:pPr>
        <w:spacing w:line="240" w:lineRule="auto"/>
        <w:jc w:val="both"/>
        <w:rPr>
          <w:rFonts w:cs="Arial"/>
        </w:rPr>
      </w:pPr>
      <w:r>
        <w:rPr>
          <w:rFonts w:cs="Arial"/>
        </w:rPr>
        <w:t>Determine the number of 270 meter cells which fit in the x- and y-direction by dividing the width and height by 270 meter.</w:t>
      </w:r>
    </w:p>
    <w:p w:rsidR="00415853" w:rsidRDefault="00415853" w:rsidP="00F25A19">
      <w:pPr>
        <w:spacing w:line="240" w:lineRule="auto"/>
        <w:jc w:val="both"/>
        <w:rPr>
          <w:rFonts w:cs="Arial"/>
        </w:rPr>
      </w:pPr>
    </w:p>
    <w:p w:rsidR="00415853" w:rsidRDefault="00415853" w:rsidP="00F25A19">
      <w:pPr>
        <w:spacing w:line="240" w:lineRule="auto"/>
        <w:jc w:val="both"/>
        <w:rPr>
          <w:rFonts w:cs="Arial"/>
        </w:rPr>
      </w:pPr>
      <w:r w:rsidRPr="00F25A19">
        <w:t>369002.3119147710</w:t>
      </w:r>
      <w:r>
        <w:rPr>
          <w:rFonts w:cs="Arial"/>
        </w:rPr>
        <w:t xml:space="preserve"> / 270 = 1366.7 cells</w:t>
      </w:r>
    </w:p>
    <w:p w:rsidR="00415853" w:rsidRDefault="00415853" w:rsidP="00F25A19">
      <w:pPr>
        <w:spacing w:line="240" w:lineRule="auto"/>
        <w:jc w:val="both"/>
        <w:rPr>
          <w:rFonts w:cs="Arial"/>
        </w:rPr>
      </w:pPr>
      <w:r w:rsidRPr="00F25A19">
        <w:t>597032.2619846890</w:t>
      </w:r>
      <w:r>
        <w:rPr>
          <w:rFonts w:cs="Arial"/>
        </w:rPr>
        <w:t xml:space="preserve"> / 270 = 2211.2 cells</w:t>
      </w:r>
    </w:p>
    <w:p w:rsidR="00415853" w:rsidRDefault="00415853" w:rsidP="00F25A19">
      <w:pPr>
        <w:spacing w:line="240" w:lineRule="auto"/>
        <w:jc w:val="both"/>
        <w:rPr>
          <w:rFonts w:cs="Arial"/>
        </w:rPr>
      </w:pPr>
    </w:p>
    <w:p w:rsidR="00415853" w:rsidRPr="004F7575" w:rsidRDefault="00415853" w:rsidP="00F25A19">
      <w:pPr>
        <w:spacing w:line="240" w:lineRule="auto"/>
        <w:jc w:val="both"/>
        <w:rPr>
          <w:rFonts w:cs="Arial"/>
        </w:rPr>
      </w:pPr>
      <w:r>
        <w:rPr>
          <w:rFonts w:cs="Arial"/>
        </w:rPr>
        <w:t>Since we can not resample to incomplete cells we need to use a complete number of cells. The number of cells for the resampled 270 m raster becomes 1367 x 2212 cells.</w:t>
      </w:r>
    </w:p>
    <w:p w:rsidR="00415853" w:rsidRPr="004F7575" w:rsidRDefault="00415853" w:rsidP="00F25A19">
      <w:pPr>
        <w:spacing w:line="240" w:lineRule="auto"/>
        <w:jc w:val="both"/>
        <w:rPr>
          <w:rFonts w:cs="Arial"/>
        </w:rPr>
      </w:pPr>
    </w:p>
    <w:p w:rsidR="00415853" w:rsidRPr="004F7575" w:rsidRDefault="00415853" w:rsidP="00F25A19">
      <w:pPr>
        <w:spacing w:line="240" w:lineRule="auto"/>
        <w:jc w:val="both"/>
        <w:rPr>
          <w:rFonts w:cs="Arial"/>
        </w:rPr>
      </w:pPr>
      <w:r w:rsidRPr="004F7575">
        <w:rPr>
          <w:rFonts w:cs="Arial"/>
        </w:rPr>
        <w:t xml:space="preserve">Resampling is done via </w:t>
      </w:r>
      <w:r w:rsidRPr="004F7575">
        <w:rPr>
          <w:rFonts w:cs="Arial"/>
          <w:i/>
        </w:rPr>
        <w:t>Raster – Projections – Warp (Reproject)</w:t>
      </w:r>
      <w:r w:rsidRPr="004F7575">
        <w:rPr>
          <w:rFonts w:cs="Arial"/>
        </w:rPr>
        <w:t>.</w:t>
      </w:r>
    </w:p>
    <w:p w:rsidR="00415853" w:rsidRDefault="00415853" w:rsidP="00537ED6">
      <w:pPr>
        <w:spacing w:line="240" w:lineRule="auto"/>
        <w:jc w:val="both"/>
      </w:pPr>
    </w:p>
    <w:p w:rsidR="00415853" w:rsidRDefault="00415853" w:rsidP="00537ED6">
      <w:pPr>
        <w:spacing w:line="240" w:lineRule="auto"/>
        <w:jc w:val="both"/>
      </w:pPr>
    </w:p>
    <w:p w:rsidR="00415853" w:rsidRDefault="00415853" w:rsidP="00537ED6">
      <w:pPr>
        <w:spacing w:line="240" w:lineRule="auto"/>
        <w:jc w:val="both"/>
      </w:pPr>
    </w:p>
    <w:p w:rsidR="00415853" w:rsidRDefault="00415853" w:rsidP="00E530D7">
      <w:pPr>
        <w:pStyle w:val="BodyText"/>
        <w:jc w:val="both"/>
        <w:rPr>
          <w:lang w:val="en-US"/>
        </w:rPr>
      </w:pPr>
      <w:r>
        <w:t xml:space="preserve">Save the output file as </w:t>
      </w:r>
      <w:r w:rsidRPr="00234B5B">
        <w:rPr>
          <w:i/>
        </w:rPr>
        <w:t xml:space="preserve">SRTM </w:t>
      </w:r>
      <w:r>
        <w:rPr>
          <w:i/>
        </w:rPr>
        <w:t>[catchment name] clipped resampled 270m - UTM</w:t>
      </w:r>
      <w:r w:rsidRPr="00234B5B">
        <w:rPr>
          <w:i/>
        </w:rPr>
        <w:t>.tif</w:t>
      </w:r>
      <w:r>
        <w:rPr>
          <w:i/>
        </w:rPr>
        <w:t xml:space="preserve"> </w:t>
      </w:r>
      <w:r>
        <w:t xml:space="preserve">and provide the number of 270 m cells (width and height) which you just calculated. Select </w:t>
      </w:r>
      <w:r w:rsidRPr="00234B5B">
        <w:rPr>
          <w:i/>
        </w:rPr>
        <w:t>Load into canvas when finished</w:t>
      </w:r>
      <w:r>
        <w:t xml:space="preserve"> and click OK.</w:t>
      </w:r>
    </w:p>
    <w:p w:rsidR="00415853" w:rsidRPr="004F7575" w:rsidRDefault="00415853" w:rsidP="00E530D7">
      <w:pPr>
        <w:spacing w:line="240" w:lineRule="auto"/>
        <w:jc w:val="both"/>
        <w:rPr>
          <w:rFonts w:cs="Arial"/>
        </w:rPr>
      </w:pPr>
    </w:p>
    <w:p w:rsidR="00415853" w:rsidRPr="006B25BE" w:rsidRDefault="0035371E" w:rsidP="00945D9E">
      <w:pPr>
        <w:spacing w:line="240" w:lineRule="auto"/>
        <w:jc w:val="center"/>
        <w:rPr>
          <w:rFonts w:cs="Arial"/>
        </w:rPr>
      </w:pPr>
      <w:r>
        <w:rPr>
          <w:rFonts w:cs="Arial"/>
          <w:noProof/>
          <w:lang w:eastAsia="zh-CN"/>
        </w:rPr>
        <w:drawing>
          <wp:inline distT="0" distB="0" distL="0" distR="0">
            <wp:extent cx="2694940" cy="3283585"/>
            <wp:effectExtent l="0" t="0" r="0" b="0"/>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94940" cy="3283585"/>
                    </a:xfrm>
                    <a:prstGeom prst="rect">
                      <a:avLst/>
                    </a:prstGeom>
                    <a:noFill/>
                    <a:ln>
                      <a:noFill/>
                    </a:ln>
                  </pic:spPr>
                </pic:pic>
              </a:graphicData>
            </a:graphic>
          </wp:inline>
        </w:drawing>
      </w:r>
    </w:p>
    <w:p w:rsidR="00415853" w:rsidRPr="00F25A19" w:rsidRDefault="00415853" w:rsidP="00945D9E">
      <w:pPr>
        <w:pStyle w:val="Caption"/>
        <w:jc w:val="center"/>
        <w:rPr>
          <w:lang w:val="en-US"/>
        </w:rPr>
      </w:pPr>
      <w:bookmarkStart w:id="123" w:name="_Toc383161719"/>
      <w:r w:rsidRPr="00F25A19">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w:t>
      </w:r>
      <w:r>
        <w:rPr>
          <w:lang w:val="en-US"/>
        </w:rPr>
        <w:fldChar w:fldCharType="end"/>
      </w:r>
      <w:r w:rsidRPr="00F25A19">
        <w:rPr>
          <w:lang w:val="en-US"/>
        </w:rPr>
        <w:tab/>
      </w:r>
      <w:r>
        <w:rPr>
          <w:lang w:val="en-US"/>
        </w:rPr>
        <w:t>Resampling a raster file using the Warp function.</w:t>
      </w:r>
      <w:bookmarkEnd w:id="123"/>
    </w:p>
    <w:p w:rsidR="00415853" w:rsidRPr="00F25A19" w:rsidRDefault="00415853" w:rsidP="00E530D7">
      <w:pPr>
        <w:spacing w:line="240" w:lineRule="auto"/>
        <w:jc w:val="both"/>
        <w:rPr>
          <w:rFonts w:cs="Arial"/>
          <w:lang w:val="en-US"/>
        </w:rPr>
      </w:pPr>
    </w:p>
    <w:p w:rsidR="00415853" w:rsidRPr="004F7575" w:rsidRDefault="00415853" w:rsidP="00E530D7">
      <w:pPr>
        <w:spacing w:line="240" w:lineRule="auto"/>
        <w:jc w:val="both"/>
        <w:rPr>
          <w:rFonts w:cs="Arial"/>
        </w:rPr>
      </w:pPr>
      <w:r w:rsidRPr="004F7575">
        <w:rPr>
          <w:rFonts w:cs="Arial"/>
        </w:rPr>
        <w:t>Close the Warp (Reproject) window and inspect your resampled SRTM map.</w:t>
      </w:r>
      <w:r>
        <w:rPr>
          <w:rFonts w:cs="Arial"/>
        </w:rPr>
        <w:t xml:space="preserve"> Delete the </w:t>
      </w:r>
      <w:r w:rsidRPr="00156932">
        <w:rPr>
          <w:rFonts w:cs="Arial"/>
          <w:i/>
        </w:rPr>
        <w:t xml:space="preserve">SRTM </w:t>
      </w:r>
      <w:r>
        <w:rPr>
          <w:rFonts w:cs="Arial"/>
          <w:i/>
        </w:rPr>
        <w:t>[catchment name] clipped – UTM</w:t>
      </w:r>
      <w:r w:rsidRPr="00156932">
        <w:rPr>
          <w:rFonts w:cs="Arial"/>
          <w:i/>
        </w:rPr>
        <w:t>.tif</w:t>
      </w:r>
      <w:r>
        <w:rPr>
          <w:rFonts w:cs="Arial"/>
        </w:rPr>
        <w:t xml:space="preserve"> from your project.</w:t>
      </w:r>
    </w:p>
    <w:p w:rsidR="00415853" w:rsidRDefault="00415853" w:rsidP="00E530D7">
      <w:pPr>
        <w:spacing w:line="240" w:lineRule="auto"/>
        <w:jc w:val="both"/>
        <w:rPr>
          <w:rFonts w:cs="Arial"/>
        </w:rPr>
      </w:pPr>
    </w:p>
    <w:p w:rsidR="00415853" w:rsidRDefault="00415853" w:rsidP="004B7391">
      <w:pPr>
        <w:pStyle w:val="Heading3"/>
        <w:numPr>
          <w:ilvl w:val="2"/>
          <w:numId w:val="14"/>
        </w:numPr>
      </w:pPr>
      <w:bookmarkStart w:id="124" w:name="_Ref317092809"/>
      <w:bookmarkStart w:id="125" w:name="_Toc383161628"/>
      <w:r>
        <w:t>Exercise: convert your resampled map to ArcInfoAscii format</w:t>
      </w:r>
      <w:bookmarkEnd w:id="124"/>
      <w:bookmarkEnd w:id="125"/>
    </w:p>
    <w:p w:rsidR="00415853" w:rsidRDefault="00415853" w:rsidP="00E530D7">
      <w:pPr>
        <w:pStyle w:val="BodyText"/>
        <w:jc w:val="both"/>
      </w:pPr>
    </w:p>
    <w:p w:rsidR="00415853" w:rsidRDefault="00415853" w:rsidP="00E530D7">
      <w:pPr>
        <w:pStyle w:val="BodyText"/>
        <w:jc w:val="both"/>
      </w:pPr>
      <w:r>
        <w:t xml:space="preserve">Now that you have resampled your SRTM map you need to convert it to the ArcInfoAscii format via the </w:t>
      </w:r>
      <w:r w:rsidRPr="00504742">
        <w:rPr>
          <w:i/>
        </w:rPr>
        <w:t>Raster – Conversion – Translate</w:t>
      </w:r>
      <w:r>
        <w:t xml:space="preserve"> menu (Figure 3.3).</w:t>
      </w:r>
    </w:p>
    <w:p w:rsidR="00415853" w:rsidRDefault="00415853" w:rsidP="00E530D7">
      <w:pPr>
        <w:pStyle w:val="BodyText"/>
        <w:jc w:val="both"/>
      </w:pPr>
    </w:p>
    <w:p w:rsidR="00415853" w:rsidRDefault="00415853" w:rsidP="00E530D7">
      <w:pPr>
        <w:pStyle w:val="BodyText"/>
        <w:jc w:val="both"/>
        <w:rPr>
          <w:rFonts w:cs="Arial"/>
        </w:rPr>
      </w:pPr>
      <w:r>
        <w:t xml:space="preserve">Choose the ArcInfoAscii format (cf. </w:t>
      </w:r>
      <w:r w:rsidR="00471315">
        <w:fldChar w:fldCharType="begin"/>
      </w:r>
      <w:r w:rsidR="00471315">
        <w:instrText xml:space="preserve"> REF _Ref317080877 \h  \* MERGEFORMAT </w:instrText>
      </w:r>
      <w:r w:rsidR="00471315">
        <w:fldChar w:fldCharType="separate"/>
      </w:r>
      <w:r>
        <w:rPr>
          <w:lang w:val="en-US"/>
        </w:rPr>
        <w:tab/>
      </w:r>
      <w:r w:rsidRPr="00504742">
        <w:rPr>
          <w:lang w:val="en-US"/>
        </w:rPr>
        <w:t xml:space="preserve">Figure </w:t>
      </w:r>
      <w:r>
        <w:rPr>
          <w:lang w:val="en-US"/>
        </w:rPr>
        <w:t>2.6</w:t>
      </w:r>
      <w:r w:rsidR="00471315">
        <w:fldChar w:fldCharType="end"/>
      </w:r>
      <w:r>
        <w:t xml:space="preserve">) and choose -9999 as the No data value (default value is 0). </w:t>
      </w:r>
      <w:r w:rsidRPr="004F7575">
        <w:rPr>
          <w:rFonts w:cs="Arial"/>
        </w:rPr>
        <w:t xml:space="preserve">Select </w:t>
      </w:r>
      <w:r w:rsidRPr="004F7575">
        <w:rPr>
          <w:rFonts w:cs="Arial"/>
          <w:i/>
        </w:rPr>
        <w:t>Load into canvas when finished</w:t>
      </w:r>
      <w:r w:rsidRPr="004F7575">
        <w:rPr>
          <w:rFonts w:cs="Arial"/>
        </w:rPr>
        <w:t xml:space="preserve"> and click OK</w:t>
      </w:r>
      <w:r>
        <w:rPr>
          <w:rFonts w:cs="Arial"/>
        </w:rPr>
        <w:t xml:space="preserve"> (</w:t>
      </w:r>
      <w:r w:rsidR="00471315">
        <w:fldChar w:fldCharType="begin"/>
      </w:r>
      <w:r w:rsidR="00471315">
        <w:instrText xml:space="preserve"> REF _Ref317091157 \h  \* MERGEFORMAT </w:instrText>
      </w:r>
      <w:r w:rsidR="00471315">
        <w:fldChar w:fldCharType="separate"/>
      </w:r>
      <w:r w:rsidRPr="00E23EA2">
        <w:rPr>
          <w:lang w:val="en-US"/>
        </w:rPr>
        <w:t xml:space="preserve">Figure </w:t>
      </w:r>
      <w:r>
        <w:rPr>
          <w:noProof/>
          <w:lang w:val="en-US"/>
        </w:rPr>
        <w:t>3.3</w:t>
      </w:r>
      <w:r w:rsidR="00471315">
        <w:fldChar w:fldCharType="end"/>
      </w:r>
      <w:r>
        <w:rPr>
          <w:rFonts w:cs="Arial"/>
        </w:rPr>
        <w:t>)</w:t>
      </w:r>
      <w:r w:rsidRPr="004F7575">
        <w:rPr>
          <w:rFonts w:cs="Arial"/>
        </w:rPr>
        <w:t>.</w:t>
      </w:r>
    </w:p>
    <w:p w:rsidR="00415853" w:rsidRDefault="00415853" w:rsidP="00E530D7">
      <w:pPr>
        <w:pStyle w:val="BodyText"/>
        <w:jc w:val="both"/>
        <w:rPr>
          <w:rFonts w:cs="Arial"/>
        </w:rPr>
      </w:pPr>
    </w:p>
    <w:p w:rsidR="00415853" w:rsidRDefault="00415853" w:rsidP="00E530D7">
      <w:pPr>
        <w:pStyle w:val="BodyText"/>
        <w:jc w:val="both"/>
      </w:pPr>
    </w:p>
    <w:p w:rsidR="00415853" w:rsidRDefault="0035371E" w:rsidP="00945D9E">
      <w:pPr>
        <w:pStyle w:val="BodyText"/>
        <w:jc w:val="center"/>
      </w:pPr>
      <w:r>
        <w:rPr>
          <w:noProof/>
          <w:lang w:eastAsia="zh-CN"/>
        </w:rPr>
        <w:lastRenderedPageBreak/>
        <w:drawing>
          <wp:inline distT="0" distB="0" distL="0" distR="0">
            <wp:extent cx="2646045" cy="3394075"/>
            <wp:effectExtent l="0" t="0" r="1905" b="0"/>
            <wp:docPr id="5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46045" cy="3394075"/>
                    </a:xfrm>
                    <a:prstGeom prst="rect">
                      <a:avLst/>
                    </a:prstGeom>
                    <a:noFill/>
                    <a:ln>
                      <a:noFill/>
                    </a:ln>
                  </pic:spPr>
                </pic:pic>
              </a:graphicData>
            </a:graphic>
          </wp:inline>
        </w:drawing>
      </w:r>
    </w:p>
    <w:p w:rsidR="00415853" w:rsidRDefault="00415853" w:rsidP="00945D9E">
      <w:pPr>
        <w:pStyle w:val="Caption"/>
        <w:jc w:val="center"/>
        <w:rPr>
          <w:lang w:val="en-US"/>
        </w:rPr>
      </w:pPr>
      <w:bookmarkStart w:id="126" w:name="_Ref317091157"/>
      <w:bookmarkStart w:id="127" w:name="_Toc383161720"/>
      <w:r w:rsidRPr="00E23EA2">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3</w:t>
      </w:r>
      <w:r>
        <w:rPr>
          <w:lang w:val="en-US"/>
        </w:rPr>
        <w:fldChar w:fldCharType="end"/>
      </w:r>
      <w:bookmarkEnd w:id="126"/>
      <w:r w:rsidRPr="00E23EA2">
        <w:rPr>
          <w:lang w:val="en-US"/>
        </w:rPr>
        <w:tab/>
        <w:t xml:space="preserve">Convert the </w:t>
      </w:r>
      <w:r>
        <w:rPr>
          <w:lang w:val="en-US"/>
        </w:rPr>
        <w:t xml:space="preserve">resampled 270 m SRTM </w:t>
      </w:r>
      <w:r w:rsidRPr="00E23EA2">
        <w:rPr>
          <w:lang w:val="en-US"/>
        </w:rPr>
        <w:t>raster from GeoTIFF to ArcInfoAscii format.</w:t>
      </w:r>
      <w:bookmarkEnd w:id="127"/>
    </w:p>
    <w:p w:rsidR="00415853" w:rsidRDefault="00415853" w:rsidP="00E530D7">
      <w:pPr>
        <w:pStyle w:val="BodyText"/>
        <w:jc w:val="both"/>
        <w:rPr>
          <w:lang w:val="en-US"/>
        </w:rPr>
      </w:pPr>
    </w:p>
    <w:p w:rsidR="00415853" w:rsidRDefault="00415853" w:rsidP="00E530D7">
      <w:pPr>
        <w:pStyle w:val="BodyText"/>
        <w:jc w:val="both"/>
        <w:rPr>
          <w:rFonts w:cs="Arial"/>
        </w:rPr>
      </w:pPr>
      <w:r>
        <w:rPr>
          <w:rFonts w:cs="Arial"/>
        </w:rPr>
        <w:t xml:space="preserve">At this stage of the conversion you might get a warning stating: </w:t>
      </w:r>
    </w:p>
    <w:p w:rsidR="00415853" w:rsidRDefault="00415853" w:rsidP="00E530D7">
      <w:pPr>
        <w:pStyle w:val="BodyText"/>
        <w:jc w:val="both"/>
        <w:rPr>
          <w:rFonts w:cs="Arial"/>
          <w:i/>
        </w:rPr>
      </w:pPr>
    </w:p>
    <w:p w:rsidR="00415853" w:rsidRPr="00366224" w:rsidRDefault="00415853" w:rsidP="00E530D7">
      <w:pPr>
        <w:pStyle w:val="BodyText"/>
        <w:jc w:val="both"/>
        <w:rPr>
          <w:rFonts w:cs="Arial"/>
          <w:i/>
        </w:rPr>
      </w:pPr>
      <w:r w:rsidRPr="00E23EA2">
        <w:rPr>
          <w:rFonts w:cs="Arial"/>
          <w:i/>
        </w:rPr>
        <w:t xml:space="preserve">Warning 1: Producing a Golden Surfer style file with DX and DY instead of CELLSIZE since the input pixels </w:t>
      </w:r>
      <w:proofErr w:type="gramStart"/>
      <w:r w:rsidRPr="00E23EA2">
        <w:rPr>
          <w:rFonts w:cs="Arial"/>
          <w:i/>
        </w:rPr>
        <w:t>are</w:t>
      </w:r>
      <w:proofErr w:type="gramEnd"/>
      <w:r w:rsidRPr="00E23EA2">
        <w:rPr>
          <w:rFonts w:cs="Arial"/>
          <w:i/>
        </w:rPr>
        <w:t xml:space="preserve"> non-square. Use the FORCE_CELLSIZE=TRUE creation option to force use of DX even though this will be distorted. Most ASCII Grid readers (ArcGIS included) do not support the DX and DY parameters.</w:t>
      </w:r>
    </w:p>
    <w:p w:rsidR="00415853" w:rsidRDefault="00415853" w:rsidP="00E530D7">
      <w:pPr>
        <w:pStyle w:val="BodyText"/>
        <w:jc w:val="both"/>
        <w:rPr>
          <w:rFonts w:cs="Arial"/>
        </w:rPr>
      </w:pPr>
    </w:p>
    <w:p w:rsidR="00415853" w:rsidRDefault="00415853" w:rsidP="00E530D7">
      <w:pPr>
        <w:pStyle w:val="BodyText"/>
        <w:jc w:val="both"/>
        <w:rPr>
          <w:lang w:val="en-US"/>
        </w:rPr>
      </w:pPr>
      <w:r>
        <w:rPr>
          <w:rFonts w:cs="Arial"/>
        </w:rPr>
        <w:t xml:space="preserve">This warning has to do with the irregular cell size of the grid cells. </w:t>
      </w:r>
      <w:r>
        <w:rPr>
          <w:lang w:val="en-US"/>
        </w:rPr>
        <w:t>When you inspect the header of the ArcInfoAscii file you just created in a text editor (</w:t>
      </w:r>
      <w:r w:rsidR="00471315">
        <w:fldChar w:fldCharType="begin"/>
      </w:r>
      <w:r w:rsidR="00471315">
        <w:instrText xml:space="preserve"> REF _Ref317091712 \h  \* MERGEFORMAT </w:instrText>
      </w:r>
      <w:r w:rsidR="00471315">
        <w:fldChar w:fldCharType="separate"/>
      </w:r>
      <w:r w:rsidRPr="00BA15F0">
        <w:rPr>
          <w:lang w:val="en-US"/>
        </w:rPr>
        <w:t xml:space="preserve">Figure </w:t>
      </w:r>
      <w:r>
        <w:rPr>
          <w:noProof/>
          <w:lang w:val="en-US"/>
        </w:rPr>
        <w:t>3.4</w:t>
      </w:r>
      <w:r w:rsidR="00471315">
        <w:fldChar w:fldCharType="end"/>
      </w:r>
      <w:r>
        <w:rPr>
          <w:lang w:val="en-US"/>
        </w:rPr>
        <w:t xml:space="preserve">) you will see that the dx and </w:t>
      </w:r>
      <w:proofErr w:type="gramStart"/>
      <w:r>
        <w:rPr>
          <w:lang w:val="en-US"/>
        </w:rPr>
        <w:t>dy</w:t>
      </w:r>
      <w:proofErr w:type="gramEnd"/>
      <w:r>
        <w:rPr>
          <w:lang w:val="en-US"/>
        </w:rPr>
        <w:t xml:space="preserve"> are indeed not the same.</w:t>
      </w:r>
    </w:p>
    <w:p w:rsidR="00415853" w:rsidRDefault="00415853" w:rsidP="00E530D7">
      <w:pPr>
        <w:pStyle w:val="BodyText"/>
        <w:jc w:val="both"/>
        <w:rPr>
          <w:lang w:val="en-US"/>
        </w:rPr>
      </w:pPr>
    </w:p>
    <w:p w:rsidR="00415853" w:rsidRDefault="00415853" w:rsidP="00E530D7">
      <w:pPr>
        <w:pStyle w:val="BodyText"/>
        <w:rPr>
          <w:lang w:val="en-US"/>
        </w:rPr>
      </w:pPr>
    </w:p>
    <w:p w:rsidR="00415853" w:rsidRDefault="0035371E" w:rsidP="00945D9E">
      <w:pPr>
        <w:pStyle w:val="BodyText"/>
        <w:jc w:val="center"/>
        <w:rPr>
          <w:lang w:val="en-US"/>
        </w:rPr>
      </w:pPr>
      <w:r>
        <w:rPr>
          <w:noProof/>
          <w:lang w:eastAsia="zh-CN"/>
        </w:rPr>
        <w:drawing>
          <wp:inline distT="0" distB="0" distL="0" distR="0">
            <wp:extent cx="3449955" cy="1330325"/>
            <wp:effectExtent l="19050" t="19050" r="17145" b="22225"/>
            <wp:docPr id="5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49955" cy="1330325"/>
                    </a:xfrm>
                    <a:prstGeom prst="rect">
                      <a:avLst/>
                    </a:prstGeom>
                    <a:noFill/>
                    <a:ln w="6350" cmpd="sng">
                      <a:solidFill>
                        <a:srgbClr val="000000"/>
                      </a:solidFill>
                      <a:miter lim="800000"/>
                      <a:headEnd/>
                      <a:tailEnd/>
                    </a:ln>
                    <a:effectLst/>
                  </pic:spPr>
                </pic:pic>
              </a:graphicData>
            </a:graphic>
          </wp:inline>
        </w:drawing>
      </w:r>
    </w:p>
    <w:p w:rsidR="00415853" w:rsidRPr="00CB5371" w:rsidRDefault="00415853" w:rsidP="00945D9E">
      <w:pPr>
        <w:pStyle w:val="Caption"/>
        <w:jc w:val="center"/>
        <w:rPr>
          <w:rFonts w:cs="Arial"/>
          <w:lang w:val="en-US"/>
        </w:rPr>
      </w:pPr>
      <w:bookmarkStart w:id="128" w:name="_Ref317091712"/>
      <w:bookmarkStart w:id="129" w:name="_Ref317091540"/>
      <w:bookmarkStart w:id="130" w:name="_Toc383161721"/>
      <w:r w:rsidRPr="00BA15F0">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4</w:t>
      </w:r>
      <w:r>
        <w:rPr>
          <w:lang w:val="en-US"/>
        </w:rPr>
        <w:fldChar w:fldCharType="end"/>
      </w:r>
      <w:bookmarkEnd w:id="128"/>
      <w:r w:rsidRPr="00CB5371">
        <w:rPr>
          <w:lang w:val="en-US"/>
        </w:rPr>
        <w:tab/>
        <w:t xml:space="preserve">Header of the </w:t>
      </w:r>
      <w:r w:rsidRPr="00CB5371">
        <w:rPr>
          <w:rFonts w:cs="Arial"/>
          <w:lang w:val="en-US"/>
        </w:rPr>
        <w:t>SRTM WS EDB clipped resampled 270 m– UTM54S.as</w:t>
      </w:r>
      <w:bookmarkEnd w:id="129"/>
      <w:r w:rsidRPr="00CB5371">
        <w:rPr>
          <w:rFonts w:cs="Arial"/>
          <w:lang w:val="en-US"/>
        </w:rPr>
        <w:t>c</w:t>
      </w:r>
      <w:bookmarkEnd w:id="130"/>
    </w:p>
    <w:p w:rsidR="00415853" w:rsidRDefault="00415853" w:rsidP="00366224">
      <w:pPr>
        <w:pStyle w:val="Heading3"/>
        <w:numPr>
          <w:ilvl w:val="0"/>
          <w:numId w:val="0"/>
        </w:numPr>
        <w:rPr>
          <w:lang w:val="en-US"/>
        </w:rPr>
      </w:pPr>
    </w:p>
    <w:p w:rsidR="00415853" w:rsidRDefault="00415853" w:rsidP="00366224">
      <w:pPr>
        <w:pStyle w:val="BodyText"/>
        <w:rPr>
          <w:lang w:val="en-US"/>
        </w:rPr>
      </w:pPr>
    </w:p>
    <w:p w:rsidR="00415853" w:rsidRPr="00366224" w:rsidRDefault="00415853" w:rsidP="00366224">
      <w:pPr>
        <w:pStyle w:val="BodyText"/>
        <w:rPr>
          <w:lang w:val="en-US"/>
        </w:rPr>
      </w:pPr>
    </w:p>
    <w:p w:rsidR="00415853" w:rsidRDefault="00415853" w:rsidP="004B7391">
      <w:pPr>
        <w:pStyle w:val="Heading3"/>
        <w:numPr>
          <w:ilvl w:val="2"/>
          <w:numId w:val="14"/>
        </w:numPr>
        <w:rPr>
          <w:lang w:val="en-US"/>
        </w:rPr>
      </w:pPr>
      <w:bookmarkStart w:id="131" w:name="_Toc383161629"/>
      <w:r>
        <w:rPr>
          <w:lang w:val="en-US"/>
        </w:rPr>
        <w:lastRenderedPageBreak/>
        <w:t>Exercise: change the cell size of your ArcInfoAscii grid</w:t>
      </w:r>
      <w:bookmarkEnd w:id="131"/>
    </w:p>
    <w:p w:rsidR="00415853" w:rsidRDefault="00415853" w:rsidP="00B276CB">
      <w:pPr>
        <w:pStyle w:val="BodyText"/>
        <w:rPr>
          <w:lang w:val="en-US"/>
        </w:rPr>
      </w:pPr>
    </w:p>
    <w:p w:rsidR="00415853" w:rsidRDefault="00415853" w:rsidP="00CB5371">
      <w:pPr>
        <w:pStyle w:val="BodyText"/>
        <w:jc w:val="both"/>
        <w:rPr>
          <w:lang w:val="en-US"/>
        </w:rPr>
      </w:pPr>
      <w:r>
        <w:rPr>
          <w:lang w:val="en-US"/>
        </w:rPr>
        <w:t xml:space="preserve">Since WFlow expects a regular cell size we need to manipulate the resampled ArcInfoAscii grid a little bit. Change the dx and </w:t>
      </w:r>
      <w:proofErr w:type="gramStart"/>
      <w:r>
        <w:rPr>
          <w:lang w:val="en-US"/>
        </w:rPr>
        <w:t>dy</w:t>
      </w:r>
      <w:proofErr w:type="gramEnd"/>
      <w:r>
        <w:rPr>
          <w:lang w:val="en-US"/>
        </w:rPr>
        <w:t xml:space="preserve"> values (</w:t>
      </w:r>
      <w:r w:rsidR="00471315">
        <w:fldChar w:fldCharType="begin"/>
      </w:r>
      <w:r w:rsidR="00471315">
        <w:instrText xml:space="preserve"> REF _Ref317091712 \h  \* MERGEFORMAT </w:instrText>
      </w:r>
      <w:r w:rsidR="00471315">
        <w:fldChar w:fldCharType="separate"/>
      </w:r>
      <w:r w:rsidRPr="00BA15F0">
        <w:rPr>
          <w:lang w:val="en-US"/>
        </w:rPr>
        <w:t xml:space="preserve">Figure </w:t>
      </w:r>
      <w:r>
        <w:rPr>
          <w:noProof/>
          <w:lang w:val="en-US"/>
        </w:rPr>
        <w:t>3.4</w:t>
      </w:r>
      <w:r w:rsidR="00471315">
        <w:fldChar w:fldCharType="end"/>
      </w:r>
      <w:r>
        <w:rPr>
          <w:lang w:val="en-US"/>
        </w:rPr>
        <w:t xml:space="preserve">) to 270 m and also round the xllcorner and yllcorner coordinates to the nearest meter. Save the file as </w:t>
      </w:r>
      <w:r w:rsidRPr="00CB5371">
        <w:rPr>
          <w:rFonts w:cs="Arial"/>
          <w:i/>
        </w:rPr>
        <w:t xml:space="preserve">SRTM </w:t>
      </w:r>
      <w:r>
        <w:rPr>
          <w:rFonts w:cs="Arial"/>
          <w:i/>
        </w:rPr>
        <w:t>[catchment name]</w:t>
      </w:r>
      <w:r w:rsidRPr="00CB5371">
        <w:rPr>
          <w:rFonts w:cs="Arial"/>
          <w:i/>
        </w:rPr>
        <w:t xml:space="preserve"> clipped resampled 270 m </w:t>
      </w:r>
      <w:r>
        <w:rPr>
          <w:rFonts w:cs="Arial"/>
          <w:i/>
        </w:rPr>
        <w:t>adjusted – UTM</w:t>
      </w:r>
      <w:r w:rsidRPr="00CB5371">
        <w:rPr>
          <w:rFonts w:cs="Arial"/>
          <w:i/>
        </w:rPr>
        <w:t>.asc</w:t>
      </w:r>
      <w:r>
        <w:rPr>
          <w:rFonts w:cs="Arial"/>
        </w:rPr>
        <w:t>.</w:t>
      </w:r>
      <w:r>
        <w:rPr>
          <w:lang w:val="en-US"/>
        </w:rPr>
        <w:t xml:space="preserve"> The resulting ArcInfoAscii file should look as follows:</w:t>
      </w:r>
    </w:p>
    <w:p w:rsidR="00415853" w:rsidRDefault="00415853" w:rsidP="00CB5371">
      <w:pPr>
        <w:pStyle w:val="BodyText"/>
        <w:jc w:val="both"/>
        <w:rPr>
          <w:lang w:val="en-US"/>
        </w:rPr>
      </w:pPr>
    </w:p>
    <w:p w:rsidR="00415853" w:rsidRDefault="00415853" w:rsidP="00CB5371">
      <w:pPr>
        <w:pStyle w:val="BodyText"/>
        <w:jc w:val="both"/>
        <w:rPr>
          <w:lang w:val="en-US"/>
        </w:rPr>
      </w:pPr>
    </w:p>
    <w:p w:rsidR="00415853" w:rsidRPr="005513A4" w:rsidRDefault="0035371E" w:rsidP="00945D9E">
      <w:pPr>
        <w:pStyle w:val="BodyText"/>
        <w:jc w:val="center"/>
        <w:rPr>
          <w:lang w:val="en-US"/>
        </w:rPr>
      </w:pPr>
      <w:r>
        <w:rPr>
          <w:noProof/>
          <w:lang w:eastAsia="zh-CN"/>
        </w:rPr>
        <w:drawing>
          <wp:inline distT="0" distB="0" distL="0" distR="0">
            <wp:extent cx="2971800" cy="1524000"/>
            <wp:effectExtent l="19050" t="19050" r="19050" b="19050"/>
            <wp:docPr id="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71800" cy="1524000"/>
                    </a:xfrm>
                    <a:prstGeom prst="rect">
                      <a:avLst/>
                    </a:prstGeom>
                    <a:noFill/>
                    <a:ln w="6350" cmpd="sng">
                      <a:solidFill>
                        <a:srgbClr val="000000"/>
                      </a:solidFill>
                      <a:miter lim="800000"/>
                      <a:headEnd/>
                      <a:tailEnd/>
                    </a:ln>
                    <a:effectLst/>
                  </pic:spPr>
                </pic:pic>
              </a:graphicData>
            </a:graphic>
          </wp:inline>
        </w:drawing>
      </w:r>
    </w:p>
    <w:p w:rsidR="00415853" w:rsidRPr="005513A4" w:rsidRDefault="00415853" w:rsidP="00945D9E">
      <w:pPr>
        <w:pStyle w:val="Caption"/>
        <w:jc w:val="center"/>
        <w:rPr>
          <w:lang w:val="en-US"/>
        </w:rPr>
      </w:pPr>
      <w:bookmarkStart w:id="132" w:name="_Ref317092761"/>
      <w:bookmarkStart w:id="133" w:name="_Toc383161722"/>
      <w:r w:rsidRPr="00BA15F0">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5</w:t>
      </w:r>
      <w:r>
        <w:rPr>
          <w:lang w:val="en-US"/>
        </w:rPr>
        <w:fldChar w:fldCharType="end"/>
      </w:r>
      <w:bookmarkEnd w:id="132"/>
      <w:r w:rsidRPr="005513A4">
        <w:rPr>
          <w:lang w:val="en-US"/>
        </w:rPr>
        <w:tab/>
        <w:t>Adjusted header</w:t>
      </w:r>
      <w:r>
        <w:rPr>
          <w:lang w:val="en-US"/>
        </w:rPr>
        <w:t xml:space="preserve"> of the</w:t>
      </w:r>
      <w:r w:rsidRPr="00E530D7">
        <w:rPr>
          <w:rFonts w:cs="Arial"/>
          <w:lang w:val="en-US"/>
        </w:rPr>
        <w:t>SRTM WS EDB clipped resampled 270 m</w:t>
      </w:r>
      <w:r>
        <w:rPr>
          <w:rFonts w:cs="Arial"/>
          <w:lang w:val="en-US"/>
        </w:rPr>
        <w:t xml:space="preserve"> adjusted </w:t>
      </w:r>
      <w:r w:rsidRPr="00E530D7">
        <w:rPr>
          <w:rFonts w:cs="Arial"/>
          <w:lang w:val="en-US"/>
        </w:rPr>
        <w:t>– UTM54S.as</w:t>
      </w:r>
      <w:r>
        <w:rPr>
          <w:rFonts w:cs="Arial"/>
          <w:lang w:val="en-US"/>
        </w:rPr>
        <w:t>c</w:t>
      </w:r>
      <w:bookmarkEnd w:id="133"/>
    </w:p>
    <w:p w:rsidR="00415853" w:rsidRDefault="00415853" w:rsidP="00B276CB">
      <w:pPr>
        <w:pStyle w:val="BodyText"/>
        <w:rPr>
          <w:lang w:val="en-US"/>
        </w:rPr>
      </w:pPr>
    </w:p>
    <w:p w:rsidR="00415853" w:rsidRDefault="00415853" w:rsidP="00CB5371">
      <w:pPr>
        <w:pStyle w:val="BodyText"/>
        <w:jc w:val="both"/>
        <w:rPr>
          <w:rFonts w:cs="Arial"/>
        </w:rPr>
      </w:pPr>
      <w:r>
        <w:rPr>
          <w:lang w:val="en-US"/>
        </w:rPr>
        <w:t xml:space="preserve">Remove the </w:t>
      </w:r>
      <w:r w:rsidRPr="00CB5371">
        <w:rPr>
          <w:rFonts w:cs="Arial"/>
          <w:i/>
        </w:rPr>
        <w:t xml:space="preserve">SRTM </w:t>
      </w:r>
      <w:r>
        <w:rPr>
          <w:rFonts w:cs="Arial"/>
          <w:i/>
        </w:rPr>
        <w:t>[catchment name] clipped resampled 270 m– UTM</w:t>
      </w:r>
      <w:r w:rsidRPr="00CB5371">
        <w:rPr>
          <w:rFonts w:cs="Arial"/>
          <w:i/>
        </w:rPr>
        <w:t>.asc</w:t>
      </w:r>
      <w:r>
        <w:rPr>
          <w:rFonts w:cs="Arial"/>
        </w:rPr>
        <w:t xml:space="preserve"> from your project.</w:t>
      </w:r>
    </w:p>
    <w:p w:rsidR="00415853" w:rsidRPr="00CB5371" w:rsidRDefault="00415853" w:rsidP="00CB5371">
      <w:pPr>
        <w:pStyle w:val="BodyText"/>
        <w:jc w:val="both"/>
        <w:rPr>
          <w:lang w:val="en-US"/>
        </w:rPr>
      </w:pPr>
    </w:p>
    <w:p w:rsidR="00415853" w:rsidRDefault="00415853" w:rsidP="004B7391">
      <w:pPr>
        <w:pStyle w:val="Heading3"/>
        <w:numPr>
          <w:ilvl w:val="2"/>
          <w:numId w:val="14"/>
        </w:numPr>
        <w:rPr>
          <w:lang w:val="en-US"/>
        </w:rPr>
      </w:pPr>
      <w:bookmarkStart w:id="134" w:name="_Toc383161630"/>
      <w:r>
        <w:rPr>
          <w:lang w:val="en-US"/>
        </w:rPr>
        <w:t>Exercise: convert the ArcInfoAscii grid to PCRaster format</w:t>
      </w:r>
      <w:bookmarkEnd w:id="134"/>
    </w:p>
    <w:p w:rsidR="00415853" w:rsidRDefault="00415853" w:rsidP="00CB5371">
      <w:pPr>
        <w:pStyle w:val="BodyText"/>
        <w:jc w:val="both"/>
        <w:rPr>
          <w:lang w:val="en-US"/>
        </w:rPr>
      </w:pPr>
    </w:p>
    <w:p w:rsidR="00415853" w:rsidRPr="00CB5371" w:rsidRDefault="00415853" w:rsidP="00CB5371">
      <w:pPr>
        <w:pStyle w:val="BodyText"/>
        <w:jc w:val="both"/>
        <w:rPr>
          <w:lang w:val="en-US"/>
        </w:rPr>
      </w:pPr>
      <w:r>
        <w:rPr>
          <w:lang w:val="en-US"/>
        </w:rPr>
        <w:t xml:space="preserve">Import the </w:t>
      </w:r>
      <w:r w:rsidRPr="00CB5371">
        <w:rPr>
          <w:rFonts w:cs="Arial"/>
          <w:i/>
        </w:rPr>
        <w:t xml:space="preserve">SRTM </w:t>
      </w:r>
      <w:r>
        <w:rPr>
          <w:rFonts w:cs="Arial"/>
          <w:i/>
        </w:rPr>
        <w:t>[catchment name]</w:t>
      </w:r>
      <w:r w:rsidRPr="00CB5371">
        <w:rPr>
          <w:rFonts w:cs="Arial"/>
          <w:i/>
        </w:rPr>
        <w:t xml:space="preserve"> clipped resampled 270 m </w:t>
      </w:r>
      <w:r>
        <w:rPr>
          <w:rFonts w:cs="Arial"/>
          <w:i/>
        </w:rPr>
        <w:t>adjusted – UTM</w:t>
      </w:r>
      <w:r w:rsidRPr="00CB5371">
        <w:rPr>
          <w:rFonts w:cs="Arial"/>
          <w:i/>
        </w:rPr>
        <w:t>.asc</w:t>
      </w:r>
      <w:r>
        <w:rPr>
          <w:rFonts w:cs="Arial"/>
        </w:rPr>
        <w:t xml:space="preserve">. Select the proper projection when prompted (UTM54S in the case of EDB). </w:t>
      </w:r>
      <w:r>
        <w:rPr>
          <w:lang w:val="en-US"/>
        </w:rPr>
        <w:t>Convert the ArcInfoAscii grid with the adjusted header (</w:t>
      </w:r>
      <w:r w:rsidR="00471315">
        <w:fldChar w:fldCharType="begin"/>
      </w:r>
      <w:r w:rsidR="00471315">
        <w:instrText xml:space="preserve"> REF _Ref317092761 \h  \* MERGEFORMAT </w:instrText>
      </w:r>
      <w:r w:rsidR="00471315">
        <w:fldChar w:fldCharType="separate"/>
      </w:r>
      <w:r w:rsidRPr="008C7D1B">
        <w:t xml:space="preserve">Figure </w:t>
      </w:r>
      <w:r w:rsidRPr="008C7D1B">
        <w:rPr>
          <w:noProof/>
        </w:rPr>
        <w:t>3.5</w:t>
      </w:r>
      <w:r w:rsidR="00471315">
        <w:fldChar w:fldCharType="end"/>
      </w:r>
      <w:r>
        <w:rPr>
          <w:lang w:val="en-US"/>
        </w:rPr>
        <w:t xml:space="preserve">) to PCRaster format, similarly to the exercise of Section </w:t>
      </w:r>
      <w:r w:rsidR="00471315">
        <w:fldChar w:fldCharType="begin"/>
      </w:r>
      <w:r w:rsidR="00471315">
        <w:instrText xml:space="preserve"> REF _Ref317092809 \r \h  \* MERGEFORMAT </w:instrText>
      </w:r>
      <w:r w:rsidR="00471315">
        <w:fldChar w:fldCharType="separate"/>
      </w:r>
      <w:r w:rsidRPr="008C7D1B">
        <w:rPr>
          <w:lang w:val="en-US"/>
        </w:rPr>
        <w:t>3.2.2</w:t>
      </w:r>
      <w:r w:rsidR="00471315">
        <w:fldChar w:fldCharType="end"/>
      </w:r>
      <w:r>
        <w:rPr>
          <w:lang w:val="en-US"/>
        </w:rPr>
        <w:t>.</w:t>
      </w:r>
    </w:p>
    <w:p w:rsidR="00415853" w:rsidRPr="004F7575" w:rsidRDefault="00415853" w:rsidP="00476660">
      <w:pPr>
        <w:spacing w:line="240" w:lineRule="auto"/>
        <w:jc w:val="both"/>
        <w:rPr>
          <w:rFonts w:cs="Arial"/>
        </w:rPr>
      </w:pPr>
    </w:p>
    <w:p w:rsidR="00415853" w:rsidRPr="004F7575" w:rsidRDefault="00415853" w:rsidP="004B7391">
      <w:pPr>
        <w:pStyle w:val="Heading1"/>
        <w:numPr>
          <w:ilvl w:val="0"/>
          <w:numId w:val="14"/>
        </w:numPr>
        <w:jc w:val="both"/>
        <w:rPr>
          <w:rFonts w:cs="Arial"/>
        </w:rPr>
      </w:pPr>
      <w:r w:rsidRPr="004F7575">
        <w:rPr>
          <w:rFonts w:cs="Arial"/>
        </w:rPr>
        <w:br w:type="page"/>
      </w:r>
      <w:bookmarkStart w:id="135" w:name="_Ref317069092"/>
      <w:bookmarkStart w:id="136" w:name="_Toc383161631"/>
      <w:r w:rsidRPr="004F7575">
        <w:rPr>
          <w:rFonts w:cs="Arial"/>
        </w:rPr>
        <w:lastRenderedPageBreak/>
        <w:t>Land use and land cover data</w:t>
      </w:r>
      <w:bookmarkEnd w:id="135"/>
      <w:bookmarkEnd w:id="136"/>
    </w:p>
    <w:p w:rsidR="00415853" w:rsidRPr="004F7575" w:rsidRDefault="00415853" w:rsidP="004B7391">
      <w:pPr>
        <w:pStyle w:val="Heading2"/>
        <w:numPr>
          <w:ilvl w:val="1"/>
          <w:numId w:val="14"/>
        </w:numPr>
        <w:jc w:val="both"/>
        <w:rPr>
          <w:rFonts w:cs="Arial"/>
        </w:rPr>
      </w:pPr>
      <w:bookmarkStart w:id="137" w:name="_Toc383161632"/>
      <w:r w:rsidRPr="004F7575">
        <w:rPr>
          <w:rFonts w:cs="Arial"/>
        </w:rPr>
        <w:t>General description, typology and use</w:t>
      </w:r>
      <w:bookmarkEnd w:id="137"/>
    </w:p>
    <w:p w:rsidR="00415853" w:rsidRPr="004F7575" w:rsidRDefault="00415853" w:rsidP="00C10A21">
      <w:pPr>
        <w:pStyle w:val="BodyText"/>
        <w:jc w:val="both"/>
        <w:rPr>
          <w:rFonts w:cs="Arial"/>
        </w:rPr>
      </w:pPr>
    </w:p>
    <w:p w:rsidR="00415853" w:rsidRPr="004F7575" w:rsidRDefault="00415853" w:rsidP="00C10A21">
      <w:pPr>
        <w:pStyle w:val="BodyText"/>
        <w:jc w:val="both"/>
        <w:rPr>
          <w:rFonts w:cs="Arial"/>
        </w:rPr>
      </w:pPr>
      <w:r w:rsidRPr="004F7575">
        <w:rPr>
          <w:rFonts w:cs="Arial"/>
        </w:rPr>
        <w:t>Information on land use and land cover (LULC) is required in hydrological modeling to define the patterns of water interception by canopy cover, and the patterns of water infiltration and surface flow according to soil saturation rates and land cover type. Currently, LULC information is available through satellite images at different resolutions, and often field measurements are used to validate satellite data. Land use is classified according to the vegetative cover (i.e. forest, desert, ice cap, water bodies, grassland or cultivated land). Depending on the detail of the images, these categories are further classified in sub-categories according to their specific vegetation type (i.e. evergreen forest, broad leaves forest, deciduous forest).</w:t>
      </w:r>
    </w:p>
    <w:p w:rsidR="00415853" w:rsidRPr="004F7575" w:rsidRDefault="00415853" w:rsidP="00C10A21">
      <w:pPr>
        <w:pStyle w:val="BodyText"/>
        <w:jc w:val="both"/>
        <w:rPr>
          <w:rFonts w:cs="Arial"/>
        </w:rPr>
      </w:pPr>
    </w:p>
    <w:p w:rsidR="00415853" w:rsidRPr="004F7575" w:rsidRDefault="00415853" w:rsidP="00C10A21">
      <w:pPr>
        <w:pStyle w:val="BodyText"/>
        <w:jc w:val="both"/>
        <w:rPr>
          <w:rFonts w:cs="Arial"/>
        </w:rPr>
      </w:pPr>
      <w:r w:rsidRPr="004F7575">
        <w:rPr>
          <w:rFonts w:cs="Arial"/>
        </w:rPr>
        <w:t>Acquisition of information to detect land cover and land use type is often carried out making use of remote sensing Landsat data. Since the 1970’s, Landsat data have been rendered available through the Landsat Program (</w:t>
      </w:r>
      <w:hyperlink r:id="rId90" w:history="1">
        <w:r w:rsidRPr="004F7575">
          <w:rPr>
            <w:rStyle w:val="Hyperlink"/>
            <w:rFonts w:cs="Arial"/>
          </w:rPr>
          <w:t>http://landsat.gsfc.nasa.gov/</w:t>
        </w:r>
      </w:hyperlink>
      <w:r w:rsidRPr="004F7575">
        <w:rPr>
          <w:rFonts w:cs="Arial"/>
        </w:rPr>
        <w:t>) which embraces a number of Earth-observing satellite missions jointly managed by the National Aeronautic and Space Administration (NASA) and the United States of America. Throughout its history, there have been 7 Landsat satellite projects, the latest being the Landsat 7, sent on orbit in 1999. At present, all Landsat Earth-observation data are freely available to the public through the USGS since January 2009.</w:t>
      </w:r>
    </w:p>
    <w:p w:rsidR="00415853" w:rsidRPr="004F7575" w:rsidRDefault="00415853" w:rsidP="00C10A21">
      <w:pPr>
        <w:pStyle w:val="BodyText"/>
        <w:jc w:val="both"/>
        <w:rPr>
          <w:rFonts w:cs="Arial"/>
        </w:rPr>
      </w:pPr>
    </w:p>
    <w:p w:rsidR="00415853" w:rsidRPr="004F7575" w:rsidRDefault="00415853" w:rsidP="00C10A21">
      <w:pPr>
        <w:pStyle w:val="BodyText"/>
        <w:jc w:val="both"/>
        <w:rPr>
          <w:rFonts w:cs="Arial"/>
        </w:rPr>
      </w:pPr>
      <w:r w:rsidRPr="004F7575">
        <w:rPr>
          <w:rFonts w:cs="Arial"/>
        </w:rPr>
        <w:t>Nowadays there exist several online sources of land use data. Some of these sources are:</w:t>
      </w:r>
    </w:p>
    <w:p w:rsidR="00415853" w:rsidRPr="004F7575" w:rsidRDefault="00415853" w:rsidP="00C10A21">
      <w:pPr>
        <w:ind w:right="-122"/>
        <w:jc w:val="both"/>
        <w:rPr>
          <w:rFonts w:cs="Arial"/>
        </w:rPr>
      </w:pPr>
    </w:p>
    <w:p w:rsidR="00415853" w:rsidRPr="004F7575" w:rsidRDefault="00415853" w:rsidP="00173754">
      <w:pPr>
        <w:numPr>
          <w:ilvl w:val="0"/>
          <w:numId w:val="30"/>
        </w:numPr>
        <w:spacing w:line="240" w:lineRule="auto"/>
        <w:ind w:left="0" w:right="-122" w:firstLine="0"/>
        <w:jc w:val="both"/>
        <w:rPr>
          <w:rFonts w:cs="Arial"/>
        </w:rPr>
      </w:pPr>
      <w:r w:rsidRPr="004F7575">
        <w:rPr>
          <w:rFonts w:cs="Arial"/>
        </w:rPr>
        <w:t>NASA LCLUC - Land Cover and Land Use Change Program: which contains information on, for example, land cover conversion, land use intensification, and land degradation in arid and semi-arid environments (Knivila M. 2004);</w:t>
      </w:r>
    </w:p>
    <w:p w:rsidR="00415853" w:rsidRPr="004F7575" w:rsidRDefault="00415853" w:rsidP="00173754">
      <w:pPr>
        <w:numPr>
          <w:ilvl w:val="0"/>
          <w:numId w:val="30"/>
        </w:numPr>
        <w:spacing w:line="240" w:lineRule="auto"/>
        <w:ind w:left="0" w:right="-122" w:firstLine="0"/>
        <w:jc w:val="both"/>
        <w:rPr>
          <w:rFonts w:cs="Arial"/>
        </w:rPr>
      </w:pPr>
      <w:r w:rsidRPr="004F7575">
        <w:rPr>
          <w:rFonts w:cs="Arial"/>
        </w:rPr>
        <w:t>FAO Global Land Cover Network (</w:t>
      </w:r>
      <w:hyperlink r:id="rId91" w:history="1">
        <w:r w:rsidRPr="004F7575">
          <w:rPr>
            <w:rStyle w:val="Hyperlink"/>
            <w:rFonts w:cs="Arial"/>
          </w:rPr>
          <w:t>http://www.glcn.org/index_en.jsp</w:t>
        </w:r>
      </w:hyperlink>
      <w:r w:rsidRPr="004F7575">
        <w:rPr>
          <w:rFonts w:cs="Arial"/>
        </w:rPr>
        <w:t>);</w:t>
      </w:r>
    </w:p>
    <w:p w:rsidR="00415853" w:rsidRPr="004F7575" w:rsidRDefault="00415853" w:rsidP="00173754">
      <w:pPr>
        <w:numPr>
          <w:ilvl w:val="0"/>
          <w:numId w:val="30"/>
        </w:numPr>
        <w:spacing w:line="240" w:lineRule="auto"/>
        <w:ind w:left="0" w:right="-122" w:firstLine="0"/>
        <w:jc w:val="both"/>
        <w:rPr>
          <w:rFonts w:cs="Arial"/>
        </w:rPr>
      </w:pPr>
      <w:r w:rsidRPr="004F7575">
        <w:rPr>
          <w:rFonts w:cs="Arial"/>
        </w:rPr>
        <w:t>FAO FAOSTAT for agricultural land cover types;</w:t>
      </w:r>
    </w:p>
    <w:p w:rsidR="00415853" w:rsidRPr="004F7575" w:rsidRDefault="00415853" w:rsidP="00173754">
      <w:pPr>
        <w:numPr>
          <w:ilvl w:val="0"/>
          <w:numId w:val="30"/>
        </w:numPr>
        <w:spacing w:line="240" w:lineRule="auto"/>
        <w:ind w:left="0" w:right="-122" w:firstLine="0"/>
        <w:jc w:val="both"/>
        <w:rPr>
          <w:rFonts w:cs="Arial"/>
        </w:rPr>
      </w:pPr>
      <w:r w:rsidRPr="004F7575">
        <w:rPr>
          <w:rFonts w:cs="Arial"/>
        </w:rPr>
        <w:t>FAO FORIS for forest cover and inland water data at the country level;</w:t>
      </w:r>
    </w:p>
    <w:p w:rsidR="00415853" w:rsidRPr="004F7575" w:rsidRDefault="00415853" w:rsidP="00173754">
      <w:pPr>
        <w:numPr>
          <w:ilvl w:val="0"/>
          <w:numId w:val="30"/>
        </w:numPr>
        <w:spacing w:line="240" w:lineRule="auto"/>
        <w:ind w:left="0" w:right="-122" w:firstLine="0"/>
        <w:jc w:val="both"/>
        <w:rPr>
          <w:rFonts w:cs="Arial"/>
        </w:rPr>
      </w:pPr>
      <w:r w:rsidRPr="004F7575">
        <w:rPr>
          <w:rFonts w:cs="Arial"/>
        </w:rPr>
        <w:t>GlobCover, from the European spatial Agency (ESA)</w:t>
      </w:r>
    </w:p>
    <w:p w:rsidR="00415853" w:rsidRPr="004F7575" w:rsidRDefault="00415853" w:rsidP="00173754">
      <w:pPr>
        <w:numPr>
          <w:ilvl w:val="0"/>
          <w:numId w:val="30"/>
        </w:numPr>
        <w:spacing w:line="240" w:lineRule="auto"/>
        <w:ind w:left="0" w:right="-122" w:firstLine="0"/>
        <w:jc w:val="both"/>
        <w:rPr>
          <w:rFonts w:cs="Arial"/>
        </w:rPr>
      </w:pPr>
      <w:r w:rsidRPr="004F7575">
        <w:rPr>
          <w:rFonts w:cs="Arial"/>
        </w:rPr>
        <w:t xml:space="preserve">NationalUniversity of </w:t>
      </w:r>
      <w:smartTag w:uri="urn:schemas-microsoft-com:office:smarttags" w:element="country-region">
        <w:smartTag w:uri="urn:schemas-microsoft-com:office:smarttags" w:element="place">
          <w:r w:rsidRPr="004F7575">
            <w:rPr>
              <w:rFonts w:cs="Arial"/>
            </w:rPr>
            <w:t>Singapore</w:t>
          </w:r>
        </w:smartTag>
      </w:smartTag>
      <w:r w:rsidRPr="004F7575">
        <w:rPr>
          <w:rFonts w:cs="Arial"/>
        </w:rPr>
        <w:t xml:space="preserve"> (CRISP) </w:t>
      </w:r>
    </w:p>
    <w:p w:rsidR="00415853" w:rsidRPr="004F7575" w:rsidRDefault="00415853" w:rsidP="00C10A21">
      <w:pPr>
        <w:ind w:right="-122"/>
        <w:jc w:val="both"/>
        <w:rPr>
          <w:rFonts w:cs="Arial"/>
        </w:rPr>
      </w:pPr>
    </w:p>
    <w:p w:rsidR="00415853" w:rsidRPr="004F7575" w:rsidRDefault="00415853" w:rsidP="00C10A21">
      <w:pPr>
        <w:ind w:right="-122"/>
        <w:jc w:val="both"/>
        <w:rPr>
          <w:rFonts w:cs="Arial"/>
        </w:rPr>
      </w:pPr>
      <w:r w:rsidRPr="004F7575">
        <w:rPr>
          <w:rFonts w:cs="Arial"/>
        </w:rPr>
        <w:t>The underlying assumption of processing land use data in this workshop is that current land cover types have not significantly changed over time since the period of their measurement (2009). This assumption results from the simplification required by the limited time availability to carry out an in-depth land cover research and analysis for short time steps (i.e. year). In an in-depth analysis, and supposing that relevant data are available, variation in land cover should be accounted for during the computation of the discharge series.</w:t>
      </w:r>
    </w:p>
    <w:p w:rsidR="00415853" w:rsidRPr="004F7575" w:rsidRDefault="00415853" w:rsidP="00C10A21">
      <w:pPr>
        <w:pStyle w:val="BodyText"/>
        <w:jc w:val="both"/>
        <w:rPr>
          <w:rFonts w:cs="Arial"/>
        </w:rPr>
      </w:pPr>
    </w:p>
    <w:p w:rsidR="00415853" w:rsidRPr="004F7575" w:rsidRDefault="00415853" w:rsidP="00C10A21">
      <w:pPr>
        <w:pStyle w:val="BodyText"/>
        <w:jc w:val="both"/>
        <w:rPr>
          <w:rFonts w:cs="Arial"/>
        </w:rPr>
      </w:pPr>
      <w:r w:rsidRPr="004F7575">
        <w:rPr>
          <w:rFonts w:cs="Arial"/>
        </w:rPr>
        <w:t>For its completeness in terms of data availability, and for its satisfactory degree of spatial resolution, the European Space Agency (ESA) GlobCover data will be used in this workshop. GlobCover data have been collected by the Envisat environmental satellite, with the aim to produce a global land cover map to a resolution three times sharper than any previous satellite map</w:t>
      </w:r>
      <w:r w:rsidRPr="004F7575">
        <w:rPr>
          <w:rStyle w:val="FootnoteReference"/>
          <w:rFonts w:cs="Arial"/>
        </w:rPr>
        <w:footnoteReference w:id="6"/>
      </w:r>
      <w:r w:rsidRPr="004F7575">
        <w:rPr>
          <w:rFonts w:cs="Arial"/>
        </w:rPr>
        <w:t xml:space="preserve">. In the 2.3.2009 version, the provided </w:t>
      </w:r>
      <w:r w:rsidRPr="004F7575">
        <w:rPr>
          <w:rFonts w:cs="Arial"/>
        </w:rPr>
        <w:lastRenderedPageBreak/>
        <w:t xml:space="preserve">resolution for land cover images is of 300 meters. Data are available in a raster format and provide full coverage for all of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w:t>
      </w:r>
    </w:p>
    <w:p w:rsidR="00415853" w:rsidRPr="004F7575" w:rsidRDefault="00415853" w:rsidP="00C10A21">
      <w:pPr>
        <w:pStyle w:val="BodyText"/>
        <w:jc w:val="both"/>
        <w:rPr>
          <w:rFonts w:cs="Arial"/>
        </w:rPr>
      </w:pPr>
    </w:p>
    <w:p w:rsidR="00415853" w:rsidRPr="004F7575" w:rsidRDefault="00415853" w:rsidP="00C10A21">
      <w:pPr>
        <w:pStyle w:val="BodyText"/>
        <w:jc w:val="both"/>
        <w:rPr>
          <w:rFonts w:cs="Arial"/>
        </w:rPr>
      </w:pPr>
      <w:r w:rsidRPr="004F7575">
        <w:rPr>
          <w:rFonts w:cs="Arial"/>
        </w:rPr>
        <w:t xml:space="preserve">The Centre for Remote Imaging, Sensing and Processing (CRISP) of the National University of Singapore also provide a good alternative LULC data source to GlobCover. Unfortunately though, satellite images from this dataset are not available for the Eastern provinces of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and therefore they do not guarantee complete national coverage for our analysis. Yet, for data retrieval from provinces where observations are available, CRISP data for the years 2000, 2007 and 2010 are provided on the USB stick of this workshop including some publications on them.</w:t>
      </w:r>
    </w:p>
    <w:p w:rsidR="00415853" w:rsidRPr="004F7575" w:rsidRDefault="00415853" w:rsidP="00C10A21">
      <w:pPr>
        <w:pStyle w:val="BodyText"/>
        <w:jc w:val="both"/>
        <w:rPr>
          <w:rFonts w:cs="Arial"/>
        </w:rPr>
      </w:pPr>
    </w:p>
    <w:p w:rsidR="00415853" w:rsidRPr="004F7575" w:rsidRDefault="00415853" w:rsidP="00C10A21">
      <w:pPr>
        <w:pStyle w:val="Caption"/>
        <w:jc w:val="both"/>
        <w:rPr>
          <w:rFonts w:cs="Arial"/>
          <w:lang w:val="en-US"/>
        </w:rPr>
      </w:pPr>
      <w:proofErr w:type="gramStart"/>
      <w:r w:rsidRPr="004F7575">
        <w:rPr>
          <w:rFonts w:cs="Arial"/>
          <w:lang w:val="en-US"/>
        </w:rPr>
        <w:t xml:space="preserve">Table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4</w:t>
      </w:r>
      <w:r>
        <w:rPr>
          <w:rFonts w:cs="Arial"/>
          <w:lang w:val="en-US"/>
        </w:rPr>
        <w:fldChar w:fldCharType="end"/>
      </w:r>
      <w:r>
        <w:rPr>
          <w:rFonts w:cs="Arial"/>
          <w:lang w:val="en-US"/>
        </w:rPr>
        <w:t>.</w:t>
      </w:r>
      <w:proofErr w:type="gramEnd"/>
      <w:r>
        <w:rPr>
          <w:rFonts w:cs="Arial"/>
          <w:lang w:val="en-US"/>
        </w:rPr>
        <w:fldChar w:fldCharType="begin"/>
      </w:r>
      <w:r>
        <w:rPr>
          <w:rFonts w:cs="Arial"/>
          <w:lang w:val="en-US"/>
        </w:rPr>
        <w:instrText xml:space="preserve"> SEQ Table \* ARABIC \s 1 </w:instrText>
      </w:r>
      <w:r>
        <w:rPr>
          <w:rFonts w:cs="Arial"/>
          <w:lang w:val="en-US"/>
        </w:rPr>
        <w:fldChar w:fldCharType="separate"/>
      </w:r>
      <w:r>
        <w:rPr>
          <w:rFonts w:cs="Arial"/>
          <w:noProof/>
          <w:lang w:val="en-US"/>
        </w:rPr>
        <w:t>1</w:t>
      </w:r>
      <w:r>
        <w:rPr>
          <w:rFonts w:cs="Arial"/>
          <w:lang w:val="en-US"/>
        </w:rPr>
        <w:fldChar w:fldCharType="end"/>
      </w:r>
      <w:r w:rsidRPr="004F7575">
        <w:rPr>
          <w:rFonts w:cs="Arial"/>
          <w:lang w:val="en-US"/>
        </w:rPr>
        <w:tab/>
        <w:t xml:space="preserve">Sources of land cover data for </w:t>
      </w:r>
      <w:smartTag w:uri="urn:schemas-microsoft-com:office:smarttags" w:element="country-region">
        <w:smartTag w:uri="urn:schemas-microsoft-com:office:smarttags" w:element="place">
          <w:r w:rsidRPr="004F7575">
            <w:rPr>
              <w:rFonts w:cs="Arial"/>
              <w:lang w:val="en-US"/>
            </w:rPr>
            <w:t>Indonesia</w:t>
          </w:r>
        </w:smartTag>
      </w:smartTag>
      <w:r w:rsidRPr="004F7575">
        <w:rPr>
          <w:rFonts w:cs="Arial"/>
          <w:lang w:val="en-US"/>
        </w:rPr>
        <w:t>.</w:t>
      </w:r>
    </w:p>
    <w:tbl>
      <w:tblPr>
        <w:tblpPr w:leftFromText="180" w:rightFromText="180" w:vertAnchor="text" w:horzAnchor="margin" w:tblpY="1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1"/>
        <w:gridCol w:w="2912"/>
        <w:gridCol w:w="4258"/>
      </w:tblGrid>
      <w:tr w:rsidR="00415853" w:rsidRPr="00E801E6" w:rsidTr="00E801E6">
        <w:tc>
          <w:tcPr>
            <w:tcW w:w="1356" w:type="dxa"/>
          </w:tcPr>
          <w:p w:rsidR="00415853" w:rsidRPr="00E801E6" w:rsidRDefault="00415853" w:rsidP="00E801E6">
            <w:pPr>
              <w:ind w:right="-122"/>
              <w:jc w:val="both"/>
              <w:rPr>
                <w:rFonts w:cs="Arial"/>
                <w:sz w:val="22"/>
                <w:szCs w:val="22"/>
              </w:rPr>
            </w:pPr>
            <w:r w:rsidRPr="00E801E6">
              <w:rPr>
                <w:rFonts w:cs="Arial"/>
                <w:sz w:val="22"/>
                <w:szCs w:val="22"/>
              </w:rPr>
              <w:t>Source</w:t>
            </w:r>
          </w:p>
        </w:tc>
        <w:tc>
          <w:tcPr>
            <w:tcW w:w="3612" w:type="dxa"/>
          </w:tcPr>
          <w:p w:rsidR="00415853" w:rsidRPr="00E801E6" w:rsidRDefault="00415853" w:rsidP="00E801E6">
            <w:pPr>
              <w:ind w:right="-122"/>
              <w:jc w:val="both"/>
              <w:rPr>
                <w:rFonts w:cs="Arial"/>
                <w:sz w:val="22"/>
                <w:szCs w:val="22"/>
              </w:rPr>
            </w:pPr>
            <w:r w:rsidRPr="00E801E6">
              <w:rPr>
                <w:rFonts w:cs="Arial"/>
                <w:sz w:val="22"/>
                <w:szCs w:val="22"/>
              </w:rPr>
              <w:t>ESAIoniaGlobCover</w:t>
            </w:r>
          </w:p>
        </w:tc>
        <w:tc>
          <w:tcPr>
            <w:tcW w:w="4846" w:type="dxa"/>
          </w:tcPr>
          <w:p w:rsidR="00415853" w:rsidRPr="00E801E6" w:rsidRDefault="00415853" w:rsidP="00E801E6">
            <w:pPr>
              <w:ind w:right="-122"/>
              <w:jc w:val="both"/>
              <w:rPr>
                <w:rFonts w:cs="Arial"/>
                <w:sz w:val="22"/>
                <w:szCs w:val="22"/>
              </w:rPr>
            </w:pPr>
            <w:r w:rsidRPr="00E801E6">
              <w:rPr>
                <w:rFonts w:cs="Arial"/>
                <w:sz w:val="22"/>
                <w:szCs w:val="22"/>
              </w:rPr>
              <w:t>CRISP</w:t>
            </w:r>
          </w:p>
        </w:tc>
      </w:tr>
      <w:tr w:rsidR="00415853" w:rsidRPr="00E801E6" w:rsidTr="00E801E6">
        <w:tc>
          <w:tcPr>
            <w:tcW w:w="1356" w:type="dxa"/>
          </w:tcPr>
          <w:p w:rsidR="00415853" w:rsidRPr="00E801E6" w:rsidRDefault="00415853" w:rsidP="00E801E6">
            <w:pPr>
              <w:ind w:right="-122"/>
              <w:jc w:val="both"/>
              <w:rPr>
                <w:rFonts w:cs="Arial"/>
                <w:sz w:val="22"/>
                <w:szCs w:val="22"/>
              </w:rPr>
            </w:pPr>
            <w:r w:rsidRPr="00E801E6">
              <w:rPr>
                <w:rFonts w:cs="Arial"/>
                <w:sz w:val="22"/>
                <w:szCs w:val="22"/>
              </w:rPr>
              <w:t>Webpage</w:t>
            </w:r>
          </w:p>
        </w:tc>
        <w:tc>
          <w:tcPr>
            <w:tcW w:w="3612" w:type="dxa"/>
          </w:tcPr>
          <w:p w:rsidR="00415853" w:rsidRPr="00E801E6" w:rsidRDefault="000A3AA3" w:rsidP="00E801E6">
            <w:pPr>
              <w:ind w:right="-122"/>
              <w:jc w:val="both"/>
              <w:rPr>
                <w:rFonts w:cs="Arial"/>
                <w:sz w:val="22"/>
                <w:szCs w:val="22"/>
              </w:rPr>
            </w:pPr>
            <w:hyperlink r:id="rId92" w:history="1">
              <w:r w:rsidR="00415853" w:rsidRPr="00E801E6">
                <w:rPr>
                  <w:rStyle w:val="Hyperlink"/>
                  <w:rFonts w:cs="Arial"/>
                  <w:sz w:val="22"/>
                  <w:szCs w:val="22"/>
                </w:rPr>
                <w:t>http://ionia1.esrin.esa.int/</w:t>
              </w:r>
            </w:hyperlink>
          </w:p>
        </w:tc>
        <w:tc>
          <w:tcPr>
            <w:tcW w:w="4846" w:type="dxa"/>
          </w:tcPr>
          <w:p w:rsidR="00415853" w:rsidRPr="00E801E6" w:rsidRDefault="000A3AA3" w:rsidP="00E801E6">
            <w:pPr>
              <w:ind w:right="-122"/>
              <w:jc w:val="both"/>
              <w:rPr>
                <w:rFonts w:cs="Arial"/>
                <w:sz w:val="22"/>
                <w:szCs w:val="22"/>
              </w:rPr>
            </w:pPr>
            <w:hyperlink r:id="rId93" w:history="1">
              <w:r w:rsidR="00415853" w:rsidRPr="00E801E6">
                <w:rPr>
                  <w:rStyle w:val="Hyperlink"/>
                  <w:rFonts w:cs="Arial"/>
                  <w:sz w:val="22"/>
                  <w:szCs w:val="22"/>
                </w:rPr>
                <w:t>http://www.eorc.jaxa.jp/SAFE/LC_MAP/</w:t>
              </w:r>
            </w:hyperlink>
          </w:p>
        </w:tc>
      </w:tr>
      <w:tr w:rsidR="00415853" w:rsidRPr="00E801E6" w:rsidTr="00E801E6">
        <w:tc>
          <w:tcPr>
            <w:tcW w:w="1356" w:type="dxa"/>
          </w:tcPr>
          <w:p w:rsidR="00415853" w:rsidRPr="00E801E6" w:rsidRDefault="00415853" w:rsidP="00E801E6">
            <w:pPr>
              <w:ind w:right="-122"/>
              <w:jc w:val="both"/>
              <w:rPr>
                <w:rFonts w:cs="Arial"/>
                <w:sz w:val="22"/>
                <w:szCs w:val="22"/>
              </w:rPr>
            </w:pPr>
            <w:r w:rsidRPr="00E801E6">
              <w:rPr>
                <w:rFonts w:cs="Arial"/>
                <w:sz w:val="22"/>
                <w:szCs w:val="22"/>
              </w:rPr>
              <w:t>Format</w:t>
            </w:r>
          </w:p>
        </w:tc>
        <w:tc>
          <w:tcPr>
            <w:tcW w:w="3612" w:type="dxa"/>
          </w:tcPr>
          <w:p w:rsidR="00415853" w:rsidRPr="00E801E6" w:rsidRDefault="00415853" w:rsidP="00E801E6">
            <w:pPr>
              <w:ind w:right="-122"/>
              <w:jc w:val="both"/>
              <w:rPr>
                <w:rFonts w:cs="Arial"/>
                <w:sz w:val="22"/>
                <w:szCs w:val="22"/>
              </w:rPr>
            </w:pPr>
            <w:r w:rsidRPr="00E801E6">
              <w:rPr>
                <w:rFonts w:cs="Arial"/>
                <w:sz w:val="22"/>
                <w:szCs w:val="22"/>
              </w:rPr>
              <w:t>Raster file (GeoTIFF)</w:t>
            </w:r>
          </w:p>
        </w:tc>
        <w:tc>
          <w:tcPr>
            <w:tcW w:w="4846" w:type="dxa"/>
          </w:tcPr>
          <w:p w:rsidR="00415853" w:rsidRPr="00E801E6" w:rsidRDefault="00415853" w:rsidP="00E801E6">
            <w:pPr>
              <w:ind w:right="-122"/>
              <w:jc w:val="both"/>
              <w:rPr>
                <w:rFonts w:cs="Arial"/>
                <w:sz w:val="22"/>
                <w:szCs w:val="22"/>
              </w:rPr>
            </w:pPr>
            <w:r w:rsidRPr="00E801E6">
              <w:rPr>
                <w:rFonts w:cs="Arial"/>
                <w:sz w:val="22"/>
                <w:szCs w:val="22"/>
              </w:rPr>
              <w:t>GeoTIFF</w:t>
            </w:r>
          </w:p>
        </w:tc>
      </w:tr>
      <w:tr w:rsidR="00415853" w:rsidRPr="00E801E6" w:rsidTr="00E801E6">
        <w:tc>
          <w:tcPr>
            <w:tcW w:w="1356" w:type="dxa"/>
          </w:tcPr>
          <w:p w:rsidR="00415853" w:rsidRPr="00E801E6" w:rsidRDefault="00415853" w:rsidP="00E801E6">
            <w:pPr>
              <w:ind w:right="-122"/>
              <w:jc w:val="both"/>
              <w:rPr>
                <w:rFonts w:cs="Arial"/>
                <w:sz w:val="22"/>
                <w:szCs w:val="22"/>
              </w:rPr>
            </w:pPr>
            <w:r w:rsidRPr="00E801E6">
              <w:rPr>
                <w:rFonts w:cs="Arial"/>
                <w:sz w:val="22"/>
                <w:szCs w:val="22"/>
              </w:rPr>
              <w:t>Resolution</w:t>
            </w:r>
          </w:p>
        </w:tc>
        <w:tc>
          <w:tcPr>
            <w:tcW w:w="3612" w:type="dxa"/>
          </w:tcPr>
          <w:p w:rsidR="00415853" w:rsidRPr="00E801E6" w:rsidRDefault="00415853" w:rsidP="00E801E6">
            <w:pPr>
              <w:ind w:right="-122"/>
              <w:jc w:val="both"/>
              <w:rPr>
                <w:rFonts w:cs="Arial"/>
                <w:sz w:val="22"/>
                <w:szCs w:val="22"/>
              </w:rPr>
            </w:pPr>
            <w:r w:rsidRPr="00E801E6">
              <w:rPr>
                <w:rFonts w:cs="Arial"/>
                <w:sz w:val="22"/>
                <w:szCs w:val="22"/>
              </w:rPr>
              <w:t>300 m</w:t>
            </w:r>
          </w:p>
        </w:tc>
        <w:tc>
          <w:tcPr>
            <w:tcW w:w="4846" w:type="dxa"/>
          </w:tcPr>
          <w:p w:rsidR="00415853" w:rsidRPr="00E801E6" w:rsidRDefault="00415853" w:rsidP="00E801E6">
            <w:pPr>
              <w:ind w:right="-122"/>
              <w:jc w:val="both"/>
              <w:rPr>
                <w:rFonts w:cs="Arial"/>
                <w:sz w:val="22"/>
                <w:szCs w:val="22"/>
              </w:rPr>
            </w:pPr>
            <w:r w:rsidRPr="00E801E6">
              <w:rPr>
                <w:rFonts w:cs="Arial"/>
                <w:sz w:val="22"/>
                <w:szCs w:val="22"/>
              </w:rPr>
              <w:t>250 m</w:t>
            </w:r>
          </w:p>
        </w:tc>
      </w:tr>
      <w:tr w:rsidR="00415853" w:rsidRPr="00E801E6" w:rsidTr="00E801E6">
        <w:tc>
          <w:tcPr>
            <w:tcW w:w="1356" w:type="dxa"/>
          </w:tcPr>
          <w:p w:rsidR="00415853" w:rsidRPr="00E801E6" w:rsidRDefault="00415853" w:rsidP="00E801E6">
            <w:pPr>
              <w:ind w:right="-122"/>
              <w:jc w:val="both"/>
              <w:rPr>
                <w:rFonts w:cs="Arial"/>
                <w:sz w:val="22"/>
                <w:szCs w:val="22"/>
              </w:rPr>
            </w:pPr>
            <w:r w:rsidRPr="00E801E6">
              <w:rPr>
                <w:rFonts w:cs="Arial"/>
                <w:sz w:val="22"/>
                <w:szCs w:val="22"/>
              </w:rPr>
              <w:t>Version</w:t>
            </w:r>
          </w:p>
        </w:tc>
        <w:tc>
          <w:tcPr>
            <w:tcW w:w="3612" w:type="dxa"/>
          </w:tcPr>
          <w:p w:rsidR="00415853" w:rsidRPr="00E801E6" w:rsidRDefault="00415853" w:rsidP="00E801E6">
            <w:pPr>
              <w:ind w:right="-122"/>
              <w:jc w:val="both"/>
              <w:rPr>
                <w:rFonts w:cs="Arial"/>
                <w:sz w:val="22"/>
                <w:szCs w:val="22"/>
              </w:rPr>
            </w:pPr>
            <w:r w:rsidRPr="00E801E6">
              <w:rPr>
                <w:rFonts w:cs="Arial"/>
                <w:sz w:val="22"/>
                <w:szCs w:val="22"/>
              </w:rPr>
              <w:t>2.3 2009 (V2.3)</w:t>
            </w:r>
          </w:p>
        </w:tc>
        <w:tc>
          <w:tcPr>
            <w:tcW w:w="4846" w:type="dxa"/>
          </w:tcPr>
          <w:p w:rsidR="00415853" w:rsidRPr="00E801E6" w:rsidRDefault="00415853" w:rsidP="00E801E6">
            <w:pPr>
              <w:ind w:right="-122"/>
              <w:jc w:val="both"/>
              <w:rPr>
                <w:rFonts w:cs="Arial"/>
                <w:sz w:val="22"/>
                <w:szCs w:val="22"/>
              </w:rPr>
            </w:pPr>
            <w:r w:rsidRPr="00E801E6">
              <w:rPr>
                <w:rFonts w:cs="Arial"/>
                <w:sz w:val="22"/>
                <w:szCs w:val="22"/>
              </w:rPr>
              <w:t>2000, 2007, 2010</w:t>
            </w:r>
          </w:p>
        </w:tc>
      </w:tr>
      <w:tr w:rsidR="00415853" w:rsidRPr="00E801E6" w:rsidTr="00E801E6">
        <w:tc>
          <w:tcPr>
            <w:tcW w:w="1356" w:type="dxa"/>
          </w:tcPr>
          <w:p w:rsidR="00415853" w:rsidRPr="00E801E6" w:rsidRDefault="00415853" w:rsidP="00E801E6">
            <w:pPr>
              <w:ind w:right="-122"/>
              <w:jc w:val="both"/>
              <w:rPr>
                <w:rFonts w:cs="Arial"/>
                <w:sz w:val="22"/>
                <w:szCs w:val="22"/>
              </w:rPr>
            </w:pPr>
            <w:r w:rsidRPr="00E801E6">
              <w:rPr>
                <w:rFonts w:cs="Arial"/>
                <w:sz w:val="22"/>
                <w:szCs w:val="22"/>
              </w:rPr>
              <w:t>Comment</w:t>
            </w:r>
          </w:p>
        </w:tc>
        <w:tc>
          <w:tcPr>
            <w:tcW w:w="3612" w:type="dxa"/>
          </w:tcPr>
          <w:p w:rsidR="00415853" w:rsidRPr="00E801E6" w:rsidRDefault="00415853" w:rsidP="00E801E6">
            <w:pPr>
              <w:ind w:right="-122"/>
              <w:jc w:val="both"/>
              <w:rPr>
                <w:rFonts w:cs="Arial"/>
                <w:sz w:val="22"/>
                <w:szCs w:val="22"/>
              </w:rPr>
            </w:pPr>
            <w:r w:rsidRPr="00E801E6">
              <w:rPr>
                <w:rFonts w:cs="Arial"/>
                <w:sz w:val="22"/>
                <w:szCs w:val="22"/>
              </w:rPr>
              <w:t xml:space="preserve">Available for all of </w:t>
            </w:r>
            <w:smartTag w:uri="urn:schemas-microsoft-com:office:smarttags" w:element="country-region">
              <w:smartTag w:uri="urn:schemas-microsoft-com:office:smarttags" w:element="place">
                <w:r w:rsidRPr="00E801E6">
                  <w:rPr>
                    <w:rFonts w:cs="Arial"/>
                    <w:sz w:val="22"/>
                    <w:szCs w:val="22"/>
                  </w:rPr>
                  <w:t>Indonesia</w:t>
                </w:r>
              </w:smartTag>
            </w:smartTag>
          </w:p>
        </w:tc>
        <w:tc>
          <w:tcPr>
            <w:tcW w:w="4846" w:type="dxa"/>
          </w:tcPr>
          <w:p w:rsidR="00415853" w:rsidRPr="00E801E6" w:rsidRDefault="00415853" w:rsidP="00E801E6">
            <w:pPr>
              <w:ind w:right="-122"/>
              <w:jc w:val="both"/>
              <w:rPr>
                <w:rFonts w:cs="Arial"/>
                <w:sz w:val="22"/>
                <w:szCs w:val="22"/>
              </w:rPr>
            </w:pPr>
            <w:r w:rsidRPr="00E801E6">
              <w:rPr>
                <w:rFonts w:cs="Arial"/>
                <w:sz w:val="22"/>
                <w:szCs w:val="22"/>
              </w:rPr>
              <w:t>Black strip over PapuaProvince due to missing satellite image</w:t>
            </w:r>
          </w:p>
        </w:tc>
      </w:tr>
    </w:tbl>
    <w:p w:rsidR="00415853" w:rsidRPr="004F7575" w:rsidRDefault="00415853" w:rsidP="00C10A21">
      <w:pPr>
        <w:pStyle w:val="BodyText"/>
        <w:jc w:val="both"/>
        <w:rPr>
          <w:rFonts w:cs="Arial"/>
        </w:rPr>
      </w:pPr>
    </w:p>
    <w:p w:rsidR="00415853" w:rsidRPr="004F7575" w:rsidRDefault="00415853" w:rsidP="004B7391">
      <w:pPr>
        <w:pStyle w:val="Heading2"/>
        <w:numPr>
          <w:ilvl w:val="1"/>
          <w:numId w:val="14"/>
        </w:numPr>
        <w:rPr>
          <w:rFonts w:cs="Arial"/>
        </w:rPr>
      </w:pPr>
      <w:bookmarkStart w:id="138" w:name="_Toc316832054"/>
      <w:bookmarkStart w:id="139" w:name="_Toc316917233"/>
      <w:bookmarkStart w:id="140" w:name="_Toc383161633"/>
      <w:r w:rsidRPr="004F7575">
        <w:rPr>
          <w:rFonts w:cs="Arial"/>
        </w:rPr>
        <w:t>GlobCover (ESA)</w:t>
      </w:r>
      <w:r w:rsidRPr="004F7575">
        <w:rPr>
          <w:rStyle w:val="FootnoteReference"/>
          <w:rFonts w:cs="Arial"/>
          <w:i/>
          <w:u w:val="single"/>
        </w:rPr>
        <w:footnoteReference w:id="7"/>
      </w:r>
      <w:bookmarkEnd w:id="138"/>
      <w:bookmarkEnd w:id="139"/>
      <w:bookmarkEnd w:id="140"/>
    </w:p>
    <w:p w:rsidR="00415853" w:rsidRPr="004F7575" w:rsidRDefault="00415853" w:rsidP="00765A8F">
      <w:pPr>
        <w:pStyle w:val="BodyText"/>
        <w:rPr>
          <w:rFonts w:cs="Arial"/>
        </w:rPr>
      </w:pPr>
    </w:p>
    <w:p w:rsidR="00415853" w:rsidRPr="004F7575" w:rsidRDefault="00415853" w:rsidP="00C10A21">
      <w:pPr>
        <w:pStyle w:val="BodyText"/>
        <w:jc w:val="both"/>
        <w:rPr>
          <w:rFonts w:cs="Arial"/>
        </w:rPr>
      </w:pPr>
      <w:r w:rsidRPr="004F7575">
        <w:rPr>
          <w:rFonts w:cs="Arial"/>
        </w:rPr>
        <w:t>As for the majority of remote sensing data interpretation, the principle behind the production of land cover maps (such as GlobCover) is the classification of land cover type based on the reflectance of the Earth surface to solar radiation. Land cover and land use types are classified based on the different types of solar ray interaction with Earth features that can occur, namely transmission, absorption, reflection, scattering and emittance. Moreover, before final mapping, a correction of the image interpretation is performed, by taking into account disturbance factors such as for example cloud and haze cover.</w:t>
      </w:r>
    </w:p>
    <w:p w:rsidR="00415853" w:rsidRPr="004F7575" w:rsidRDefault="00415853" w:rsidP="00C10A21">
      <w:pPr>
        <w:spacing w:line="240" w:lineRule="auto"/>
        <w:jc w:val="both"/>
        <w:rPr>
          <w:rFonts w:cs="Arial"/>
        </w:rPr>
      </w:pPr>
    </w:p>
    <w:p w:rsidR="00415853" w:rsidRPr="004F7575" w:rsidRDefault="00415853" w:rsidP="00C10A21">
      <w:pPr>
        <w:spacing w:line="240" w:lineRule="auto"/>
        <w:jc w:val="both"/>
        <w:rPr>
          <w:rFonts w:cs="Arial"/>
        </w:rPr>
      </w:pPr>
      <w:r w:rsidRPr="004F7575">
        <w:rPr>
          <w:rFonts w:cs="Arial"/>
        </w:rPr>
        <w:t>The most updated ESAGlobCover data refer to the observation period of January-December 2009. 2009 data have been generated from MERIS (Medium Resolution Imaging Spectrometer Instrument) and the final product is delivered with a spatial resolution of 300 meters.</w:t>
      </w:r>
    </w:p>
    <w:p w:rsidR="00415853" w:rsidRPr="004F7575" w:rsidRDefault="00415853" w:rsidP="00C10A21">
      <w:pPr>
        <w:spacing w:line="240" w:lineRule="auto"/>
        <w:jc w:val="both"/>
        <w:rPr>
          <w:rFonts w:cs="Arial"/>
        </w:rPr>
      </w:pPr>
    </w:p>
    <w:p w:rsidR="00415853" w:rsidRPr="004F7575" w:rsidRDefault="00415853" w:rsidP="00C10A21">
      <w:pPr>
        <w:spacing w:line="240" w:lineRule="auto"/>
        <w:jc w:val="both"/>
        <w:rPr>
          <w:rFonts w:cs="Arial"/>
        </w:rPr>
      </w:pPr>
      <w:r w:rsidRPr="004F7575">
        <w:rPr>
          <w:rFonts w:cs="Arial"/>
        </w:rPr>
        <w:t>For additional information on the characteristics of the dataset, the reader is referred to the validation report (Bontemps et al., 2011) included on the USB stick.</w:t>
      </w:r>
    </w:p>
    <w:p w:rsidR="00415853" w:rsidRPr="004F7575" w:rsidRDefault="00415853" w:rsidP="00C10A21">
      <w:pPr>
        <w:spacing w:line="240" w:lineRule="auto"/>
        <w:jc w:val="both"/>
        <w:rPr>
          <w:rFonts w:cs="Arial"/>
        </w:rPr>
      </w:pPr>
    </w:p>
    <w:p w:rsidR="00415853" w:rsidRPr="004F7575" w:rsidRDefault="00415853" w:rsidP="00C10A21">
      <w:pPr>
        <w:spacing w:line="240" w:lineRule="auto"/>
        <w:jc w:val="both"/>
        <w:rPr>
          <w:rFonts w:cs="Arial"/>
        </w:rPr>
      </w:pPr>
      <w:r w:rsidRPr="004F7575">
        <w:rPr>
          <w:rFonts w:cs="Arial"/>
        </w:rPr>
        <w:t>GlobCover provides two main sources of data: version 2.2 and version 2.3. Version 2.2 contains a global and regional dataset. The regional dataset contains more classification categories to reflect the regional character of land cover types. The global dataset contains more general categories which allow for world-wide usage.</w:t>
      </w:r>
    </w:p>
    <w:p w:rsidR="00415853" w:rsidRPr="004F7575" w:rsidRDefault="00415853" w:rsidP="00C10A21">
      <w:pPr>
        <w:spacing w:line="240" w:lineRule="auto"/>
        <w:jc w:val="both"/>
        <w:rPr>
          <w:rFonts w:cs="Arial"/>
        </w:rPr>
      </w:pPr>
    </w:p>
    <w:p w:rsidR="00415853" w:rsidRPr="004F7575" w:rsidRDefault="00415853" w:rsidP="00C10A21">
      <w:pPr>
        <w:spacing w:line="240" w:lineRule="auto"/>
        <w:jc w:val="both"/>
        <w:rPr>
          <w:rFonts w:cs="Arial"/>
        </w:rPr>
      </w:pPr>
      <w:r w:rsidRPr="004F7575">
        <w:rPr>
          <w:rFonts w:cs="Arial"/>
        </w:rPr>
        <w:t xml:space="preserve">The global 2.3 version of GlobCover has 22 land cover classes defined in accordance with the UN Land Cover Classification System (LCCS) (Bontemps S. et al., 2011). These classes are listed in </w:t>
      </w:r>
      <w:r w:rsidR="00471315">
        <w:fldChar w:fldCharType="begin"/>
      </w:r>
      <w:r w:rsidR="00471315">
        <w:instrText xml:space="preserve"> REF _Ref317001758 \h  \* MERGEFORMAT </w:instrText>
      </w:r>
      <w:r w:rsidR="00471315">
        <w:fldChar w:fldCharType="separate"/>
      </w:r>
      <w:r w:rsidRPr="004F7575">
        <w:rPr>
          <w:rFonts w:cs="Arial"/>
          <w:lang w:val="en-US"/>
        </w:rPr>
        <w:t xml:space="preserve">Table </w:t>
      </w:r>
      <w:r>
        <w:rPr>
          <w:rFonts w:cs="Arial"/>
          <w:noProof/>
          <w:lang w:val="en-US"/>
        </w:rPr>
        <w:t>4.2</w:t>
      </w:r>
      <w:r w:rsidR="00471315">
        <w:fldChar w:fldCharType="end"/>
      </w:r>
      <w:r w:rsidRPr="004F7575">
        <w:rPr>
          <w:rFonts w:cs="Arial"/>
        </w:rPr>
        <w:t xml:space="preserve"> below. Since the number of these categories </w:t>
      </w:r>
      <w:r w:rsidRPr="004F7575">
        <w:rPr>
          <w:rFonts w:cs="Arial"/>
        </w:rPr>
        <w:lastRenderedPageBreak/>
        <w:t>already provides the degree of detail for LULC classification, for the scope of our analysis we will use this dataset in our analysis.</w:t>
      </w:r>
    </w:p>
    <w:p w:rsidR="00415853" w:rsidRPr="004F7575" w:rsidRDefault="00415853" w:rsidP="00C10A21">
      <w:pPr>
        <w:pStyle w:val="Caption"/>
        <w:jc w:val="both"/>
        <w:rPr>
          <w:rFonts w:cs="Arial"/>
          <w:lang w:val="en-US"/>
        </w:rPr>
      </w:pPr>
      <w:bookmarkStart w:id="141" w:name="_Ref317001758"/>
      <w:proofErr w:type="gramStart"/>
      <w:r w:rsidRPr="004F7575">
        <w:rPr>
          <w:rFonts w:cs="Arial"/>
          <w:lang w:val="en-US"/>
        </w:rPr>
        <w:t xml:space="preserve">Table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4</w:t>
      </w:r>
      <w:r>
        <w:rPr>
          <w:rFonts w:cs="Arial"/>
          <w:lang w:val="en-US"/>
        </w:rPr>
        <w:fldChar w:fldCharType="end"/>
      </w:r>
      <w:r>
        <w:rPr>
          <w:rFonts w:cs="Arial"/>
          <w:lang w:val="en-US"/>
        </w:rPr>
        <w:t>.</w:t>
      </w:r>
      <w:proofErr w:type="gramEnd"/>
      <w:r>
        <w:rPr>
          <w:rFonts w:cs="Arial"/>
          <w:lang w:val="en-US"/>
        </w:rPr>
        <w:fldChar w:fldCharType="begin"/>
      </w:r>
      <w:r>
        <w:rPr>
          <w:rFonts w:cs="Arial"/>
          <w:lang w:val="en-US"/>
        </w:rPr>
        <w:instrText xml:space="preserve"> SEQ Table \* ARABIC \s 1 </w:instrText>
      </w:r>
      <w:r>
        <w:rPr>
          <w:rFonts w:cs="Arial"/>
          <w:lang w:val="en-US"/>
        </w:rPr>
        <w:fldChar w:fldCharType="separate"/>
      </w:r>
      <w:r>
        <w:rPr>
          <w:rFonts w:cs="Arial"/>
          <w:noProof/>
          <w:lang w:val="en-US"/>
        </w:rPr>
        <w:t>2</w:t>
      </w:r>
      <w:r>
        <w:rPr>
          <w:rFonts w:cs="Arial"/>
          <w:lang w:val="en-US"/>
        </w:rPr>
        <w:fldChar w:fldCharType="end"/>
      </w:r>
      <w:bookmarkEnd w:id="141"/>
      <w:r w:rsidRPr="004F7575">
        <w:rPr>
          <w:rFonts w:cs="Arial"/>
          <w:lang w:val="en-US"/>
        </w:rPr>
        <w:tab/>
        <w:t>GlobCover global v2.3 version with 22 land classification categories (from Bontemps et al. 2011)</w:t>
      </w:r>
    </w:p>
    <w:p w:rsidR="00415853" w:rsidRPr="004F7575" w:rsidRDefault="0035371E" w:rsidP="00C10A21">
      <w:pPr>
        <w:ind w:right="-122"/>
        <w:jc w:val="both"/>
        <w:rPr>
          <w:rFonts w:cs="Arial"/>
        </w:rPr>
      </w:pPr>
      <w:r>
        <w:rPr>
          <w:rFonts w:cs="Arial"/>
          <w:noProof/>
          <w:lang w:eastAsia="zh-CN"/>
        </w:rPr>
        <w:drawing>
          <wp:inline distT="0" distB="0" distL="0" distR="0">
            <wp:extent cx="5243830" cy="3927475"/>
            <wp:effectExtent l="0" t="0" r="0" b="0"/>
            <wp:docPr id="6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43830" cy="3927475"/>
                    </a:xfrm>
                    <a:prstGeom prst="rect">
                      <a:avLst/>
                    </a:prstGeom>
                    <a:noFill/>
                    <a:ln>
                      <a:noFill/>
                    </a:ln>
                  </pic:spPr>
                </pic:pic>
              </a:graphicData>
            </a:graphic>
          </wp:inline>
        </w:drawing>
      </w:r>
    </w:p>
    <w:p w:rsidR="00415853" w:rsidRPr="004F7575" w:rsidRDefault="0035371E" w:rsidP="00C10A21">
      <w:pPr>
        <w:spacing w:line="240" w:lineRule="auto"/>
        <w:jc w:val="both"/>
        <w:rPr>
          <w:rFonts w:cs="Arial"/>
        </w:rPr>
      </w:pPr>
      <w:r>
        <w:rPr>
          <w:rFonts w:cs="Arial"/>
          <w:noProof/>
          <w:lang w:eastAsia="zh-CN"/>
        </w:rPr>
        <w:drawing>
          <wp:inline distT="0" distB="0" distL="0" distR="0">
            <wp:extent cx="5299075" cy="588645"/>
            <wp:effectExtent l="0" t="0" r="0" b="1905"/>
            <wp:docPr id="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99075" cy="588645"/>
                    </a:xfrm>
                    <a:prstGeom prst="rect">
                      <a:avLst/>
                    </a:prstGeom>
                    <a:noFill/>
                    <a:ln>
                      <a:noFill/>
                    </a:ln>
                  </pic:spPr>
                </pic:pic>
              </a:graphicData>
            </a:graphic>
          </wp:inline>
        </w:drawing>
      </w:r>
    </w:p>
    <w:p w:rsidR="00415853" w:rsidRPr="004F7575" w:rsidRDefault="00415853" w:rsidP="00C10A21">
      <w:pPr>
        <w:spacing w:line="240" w:lineRule="auto"/>
        <w:jc w:val="both"/>
        <w:rPr>
          <w:rFonts w:cs="Arial"/>
        </w:rPr>
      </w:pPr>
    </w:p>
    <w:p w:rsidR="00415853" w:rsidRPr="004F7575" w:rsidRDefault="00415853" w:rsidP="00C10A21">
      <w:pPr>
        <w:pStyle w:val="BodyText"/>
        <w:jc w:val="both"/>
        <w:rPr>
          <w:rFonts w:cs="Arial"/>
        </w:rPr>
      </w:pPr>
    </w:p>
    <w:p w:rsidR="00415853" w:rsidRPr="004F7575" w:rsidRDefault="00415853" w:rsidP="00C10A21">
      <w:pPr>
        <w:pStyle w:val="BodyText"/>
        <w:jc w:val="both"/>
        <w:rPr>
          <w:rFonts w:cs="Arial"/>
        </w:rPr>
      </w:pPr>
      <w:r w:rsidRPr="004F7575">
        <w:rPr>
          <w:rFonts w:cs="Arial"/>
        </w:rPr>
        <w:t xml:space="preserve">A screenshot of the GlobCover map for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xml:space="preserve"> is shown below:</w:t>
      </w:r>
    </w:p>
    <w:p w:rsidR="00415853" w:rsidRPr="004F7575" w:rsidRDefault="00415853" w:rsidP="00943B40">
      <w:pPr>
        <w:pStyle w:val="BodyText"/>
        <w:jc w:val="both"/>
        <w:rPr>
          <w:rFonts w:cs="Arial"/>
        </w:rPr>
      </w:pPr>
    </w:p>
    <w:p w:rsidR="00415853" w:rsidRPr="004F7575" w:rsidRDefault="0035371E" w:rsidP="00943B40">
      <w:pPr>
        <w:pStyle w:val="BodyText"/>
        <w:jc w:val="both"/>
        <w:rPr>
          <w:rFonts w:cs="Arial"/>
        </w:rPr>
      </w:pPr>
      <w:r>
        <w:rPr>
          <w:rFonts w:cs="Arial"/>
          <w:noProof/>
          <w:lang w:eastAsia="zh-CN"/>
        </w:rPr>
        <w:drawing>
          <wp:inline distT="0" distB="0" distL="0" distR="0">
            <wp:extent cx="5375275" cy="2036445"/>
            <wp:effectExtent l="0" t="0" r="0" b="1905"/>
            <wp:docPr id="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75275" cy="2036445"/>
                    </a:xfrm>
                    <a:prstGeom prst="rect">
                      <a:avLst/>
                    </a:prstGeom>
                    <a:noFill/>
                    <a:ln>
                      <a:noFill/>
                    </a:ln>
                  </pic:spPr>
                </pic:pic>
              </a:graphicData>
            </a:graphic>
          </wp:inline>
        </w:drawing>
      </w:r>
    </w:p>
    <w:p w:rsidR="00415853" w:rsidRPr="004F7575" w:rsidRDefault="00415853" w:rsidP="00943B40">
      <w:pPr>
        <w:pStyle w:val="BodyText"/>
        <w:jc w:val="both"/>
        <w:rPr>
          <w:rFonts w:cs="Arial"/>
        </w:rPr>
      </w:pPr>
    </w:p>
    <w:p w:rsidR="00415853" w:rsidRPr="004F7575" w:rsidRDefault="00415853" w:rsidP="00943B40">
      <w:pPr>
        <w:pStyle w:val="BodyText"/>
        <w:jc w:val="both"/>
        <w:rPr>
          <w:rFonts w:cs="Arial"/>
        </w:rPr>
      </w:pPr>
    </w:p>
    <w:p w:rsidR="00415853" w:rsidRPr="004F7575" w:rsidRDefault="00415853" w:rsidP="00943B40">
      <w:pPr>
        <w:pStyle w:val="BodyText"/>
        <w:jc w:val="both"/>
        <w:rPr>
          <w:rFonts w:cs="Arial"/>
        </w:rPr>
      </w:pPr>
    </w:p>
    <w:p w:rsidR="00415853" w:rsidRPr="004F7575" w:rsidRDefault="00415853" w:rsidP="00943B40">
      <w:pPr>
        <w:pStyle w:val="BodyText"/>
        <w:jc w:val="both"/>
        <w:rPr>
          <w:rFonts w:cs="Arial"/>
        </w:rPr>
      </w:pPr>
    </w:p>
    <w:p w:rsidR="00415853" w:rsidRPr="004F7575" w:rsidRDefault="00415853" w:rsidP="00943B40">
      <w:pPr>
        <w:pStyle w:val="BodyText"/>
        <w:jc w:val="both"/>
        <w:rPr>
          <w:rFonts w:cs="Arial"/>
        </w:rPr>
      </w:pPr>
    </w:p>
    <w:p w:rsidR="00415853" w:rsidRPr="004F7575" w:rsidRDefault="00415853" w:rsidP="004B7391">
      <w:pPr>
        <w:pStyle w:val="Heading2"/>
        <w:numPr>
          <w:ilvl w:val="1"/>
          <w:numId w:val="14"/>
        </w:numPr>
        <w:rPr>
          <w:rFonts w:cs="Arial"/>
        </w:rPr>
      </w:pPr>
      <w:bookmarkStart w:id="142" w:name="_Toc383161634"/>
      <w:r w:rsidRPr="004F7575">
        <w:rPr>
          <w:rFonts w:cs="Arial"/>
        </w:rPr>
        <w:t>Preparing land use and land cover data as input for WFlow</w:t>
      </w:r>
      <w:bookmarkEnd w:id="142"/>
    </w:p>
    <w:p w:rsidR="00415853" w:rsidRPr="004F7575" w:rsidRDefault="00415853" w:rsidP="00D22E0E">
      <w:pPr>
        <w:pStyle w:val="BodyText"/>
        <w:jc w:val="both"/>
        <w:rPr>
          <w:rFonts w:cs="Arial"/>
        </w:rPr>
      </w:pPr>
    </w:p>
    <w:p w:rsidR="00415853" w:rsidRPr="004F7575" w:rsidRDefault="00415853" w:rsidP="00D22E0E">
      <w:pPr>
        <w:pStyle w:val="BodyText"/>
        <w:jc w:val="both"/>
        <w:rPr>
          <w:rFonts w:cs="Arial"/>
        </w:rPr>
      </w:pPr>
      <w:r w:rsidRPr="004F7575">
        <w:rPr>
          <w:rFonts w:cs="Arial"/>
        </w:rPr>
        <w:t xml:space="preserve">GlobCover data can be downloaded from </w:t>
      </w:r>
      <w:hyperlink r:id="rId97" w:history="1">
        <w:r w:rsidRPr="004F7575">
          <w:rPr>
            <w:rStyle w:val="Hyperlink"/>
            <w:rFonts w:cs="Arial"/>
          </w:rPr>
          <w:t>http://ionia1.esrin.esa.int/</w:t>
        </w:r>
      </w:hyperlink>
      <w:r w:rsidRPr="004F7575">
        <w:rPr>
          <w:rFonts w:cs="Arial"/>
          <w:sz w:val="20"/>
          <w:szCs w:val="20"/>
        </w:rPr>
        <w:t xml:space="preserve">. </w:t>
      </w:r>
      <w:r w:rsidRPr="004F7575">
        <w:rPr>
          <w:rFonts w:cs="Arial"/>
        </w:rPr>
        <w:t xml:space="preserve">The file to be downloaded is the zip file </w:t>
      </w:r>
      <w:hyperlink r:id="rId98" w:history="1">
        <w:r w:rsidRPr="004F7575">
          <w:rPr>
            <w:rStyle w:val="Hyperlink"/>
            <w:rFonts w:cs="Arial"/>
            <w:bCs/>
          </w:rPr>
          <w:t>Globcover2009_V2.3_Global_.zip</w:t>
        </w:r>
      </w:hyperlink>
      <w:r w:rsidRPr="004F7575">
        <w:rPr>
          <w:rFonts w:cs="Arial"/>
        </w:rPr>
        <w:t>. For simplicity, this file has been included on the USB stick. Unzip the file and read the Read Me pdf file.</w:t>
      </w:r>
    </w:p>
    <w:p w:rsidR="00415853" w:rsidRPr="004F7575" w:rsidRDefault="00415853" w:rsidP="00D22E0E">
      <w:pPr>
        <w:pStyle w:val="BodyText"/>
        <w:jc w:val="both"/>
        <w:rPr>
          <w:rFonts w:cs="Arial"/>
        </w:rPr>
      </w:pPr>
    </w:p>
    <w:p w:rsidR="00415853" w:rsidRPr="004F7575" w:rsidRDefault="00415853" w:rsidP="00D22E0E">
      <w:pPr>
        <w:pStyle w:val="BodyText"/>
        <w:jc w:val="both"/>
        <w:rPr>
          <w:rFonts w:cs="Arial"/>
        </w:rPr>
      </w:pPr>
      <w:r w:rsidRPr="004F7575">
        <w:rPr>
          <w:rFonts w:cs="Arial"/>
        </w:rPr>
        <w:t xml:space="preserve">Open your river basin project in QGIS. Identify the format of the land cover map and import the file using the correct selection tool in the menu toolbar. If you are unable to visualize the available files in the GlobCover folder, select from the </w:t>
      </w:r>
      <w:r w:rsidRPr="004F7575">
        <w:rPr>
          <w:rFonts w:cs="Arial"/>
          <w:i/>
        </w:rPr>
        <w:t>Files of type</w:t>
      </w:r>
      <w:r w:rsidRPr="004F7575">
        <w:rPr>
          <w:rFonts w:cs="Arial"/>
        </w:rPr>
        <w:t xml:space="preserve"> bar the </w:t>
      </w:r>
      <w:r w:rsidRPr="004F7575">
        <w:rPr>
          <w:rFonts w:cs="Arial"/>
          <w:i/>
        </w:rPr>
        <w:t xml:space="preserve">All </w:t>
      </w:r>
      <w:proofErr w:type="gramStart"/>
      <w:r w:rsidRPr="004F7575">
        <w:rPr>
          <w:rFonts w:cs="Arial"/>
          <w:i/>
        </w:rPr>
        <w:t>files(</w:t>
      </w:r>
      <w:proofErr w:type="gramEnd"/>
      <w:r w:rsidRPr="004F7575">
        <w:rPr>
          <w:rFonts w:cs="Arial"/>
          <w:i/>
        </w:rPr>
        <w:t xml:space="preserve">*) </w:t>
      </w:r>
      <w:r w:rsidRPr="004F7575">
        <w:rPr>
          <w:rFonts w:cs="Arial"/>
        </w:rPr>
        <w:t>option as shown below.</w:t>
      </w:r>
    </w:p>
    <w:p w:rsidR="00415853" w:rsidRPr="004F7575" w:rsidRDefault="00415853" w:rsidP="00D22E0E">
      <w:pPr>
        <w:pStyle w:val="BodyText"/>
        <w:jc w:val="both"/>
        <w:rPr>
          <w:rFonts w:cs="Arial"/>
        </w:rPr>
      </w:pPr>
    </w:p>
    <w:p w:rsidR="00415853" w:rsidRPr="004F7575" w:rsidRDefault="0035371E" w:rsidP="00D22E0E">
      <w:pPr>
        <w:pStyle w:val="BodyText"/>
        <w:jc w:val="both"/>
        <w:rPr>
          <w:rFonts w:cs="Arial"/>
        </w:rPr>
      </w:pPr>
      <w:r>
        <w:rPr>
          <w:rFonts w:cs="Arial"/>
          <w:noProof/>
          <w:lang w:eastAsia="zh-CN"/>
        </w:rPr>
        <w:drawing>
          <wp:inline distT="0" distB="0" distL="0" distR="0">
            <wp:extent cx="4959985" cy="3477260"/>
            <wp:effectExtent l="0" t="0" r="0" b="8890"/>
            <wp:docPr id="6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9985" cy="3477260"/>
                    </a:xfrm>
                    <a:prstGeom prst="rect">
                      <a:avLst/>
                    </a:prstGeom>
                    <a:noFill/>
                    <a:ln>
                      <a:noFill/>
                    </a:ln>
                  </pic:spPr>
                </pic:pic>
              </a:graphicData>
            </a:graphic>
          </wp:inline>
        </w:drawing>
      </w:r>
    </w:p>
    <w:p w:rsidR="00415853" w:rsidRPr="004F7575" w:rsidRDefault="00415853" w:rsidP="00D22E0E">
      <w:pPr>
        <w:pStyle w:val="BodyText"/>
        <w:jc w:val="both"/>
        <w:rPr>
          <w:rFonts w:cs="Arial"/>
        </w:rPr>
      </w:pPr>
    </w:p>
    <w:p w:rsidR="00415853" w:rsidRPr="004F7575" w:rsidRDefault="00415853" w:rsidP="00D22E0E">
      <w:pPr>
        <w:ind w:right="-122"/>
        <w:jc w:val="both"/>
        <w:rPr>
          <w:rFonts w:cs="Arial"/>
        </w:rPr>
      </w:pPr>
      <w:r w:rsidRPr="004F7575">
        <w:rPr>
          <w:rFonts w:cs="Arial"/>
        </w:rPr>
        <w:t xml:space="preserve">To learn on how to perform location specific selections in a raster environment, and to reduce the computation time and the size of our project, we will now create a selection of the GlobCover map for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xml:space="preserve"> first, and for each of our catchments thereafter. The process on how to make a selection from a raster layer has already been explained in Section </w:t>
      </w:r>
      <w:r w:rsidR="00471315">
        <w:fldChar w:fldCharType="begin"/>
      </w:r>
      <w:r w:rsidR="00471315">
        <w:instrText xml:space="preserve"> REF _Ref317002320 \r \h  \* MERGEFORMAT </w:instrText>
      </w:r>
      <w:r w:rsidR="00471315">
        <w:fldChar w:fldCharType="separate"/>
      </w:r>
      <w:r w:rsidRPr="008C7D1B">
        <w:rPr>
          <w:rFonts w:cs="Arial"/>
        </w:rPr>
        <w:t>2.4.6</w:t>
      </w:r>
      <w:r w:rsidR="00471315">
        <w:fldChar w:fldCharType="end"/>
      </w:r>
      <w:proofErr w:type="gramStart"/>
      <w:r w:rsidRPr="004F7575">
        <w:rPr>
          <w:rFonts w:cs="Arial"/>
        </w:rPr>
        <w:t>,</w:t>
      </w:r>
      <w:proofErr w:type="gramEnd"/>
      <w:r w:rsidRPr="004F7575">
        <w:rPr>
          <w:rFonts w:cs="Arial"/>
        </w:rPr>
        <w:t xml:space="preserve"> refer to this section for the instruction on how to perform the selection </w:t>
      </w:r>
    </w:p>
    <w:p w:rsidR="00415853" w:rsidRPr="004F7575" w:rsidRDefault="00415853" w:rsidP="00D22E0E">
      <w:pPr>
        <w:pStyle w:val="BodyText"/>
        <w:jc w:val="both"/>
        <w:rPr>
          <w:rFonts w:cs="Arial"/>
        </w:rPr>
      </w:pPr>
    </w:p>
    <w:p w:rsidR="00415853" w:rsidRPr="004F7575" w:rsidRDefault="00415853" w:rsidP="00D22E0E">
      <w:pPr>
        <w:pStyle w:val="BodyText"/>
        <w:jc w:val="both"/>
        <w:rPr>
          <w:rFonts w:cs="Arial"/>
        </w:rPr>
      </w:pPr>
      <w:r w:rsidRPr="004F7575">
        <w:rPr>
          <w:rFonts w:cs="Arial"/>
        </w:rPr>
        <w:t xml:space="preserve">Please note that when you import the GlobCover layer on your QGIS project, the colour map will not be automatically uploaded as it appears from the previous snapshot. If you want to visualize a coloured map of the land cover map to see what the distribution of land cover types in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xml:space="preserve"> is, you need to change the colour settings from the layer’s properties. Based on the legend </w:t>
      </w:r>
      <w:r>
        <w:rPr>
          <w:rFonts w:cs="Arial"/>
        </w:rPr>
        <w:t xml:space="preserve">coloured </w:t>
      </w:r>
      <w:r w:rsidRPr="004F7575">
        <w:rPr>
          <w:rFonts w:cs="Arial"/>
        </w:rPr>
        <w:t xml:space="preserve">classes in </w:t>
      </w:r>
      <w:r w:rsidR="00471315">
        <w:fldChar w:fldCharType="begin"/>
      </w:r>
      <w:r w:rsidR="00471315">
        <w:instrText xml:space="preserve"> REF _Ref317001758 \h  \* MERGEFORMAT </w:instrText>
      </w:r>
      <w:r w:rsidR="00471315">
        <w:fldChar w:fldCharType="separate"/>
      </w:r>
      <w:r w:rsidRPr="004F7575">
        <w:rPr>
          <w:rFonts w:cs="Arial"/>
          <w:lang w:val="en-US"/>
        </w:rPr>
        <w:t xml:space="preserve">Table </w:t>
      </w:r>
      <w:r>
        <w:rPr>
          <w:rFonts w:cs="Arial"/>
          <w:noProof/>
          <w:lang w:val="en-US"/>
        </w:rPr>
        <w:t>4.2</w:t>
      </w:r>
      <w:r w:rsidR="00471315">
        <w:fldChar w:fldCharType="end"/>
      </w:r>
      <w:r w:rsidRPr="004F7575">
        <w:rPr>
          <w:rFonts w:cs="Arial"/>
        </w:rPr>
        <w:t xml:space="preserve"> and by accessing the layer’s properties tab from the layer’s menu, change the GlobCover ma</w:t>
      </w:r>
      <w:r>
        <w:rPr>
          <w:rFonts w:cs="Arial"/>
        </w:rPr>
        <w:t xml:space="preserve">p or </w:t>
      </w:r>
      <w:smartTag w:uri="urn:schemas-microsoft-com:office:smarttags" w:element="country-region">
        <w:smartTag w:uri="urn:schemas-microsoft-com:office:smarttags" w:element="place">
          <w:r>
            <w:rPr>
              <w:rFonts w:cs="Arial"/>
            </w:rPr>
            <w:t>Indonesia</w:t>
          </w:r>
        </w:smartTag>
      </w:smartTag>
      <w:r>
        <w:rPr>
          <w:rFonts w:cs="Arial"/>
        </w:rPr>
        <w:t xml:space="preserve"> from the layer’s Properties -&gt; Style -&gt; Colour Map</w:t>
      </w:r>
      <w:r w:rsidRPr="004F7575">
        <w:rPr>
          <w:rFonts w:cs="Arial"/>
        </w:rPr>
        <w:t>.</w:t>
      </w:r>
    </w:p>
    <w:p w:rsidR="00415853" w:rsidRPr="004F7575" w:rsidRDefault="00415853" w:rsidP="00D22E0E">
      <w:pPr>
        <w:pStyle w:val="BodyText"/>
        <w:jc w:val="both"/>
        <w:rPr>
          <w:rFonts w:cs="Arial"/>
        </w:rPr>
      </w:pPr>
    </w:p>
    <w:p w:rsidR="00415853" w:rsidRPr="004F7575" w:rsidRDefault="00471315" w:rsidP="00D22E0E">
      <w:pPr>
        <w:pStyle w:val="BodyText"/>
        <w:jc w:val="both"/>
        <w:rPr>
          <w:rFonts w:cs="Arial"/>
        </w:rPr>
      </w:pPr>
      <w:r>
        <w:lastRenderedPageBreak/>
        <w:fldChar w:fldCharType="begin"/>
      </w:r>
      <w:r>
        <w:instrText xml:space="preserve"> REF _Ref317001758 \h  \* MERGEFORMAT </w:instrText>
      </w:r>
      <w:r>
        <w:fldChar w:fldCharType="separate"/>
      </w:r>
      <w:r w:rsidR="00415853" w:rsidRPr="004F7575">
        <w:rPr>
          <w:rFonts w:cs="Arial"/>
          <w:lang w:val="en-US"/>
        </w:rPr>
        <w:t xml:space="preserve">Table </w:t>
      </w:r>
      <w:r w:rsidR="00415853">
        <w:rPr>
          <w:rFonts w:cs="Arial"/>
          <w:noProof/>
          <w:lang w:val="en-US"/>
        </w:rPr>
        <w:t>4.2</w:t>
      </w:r>
      <w:r>
        <w:fldChar w:fldCharType="end"/>
      </w:r>
      <w:r w:rsidR="00415853" w:rsidRPr="004F7575">
        <w:rPr>
          <w:rFonts w:cs="Arial"/>
        </w:rPr>
        <w:t xml:space="preserve"> shows that the GlobCover version 2.3 global land cover types are classified in 22 land categories. These classes already give quite some information on the type of land cover existing in our catchment.</w:t>
      </w:r>
    </w:p>
    <w:p w:rsidR="00415853" w:rsidRPr="004F7575" w:rsidRDefault="00415853" w:rsidP="00D22E0E">
      <w:pPr>
        <w:pStyle w:val="BodyText"/>
        <w:jc w:val="both"/>
        <w:rPr>
          <w:rFonts w:cs="Arial"/>
        </w:rPr>
      </w:pPr>
    </w:p>
    <w:p w:rsidR="00415853" w:rsidRPr="004F7575" w:rsidRDefault="00415853" w:rsidP="00E67C38">
      <w:pPr>
        <w:pStyle w:val="BodyText"/>
        <w:jc w:val="both"/>
        <w:rPr>
          <w:rFonts w:cs="Arial"/>
        </w:rPr>
      </w:pPr>
      <w:r w:rsidRPr="004F7575">
        <w:rPr>
          <w:rFonts w:cs="Arial"/>
        </w:rPr>
        <w:t>In WFlow the user can freely define the number of categories (s</w:t>
      </w:r>
      <w:proofErr w:type="gramStart"/>
      <w:r w:rsidRPr="004F7575">
        <w:rPr>
          <w:rFonts w:cs="Arial"/>
        </w:rPr>
        <w:t>)he</w:t>
      </w:r>
      <w:proofErr w:type="gramEnd"/>
      <w:r w:rsidRPr="004F7575">
        <w:rPr>
          <w:rFonts w:cs="Arial"/>
        </w:rPr>
        <w:t xml:space="preserve"> wants to include in the reclassification table. Since WFlow requires to define a soil depth for each land use type used, the greater the number of categories, the greater the amount of information required. For matters of simplicity, in our analysis we will reclassify the existing 22 categories into 6 general classes as listed in </w:t>
      </w:r>
      <w:r w:rsidR="00471315">
        <w:fldChar w:fldCharType="begin"/>
      </w:r>
      <w:r w:rsidR="00471315">
        <w:instrText xml:space="preserve"> REF _Ref317003150 \h  \* MERGEFORMAT </w:instrText>
      </w:r>
      <w:r w:rsidR="00471315">
        <w:fldChar w:fldCharType="separate"/>
      </w:r>
      <w:r w:rsidRPr="004F7575">
        <w:rPr>
          <w:rFonts w:cs="Arial"/>
          <w:lang w:val="en-US"/>
        </w:rPr>
        <w:t xml:space="preserve">Table </w:t>
      </w:r>
      <w:r>
        <w:rPr>
          <w:rFonts w:cs="Arial"/>
          <w:noProof/>
          <w:lang w:val="en-US"/>
        </w:rPr>
        <w:t>4.3</w:t>
      </w:r>
      <w:r w:rsidR="00471315">
        <w:fldChar w:fldCharType="end"/>
      </w:r>
      <w:r w:rsidRPr="004F7575">
        <w:rPr>
          <w:rFonts w:cs="Arial"/>
        </w:rPr>
        <w:t>below.</w:t>
      </w:r>
    </w:p>
    <w:p w:rsidR="00415853" w:rsidRPr="004F7575" w:rsidRDefault="00415853" w:rsidP="00E67C38">
      <w:pPr>
        <w:pStyle w:val="BodyText"/>
        <w:jc w:val="both"/>
        <w:rPr>
          <w:rFonts w:cs="Arial"/>
        </w:rPr>
      </w:pPr>
    </w:p>
    <w:p w:rsidR="00415853" w:rsidRPr="004F7575" w:rsidRDefault="00415853" w:rsidP="0066054C">
      <w:pPr>
        <w:pStyle w:val="Caption"/>
        <w:jc w:val="center"/>
        <w:rPr>
          <w:rFonts w:cs="Arial"/>
          <w:lang w:val="en-US"/>
        </w:rPr>
      </w:pPr>
      <w:bookmarkStart w:id="143" w:name="_Ref317003150"/>
      <w:proofErr w:type="gramStart"/>
      <w:r w:rsidRPr="004F7575">
        <w:rPr>
          <w:rFonts w:cs="Arial"/>
          <w:lang w:val="en-US"/>
        </w:rPr>
        <w:t xml:space="preserve">Table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4</w:t>
      </w:r>
      <w:r>
        <w:rPr>
          <w:rFonts w:cs="Arial"/>
          <w:lang w:val="en-US"/>
        </w:rPr>
        <w:fldChar w:fldCharType="end"/>
      </w:r>
      <w:r>
        <w:rPr>
          <w:rFonts w:cs="Arial"/>
          <w:lang w:val="en-US"/>
        </w:rPr>
        <w:t>.</w:t>
      </w:r>
      <w:proofErr w:type="gramEnd"/>
      <w:r>
        <w:rPr>
          <w:rFonts w:cs="Arial"/>
          <w:lang w:val="en-US"/>
        </w:rPr>
        <w:fldChar w:fldCharType="begin"/>
      </w:r>
      <w:r>
        <w:rPr>
          <w:rFonts w:cs="Arial"/>
          <w:lang w:val="en-US"/>
        </w:rPr>
        <w:instrText xml:space="preserve"> SEQ Table \* ARABIC \s 1 </w:instrText>
      </w:r>
      <w:r>
        <w:rPr>
          <w:rFonts w:cs="Arial"/>
          <w:lang w:val="en-US"/>
        </w:rPr>
        <w:fldChar w:fldCharType="separate"/>
      </w:r>
      <w:r>
        <w:rPr>
          <w:rFonts w:cs="Arial"/>
          <w:noProof/>
          <w:lang w:val="en-US"/>
        </w:rPr>
        <w:t>3</w:t>
      </w:r>
      <w:r>
        <w:rPr>
          <w:rFonts w:cs="Arial"/>
          <w:lang w:val="en-US"/>
        </w:rPr>
        <w:fldChar w:fldCharType="end"/>
      </w:r>
      <w:bookmarkEnd w:id="143"/>
      <w:r w:rsidRPr="004F7575">
        <w:rPr>
          <w:rFonts w:cs="Arial"/>
          <w:lang w:val="en-US"/>
        </w:rPr>
        <w:tab/>
        <w:t xml:space="preserve">Selected land </w:t>
      </w:r>
      <w:proofErr w:type="gramStart"/>
      <w:r w:rsidRPr="004F7575">
        <w:rPr>
          <w:rFonts w:cs="Arial"/>
          <w:lang w:val="en-US"/>
        </w:rPr>
        <w:t>cover</w:t>
      </w:r>
      <w:proofErr w:type="gramEnd"/>
      <w:r w:rsidRPr="004F7575">
        <w:rPr>
          <w:rFonts w:cs="Arial"/>
          <w:lang w:val="en-US"/>
        </w:rPr>
        <w:t xml:space="preserve"> categories for WFlow.</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9"/>
        <w:gridCol w:w="2992"/>
      </w:tblGrid>
      <w:tr w:rsidR="00415853" w:rsidRPr="00E801E6" w:rsidTr="00E801E6">
        <w:trPr>
          <w:jc w:val="center"/>
        </w:trPr>
        <w:tc>
          <w:tcPr>
            <w:tcW w:w="1629" w:type="dxa"/>
          </w:tcPr>
          <w:p w:rsidR="00415853" w:rsidRPr="00E801E6" w:rsidRDefault="00415853" w:rsidP="00E801E6">
            <w:pPr>
              <w:ind w:left="-1880" w:right="-122" w:firstLine="1880"/>
              <w:jc w:val="both"/>
              <w:rPr>
                <w:rFonts w:cs="Arial"/>
                <w:b/>
                <w:sz w:val="22"/>
                <w:szCs w:val="22"/>
              </w:rPr>
            </w:pPr>
            <w:r w:rsidRPr="00E801E6">
              <w:rPr>
                <w:rFonts w:cs="Arial"/>
                <w:b/>
                <w:sz w:val="22"/>
                <w:szCs w:val="22"/>
              </w:rPr>
              <w:t>Class number</w:t>
            </w:r>
          </w:p>
        </w:tc>
        <w:tc>
          <w:tcPr>
            <w:tcW w:w="2992" w:type="dxa"/>
          </w:tcPr>
          <w:p w:rsidR="00415853" w:rsidRPr="00E801E6" w:rsidRDefault="00415853" w:rsidP="00E801E6">
            <w:pPr>
              <w:ind w:right="-122"/>
              <w:jc w:val="both"/>
              <w:rPr>
                <w:rFonts w:cs="Arial"/>
                <w:b/>
                <w:sz w:val="22"/>
                <w:szCs w:val="22"/>
              </w:rPr>
            </w:pPr>
            <w:r w:rsidRPr="00E801E6">
              <w:rPr>
                <w:rFonts w:cs="Arial"/>
                <w:b/>
                <w:sz w:val="22"/>
                <w:szCs w:val="22"/>
              </w:rPr>
              <w:t>Category</w:t>
            </w:r>
          </w:p>
        </w:tc>
      </w:tr>
      <w:tr w:rsidR="00415853" w:rsidRPr="00E801E6" w:rsidTr="00E801E6">
        <w:trPr>
          <w:jc w:val="center"/>
        </w:trPr>
        <w:tc>
          <w:tcPr>
            <w:tcW w:w="1629" w:type="dxa"/>
          </w:tcPr>
          <w:p w:rsidR="00415853" w:rsidRPr="00E801E6" w:rsidRDefault="00415853" w:rsidP="00E801E6">
            <w:pPr>
              <w:ind w:right="-122"/>
              <w:jc w:val="center"/>
              <w:rPr>
                <w:rFonts w:cs="Arial"/>
                <w:sz w:val="22"/>
                <w:szCs w:val="22"/>
              </w:rPr>
            </w:pPr>
            <w:r w:rsidRPr="00E801E6">
              <w:rPr>
                <w:rFonts w:cs="Arial"/>
                <w:sz w:val="22"/>
                <w:szCs w:val="22"/>
              </w:rPr>
              <w:t>1</w:t>
            </w:r>
          </w:p>
        </w:tc>
        <w:tc>
          <w:tcPr>
            <w:tcW w:w="2992" w:type="dxa"/>
          </w:tcPr>
          <w:p w:rsidR="00415853" w:rsidRPr="00E801E6" w:rsidRDefault="00415853" w:rsidP="00E801E6">
            <w:pPr>
              <w:ind w:right="-122"/>
              <w:rPr>
                <w:rFonts w:cs="Arial"/>
                <w:sz w:val="22"/>
                <w:szCs w:val="22"/>
              </w:rPr>
            </w:pPr>
            <w:r w:rsidRPr="00E801E6">
              <w:rPr>
                <w:rFonts w:cs="Arial"/>
                <w:sz w:val="22"/>
                <w:szCs w:val="22"/>
              </w:rPr>
              <w:t>Irrigated Agriculture</w:t>
            </w:r>
          </w:p>
        </w:tc>
      </w:tr>
      <w:tr w:rsidR="00415853" w:rsidRPr="00E801E6" w:rsidTr="00E801E6">
        <w:trPr>
          <w:jc w:val="center"/>
        </w:trPr>
        <w:tc>
          <w:tcPr>
            <w:tcW w:w="1629" w:type="dxa"/>
          </w:tcPr>
          <w:p w:rsidR="00415853" w:rsidRPr="00E801E6" w:rsidRDefault="00415853" w:rsidP="00E801E6">
            <w:pPr>
              <w:ind w:right="-122"/>
              <w:jc w:val="center"/>
              <w:rPr>
                <w:rFonts w:cs="Arial"/>
                <w:sz w:val="22"/>
                <w:szCs w:val="22"/>
              </w:rPr>
            </w:pPr>
            <w:r w:rsidRPr="00E801E6">
              <w:rPr>
                <w:rFonts w:cs="Arial"/>
                <w:sz w:val="22"/>
                <w:szCs w:val="22"/>
              </w:rPr>
              <w:t>2</w:t>
            </w:r>
          </w:p>
        </w:tc>
        <w:tc>
          <w:tcPr>
            <w:tcW w:w="2992" w:type="dxa"/>
          </w:tcPr>
          <w:p w:rsidR="00415853" w:rsidRPr="00E801E6" w:rsidRDefault="00415853" w:rsidP="00E801E6">
            <w:pPr>
              <w:ind w:right="-122"/>
              <w:rPr>
                <w:rFonts w:cs="Arial"/>
                <w:sz w:val="22"/>
                <w:szCs w:val="22"/>
              </w:rPr>
            </w:pPr>
            <w:r w:rsidRPr="00E801E6">
              <w:rPr>
                <w:rFonts w:cs="Arial"/>
                <w:sz w:val="22"/>
                <w:szCs w:val="22"/>
              </w:rPr>
              <w:t>Rainfed Agriculture</w:t>
            </w:r>
          </w:p>
        </w:tc>
      </w:tr>
      <w:tr w:rsidR="00415853" w:rsidRPr="00E801E6" w:rsidTr="00E801E6">
        <w:trPr>
          <w:jc w:val="center"/>
        </w:trPr>
        <w:tc>
          <w:tcPr>
            <w:tcW w:w="1629" w:type="dxa"/>
          </w:tcPr>
          <w:p w:rsidR="00415853" w:rsidRPr="00E801E6" w:rsidRDefault="00415853" w:rsidP="00E801E6">
            <w:pPr>
              <w:ind w:right="-122"/>
              <w:jc w:val="center"/>
              <w:rPr>
                <w:rFonts w:cs="Arial"/>
                <w:sz w:val="22"/>
                <w:szCs w:val="22"/>
              </w:rPr>
            </w:pPr>
            <w:r w:rsidRPr="00E801E6">
              <w:rPr>
                <w:rFonts w:cs="Arial"/>
                <w:sz w:val="22"/>
                <w:szCs w:val="22"/>
              </w:rPr>
              <w:t>3</w:t>
            </w:r>
          </w:p>
        </w:tc>
        <w:tc>
          <w:tcPr>
            <w:tcW w:w="2992" w:type="dxa"/>
          </w:tcPr>
          <w:p w:rsidR="00415853" w:rsidRPr="00E801E6" w:rsidRDefault="00415853" w:rsidP="00E801E6">
            <w:pPr>
              <w:ind w:right="-122"/>
              <w:rPr>
                <w:rFonts w:cs="Arial"/>
                <w:sz w:val="22"/>
                <w:szCs w:val="22"/>
              </w:rPr>
            </w:pPr>
            <w:smartTag w:uri="urn:schemas-microsoft-com:office:smarttags" w:element="place">
              <w:r w:rsidRPr="00E801E6">
                <w:rPr>
                  <w:rFonts w:cs="Arial"/>
                  <w:sz w:val="22"/>
                  <w:szCs w:val="22"/>
                </w:rPr>
                <w:t>Forest</w:t>
              </w:r>
            </w:smartTag>
          </w:p>
        </w:tc>
      </w:tr>
      <w:tr w:rsidR="00415853" w:rsidRPr="00E801E6" w:rsidTr="00E801E6">
        <w:trPr>
          <w:jc w:val="center"/>
        </w:trPr>
        <w:tc>
          <w:tcPr>
            <w:tcW w:w="1629" w:type="dxa"/>
          </w:tcPr>
          <w:p w:rsidR="00415853" w:rsidRPr="00E801E6" w:rsidRDefault="00415853" w:rsidP="00E801E6">
            <w:pPr>
              <w:ind w:right="-122"/>
              <w:jc w:val="center"/>
              <w:rPr>
                <w:rFonts w:cs="Arial"/>
                <w:sz w:val="22"/>
                <w:szCs w:val="22"/>
              </w:rPr>
            </w:pPr>
            <w:r w:rsidRPr="00E801E6">
              <w:rPr>
                <w:rFonts w:cs="Arial"/>
                <w:sz w:val="22"/>
                <w:szCs w:val="22"/>
              </w:rPr>
              <w:t>4</w:t>
            </w:r>
          </w:p>
        </w:tc>
        <w:tc>
          <w:tcPr>
            <w:tcW w:w="2992" w:type="dxa"/>
          </w:tcPr>
          <w:p w:rsidR="00415853" w:rsidRPr="00E801E6" w:rsidRDefault="00415853" w:rsidP="00E801E6">
            <w:pPr>
              <w:ind w:right="-122"/>
              <w:rPr>
                <w:rFonts w:cs="Arial"/>
                <w:sz w:val="22"/>
                <w:szCs w:val="22"/>
              </w:rPr>
            </w:pPr>
            <w:r w:rsidRPr="00E801E6">
              <w:rPr>
                <w:rFonts w:cs="Arial"/>
                <w:sz w:val="22"/>
                <w:szCs w:val="22"/>
              </w:rPr>
              <w:t>Grassland/Shrubland</w:t>
            </w:r>
          </w:p>
        </w:tc>
      </w:tr>
      <w:tr w:rsidR="00415853" w:rsidRPr="00E801E6" w:rsidTr="00E801E6">
        <w:trPr>
          <w:jc w:val="center"/>
        </w:trPr>
        <w:tc>
          <w:tcPr>
            <w:tcW w:w="1629" w:type="dxa"/>
          </w:tcPr>
          <w:p w:rsidR="00415853" w:rsidRPr="00E801E6" w:rsidRDefault="00415853" w:rsidP="00E801E6">
            <w:pPr>
              <w:ind w:right="-122"/>
              <w:jc w:val="center"/>
              <w:rPr>
                <w:rFonts w:cs="Arial"/>
                <w:sz w:val="22"/>
                <w:szCs w:val="22"/>
              </w:rPr>
            </w:pPr>
            <w:r w:rsidRPr="00E801E6">
              <w:rPr>
                <w:rFonts w:cs="Arial"/>
                <w:sz w:val="22"/>
                <w:szCs w:val="22"/>
              </w:rPr>
              <w:t>5</w:t>
            </w:r>
          </w:p>
        </w:tc>
        <w:tc>
          <w:tcPr>
            <w:tcW w:w="2992" w:type="dxa"/>
          </w:tcPr>
          <w:p w:rsidR="00415853" w:rsidRPr="00E801E6" w:rsidRDefault="00415853" w:rsidP="00E801E6">
            <w:pPr>
              <w:ind w:right="-122"/>
              <w:rPr>
                <w:rFonts w:cs="Arial"/>
                <w:sz w:val="22"/>
                <w:szCs w:val="22"/>
              </w:rPr>
            </w:pPr>
            <w:r w:rsidRPr="00E801E6">
              <w:rPr>
                <w:rFonts w:cs="Arial"/>
                <w:sz w:val="22"/>
                <w:szCs w:val="22"/>
              </w:rPr>
              <w:t>Open Water</w:t>
            </w:r>
          </w:p>
        </w:tc>
      </w:tr>
      <w:tr w:rsidR="00415853" w:rsidRPr="00E801E6" w:rsidTr="00E801E6">
        <w:trPr>
          <w:jc w:val="center"/>
        </w:trPr>
        <w:tc>
          <w:tcPr>
            <w:tcW w:w="1629" w:type="dxa"/>
          </w:tcPr>
          <w:p w:rsidR="00415853" w:rsidRPr="00E801E6" w:rsidRDefault="00415853" w:rsidP="00E801E6">
            <w:pPr>
              <w:ind w:right="-122"/>
              <w:jc w:val="center"/>
              <w:rPr>
                <w:rFonts w:cs="Arial"/>
                <w:sz w:val="22"/>
                <w:szCs w:val="22"/>
              </w:rPr>
            </w:pPr>
            <w:r w:rsidRPr="00E801E6">
              <w:rPr>
                <w:rFonts w:cs="Arial"/>
                <w:sz w:val="22"/>
                <w:szCs w:val="22"/>
              </w:rPr>
              <w:t>6</w:t>
            </w:r>
          </w:p>
        </w:tc>
        <w:tc>
          <w:tcPr>
            <w:tcW w:w="2992" w:type="dxa"/>
          </w:tcPr>
          <w:p w:rsidR="00415853" w:rsidRPr="00E801E6" w:rsidRDefault="00415853" w:rsidP="00E801E6">
            <w:pPr>
              <w:ind w:right="-122"/>
              <w:rPr>
                <w:rFonts w:cs="Arial"/>
                <w:sz w:val="22"/>
                <w:szCs w:val="22"/>
              </w:rPr>
            </w:pPr>
            <w:r w:rsidRPr="00E801E6">
              <w:rPr>
                <w:rFonts w:cs="Arial"/>
                <w:sz w:val="22"/>
                <w:szCs w:val="22"/>
              </w:rPr>
              <w:t>Paved/bare areas</w:t>
            </w:r>
          </w:p>
        </w:tc>
      </w:tr>
    </w:tbl>
    <w:p w:rsidR="00415853" w:rsidRPr="004F7575" w:rsidRDefault="00415853" w:rsidP="00E67C38">
      <w:pPr>
        <w:pStyle w:val="BodyText"/>
        <w:jc w:val="both"/>
        <w:rPr>
          <w:rFonts w:cs="Arial"/>
        </w:rPr>
      </w:pPr>
    </w:p>
    <w:p w:rsidR="00415853" w:rsidRPr="004F7575" w:rsidRDefault="00415853" w:rsidP="004B7391">
      <w:pPr>
        <w:pStyle w:val="Heading3"/>
        <w:numPr>
          <w:ilvl w:val="2"/>
          <w:numId w:val="14"/>
        </w:numPr>
      </w:pPr>
      <w:bookmarkStart w:id="144" w:name="_Toc383161635"/>
      <w:r w:rsidRPr="004F7575">
        <w:t xml:space="preserve">Exercise: </w:t>
      </w:r>
      <w:r>
        <w:t>p</w:t>
      </w:r>
      <w:r w:rsidRPr="004F7575">
        <w:t>repare a land cover reclassification table</w:t>
      </w:r>
      <w:bookmarkEnd w:id="144"/>
    </w:p>
    <w:p w:rsidR="00415853" w:rsidRPr="004F7575" w:rsidRDefault="00415853" w:rsidP="00E67C38">
      <w:pPr>
        <w:pStyle w:val="BodyText"/>
        <w:jc w:val="both"/>
        <w:rPr>
          <w:rFonts w:cs="Arial"/>
        </w:rPr>
      </w:pPr>
    </w:p>
    <w:p w:rsidR="00415853" w:rsidRPr="004F7575" w:rsidRDefault="00415853" w:rsidP="00E67C38">
      <w:pPr>
        <w:pStyle w:val="BodyText"/>
        <w:jc w:val="both"/>
        <w:rPr>
          <w:rFonts w:cs="Arial"/>
        </w:rPr>
      </w:pPr>
      <w:r w:rsidRPr="004F7575">
        <w:rPr>
          <w:rFonts w:cs="Arial"/>
        </w:rPr>
        <w:t>In Excel, create a reclassification table listing in which the 22 global land cover categories fit in our 6 land cover classes defined for WFlow.</w:t>
      </w:r>
    </w:p>
    <w:p w:rsidR="00415853" w:rsidRPr="004F7575" w:rsidRDefault="00415853" w:rsidP="004B7391">
      <w:pPr>
        <w:pStyle w:val="Heading3"/>
        <w:numPr>
          <w:ilvl w:val="2"/>
          <w:numId w:val="14"/>
        </w:numPr>
      </w:pPr>
      <w:bookmarkStart w:id="145" w:name="_Toc383161636"/>
      <w:r>
        <w:t>Exercise: a</w:t>
      </w:r>
      <w:r w:rsidRPr="004F7575">
        <w:t>ssociate land cover class with soil depth</w:t>
      </w:r>
      <w:bookmarkEnd w:id="145"/>
    </w:p>
    <w:p w:rsidR="00415853" w:rsidRPr="004F7575" w:rsidRDefault="00415853" w:rsidP="00E67C38">
      <w:pPr>
        <w:pStyle w:val="BodyText"/>
        <w:rPr>
          <w:rFonts w:cs="Arial"/>
        </w:rPr>
      </w:pPr>
    </w:p>
    <w:p w:rsidR="00415853" w:rsidRPr="004F7575" w:rsidRDefault="00415853" w:rsidP="00E67C38">
      <w:pPr>
        <w:pStyle w:val="BodyText"/>
        <w:jc w:val="both"/>
        <w:rPr>
          <w:rFonts w:cs="Arial"/>
          <w:bCs/>
          <w:color w:val="000000"/>
        </w:rPr>
      </w:pPr>
      <w:r w:rsidRPr="004F7575">
        <w:rPr>
          <w:rFonts w:cs="Arial"/>
        </w:rPr>
        <w:t xml:space="preserve">Once your reclassification table is ready the land cover classes need to be associated with soil depth since this is a required input parameter for WFlow. For this we will use rooting depth as this is intrinsically related to soil depth (the soil is at least as deep as its rooting depth). The </w:t>
      </w:r>
      <w:r w:rsidRPr="004F7575">
        <w:rPr>
          <w:rFonts w:cs="Arial"/>
          <w:bCs/>
          <w:i/>
          <w:color w:val="000000"/>
        </w:rPr>
        <w:t>International Satellite Land-Surface Climatology Project, Initiative II (ISLSCP II)</w:t>
      </w:r>
      <w:r w:rsidRPr="004F7575">
        <w:rPr>
          <w:rFonts w:cs="Arial"/>
          <w:bCs/>
          <w:color w:val="000000"/>
        </w:rPr>
        <w:t xml:space="preserve"> of NASA (</w:t>
      </w:r>
      <w:hyperlink r:id="rId100" w:history="1">
        <w:r w:rsidRPr="004F7575">
          <w:rPr>
            <w:rStyle w:val="Hyperlink"/>
            <w:rFonts w:cs="Arial"/>
          </w:rPr>
          <w:t>http://daac.ornl.gov/ISLSCP_II/guides/ecosystem_roots_1deg.html</w:t>
        </w:r>
      </w:hyperlink>
      <w:r w:rsidRPr="004F7575">
        <w:rPr>
          <w:rFonts w:cs="Arial"/>
          <w:bCs/>
          <w:color w:val="000000"/>
        </w:rPr>
        <w:t>) provides information at a 1 degree (approx. 100 km) resolution concerning the relation between rooting depth and above ground land cover types.</w:t>
      </w:r>
      <w:r w:rsidRPr="004F7575">
        <w:rPr>
          <w:rStyle w:val="apple-converted-space"/>
          <w:rFonts w:cs="Arial"/>
          <w:color w:val="000000"/>
          <w:shd w:val="clear" w:color="auto" w:fill="FFFFFF"/>
        </w:rPr>
        <w:t> </w:t>
      </w:r>
      <w:r w:rsidRPr="004F7575">
        <w:rPr>
          <w:rFonts w:cs="Arial"/>
          <w:bCs/>
          <w:color w:val="000000"/>
        </w:rPr>
        <w:t>We will use these rooting depth data to estimate our soil depth for the 6 land cover categories selected for WFlow.</w:t>
      </w:r>
    </w:p>
    <w:p w:rsidR="00415853" w:rsidRPr="004F7575" w:rsidRDefault="00415853" w:rsidP="00E67C38">
      <w:pPr>
        <w:pStyle w:val="BodyText"/>
        <w:jc w:val="both"/>
        <w:rPr>
          <w:rFonts w:cs="Arial"/>
          <w:bCs/>
          <w:color w:val="000000"/>
        </w:rPr>
      </w:pPr>
    </w:p>
    <w:p w:rsidR="00415853" w:rsidRPr="004F7575" w:rsidRDefault="0035371E" w:rsidP="00E67C38">
      <w:pPr>
        <w:pStyle w:val="BodyText"/>
        <w:jc w:val="both"/>
        <w:rPr>
          <w:rFonts w:cs="Arial"/>
        </w:rPr>
      </w:pPr>
      <w:r>
        <w:rPr>
          <w:rFonts w:cs="Arial"/>
          <w:b/>
          <w:noProof/>
          <w:color w:val="000000"/>
          <w:lang w:eastAsia="zh-CN"/>
        </w:rPr>
        <w:drawing>
          <wp:inline distT="0" distB="0" distL="0" distR="0">
            <wp:extent cx="5077460" cy="1607185"/>
            <wp:effectExtent l="0" t="0" r="8890" b="0"/>
            <wp:docPr id="6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77460" cy="1607185"/>
                    </a:xfrm>
                    <a:prstGeom prst="rect">
                      <a:avLst/>
                    </a:prstGeom>
                    <a:noFill/>
                    <a:ln>
                      <a:noFill/>
                    </a:ln>
                  </pic:spPr>
                </pic:pic>
              </a:graphicData>
            </a:graphic>
          </wp:inline>
        </w:drawing>
      </w:r>
    </w:p>
    <w:p w:rsidR="00415853" w:rsidRPr="004F7575" w:rsidRDefault="00415853" w:rsidP="00E67C38">
      <w:pPr>
        <w:pStyle w:val="BodyText"/>
        <w:jc w:val="both"/>
        <w:rPr>
          <w:rFonts w:cs="Arial"/>
        </w:rPr>
      </w:pPr>
    </w:p>
    <w:p w:rsidR="00415853" w:rsidRPr="004F7575" w:rsidRDefault="00415853" w:rsidP="00E67C38">
      <w:pPr>
        <w:ind w:right="-122"/>
        <w:jc w:val="both"/>
        <w:rPr>
          <w:rFonts w:cs="Arial"/>
          <w:sz w:val="20"/>
          <w:szCs w:val="20"/>
        </w:rPr>
      </w:pPr>
      <w:r w:rsidRPr="004F7575">
        <w:rPr>
          <w:rFonts w:cs="Arial"/>
        </w:rPr>
        <w:lastRenderedPageBreak/>
        <w:t>The ISLSCP rooting depth layers are in an ESRI ASCII GRID format. The dataset contains 3 files, namely</w:t>
      </w:r>
      <w:r w:rsidRPr="004F7575">
        <w:rPr>
          <w:rStyle w:val="FootnoteReference"/>
          <w:rFonts w:cs="Arial"/>
        </w:rPr>
        <w:footnoteReference w:id="8"/>
      </w:r>
      <w:r w:rsidRPr="004F7575">
        <w:rPr>
          <w:rFonts w:cs="Arial"/>
        </w:rPr>
        <w:t>:</w:t>
      </w:r>
    </w:p>
    <w:p w:rsidR="00415853" w:rsidRPr="004F7575" w:rsidRDefault="00415853" w:rsidP="00173754">
      <w:pPr>
        <w:numPr>
          <w:ilvl w:val="0"/>
          <w:numId w:val="31"/>
        </w:numPr>
        <w:spacing w:before="100" w:beforeAutospacing="1" w:after="100" w:afterAutospacing="1" w:line="240" w:lineRule="auto"/>
        <w:ind w:left="0" w:firstLine="0"/>
        <w:jc w:val="both"/>
        <w:rPr>
          <w:rFonts w:cs="Arial"/>
          <w:color w:val="000000"/>
        </w:rPr>
      </w:pPr>
      <w:r w:rsidRPr="004F7575">
        <w:rPr>
          <w:rFonts w:cs="Arial"/>
          <w:b/>
          <w:bCs/>
          <w:color w:val="000000"/>
        </w:rPr>
        <w:t>50ecosys_rootdepth_1d.asc</w:t>
      </w:r>
      <w:r w:rsidRPr="004F7575">
        <w:rPr>
          <w:rStyle w:val="apple-converted-space"/>
          <w:rFonts w:cs="Arial"/>
          <w:color w:val="000000"/>
        </w:rPr>
        <w:t> [wcs50]</w:t>
      </w:r>
      <w:r w:rsidRPr="004F7575">
        <w:rPr>
          <w:rFonts w:cs="Arial"/>
          <w:color w:val="000000"/>
        </w:rPr>
        <w:t xml:space="preserve">: Mean 50% ecosystem rooting depth in meters. This is an estimation of the rooting depth that contains 50% of all roots. "1d" implies a 1-degree spatial resolution (lat/long) – file name </w:t>
      </w:r>
      <w:r w:rsidRPr="004F7575">
        <w:rPr>
          <w:rFonts w:cs="Arial"/>
          <w:i/>
          <w:color w:val="000000"/>
        </w:rPr>
        <w:t>wcs50</w:t>
      </w:r>
      <w:r w:rsidRPr="004F7575">
        <w:rPr>
          <w:rFonts w:cs="Arial"/>
          <w:color w:val="000000"/>
        </w:rPr>
        <w:t>;</w:t>
      </w:r>
    </w:p>
    <w:p w:rsidR="00415853" w:rsidRPr="004F7575" w:rsidRDefault="00415853" w:rsidP="00173754">
      <w:pPr>
        <w:numPr>
          <w:ilvl w:val="0"/>
          <w:numId w:val="31"/>
        </w:numPr>
        <w:spacing w:before="100" w:beforeAutospacing="1" w:after="100" w:afterAutospacing="1" w:line="240" w:lineRule="auto"/>
        <w:ind w:left="0" w:firstLine="0"/>
        <w:jc w:val="both"/>
        <w:rPr>
          <w:rFonts w:cs="Arial"/>
          <w:color w:val="000000"/>
        </w:rPr>
      </w:pPr>
      <w:r w:rsidRPr="004F7575">
        <w:rPr>
          <w:rFonts w:cs="Arial"/>
          <w:b/>
          <w:bCs/>
          <w:color w:val="000000"/>
        </w:rPr>
        <w:t>95ecosys_rootdepth_1d.asc</w:t>
      </w:r>
      <w:r w:rsidRPr="004F7575">
        <w:rPr>
          <w:rStyle w:val="apple-converted-space"/>
          <w:rFonts w:cs="Arial"/>
          <w:color w:val="000000"/>
        </w:rPr>
        <w:t> [wcs95]</w:t>
      </w:r>
      <w:r w:rsidRPr="004F7575">
        <w:rPr>
          <w:rFonts w:cs="Arial"/>
          <w:color w:val="000000"/>
        </w:rPr>
        <w:t xml:space="preserve">: Mean 95% ecosystem rooting depth in meters. This is an estimation of the rooting depth that contains 95% of all roots. "1d" implies a 1-degree spatial resolution (lat/long) – file name </w:t>
      </w:r>
      <w:r w:rsidRPr="004F7575">
        <w:rPr>
          <w:rFonts w:cs="Arial"/>
          <w:i/>
          <w:color w:val="000000"/>
        </w:rPr>
        <w:t>wcs95</w:t>
      </w:r>
      <w:r w:rsidRPr="004F7575">
        <w:rPr>
          <w:rFonts w:cs="Arial"/>
          <w:color w:val="000000"/>
        </w:rPr>
        <w:t>;</w:t>
      </w:r>
    </w:p>
    <w:p w:rsidR="00415853" w:rsidRPr="004F7575" w:rsidRDefault="00415853" w:rsidP="00173754">
      <w:pPr>
        <w:numPr>
          <w:ilvl w:val="0"/>
          <w:numId w:val="31"/>
        </w:numPr>
        <w:spacing w:line="240" w:lineRule="auto"/>
        <w:ind w:left="0" w:firstLine="0"/>
        <w:jc w:val="both"/>
        <w:rPr>
          <w:rFonts w:cs="Arial"/>
          <w:color w:val="000000"/>
        </w:rPr>
      </w:pPr>
      <w:r w:rsidRPr="004F7575">
        <w:rPr>
          <w:rFonts w:cs="Arial"/>
          <w:b/>
          <w:bCs/>
          <w:color w:val="000000"/>
        </w:rPr>
        <w:t>ecosys_rootdepth_</w:t>
      </w:r>
      <w:proofErr w:type="gramStart"/>
      <w:r w:rsidRPr="004F7575">
        <w:rPr>
          <w:rFonts w:cs="Arial"/>
          <w:b/>
          <w:bCs/>
          <w:color w:val="000000"/>
        </w:rPr>
        <w:t>1d.dif</w:t>
      </w:r>
      <w:r w:rsidRPr="004F7575">
        <w:rPr>
          <w:rStyle w:val="apple-converted-space"/>
          <w:rFonts w:cs="Arial"/>
          <w:color w:val="000000"/>
        </w:rPr>
        <w:t> </w:t>
      </w:r>
      <w:r w:rsidRPr="004F7575">
        <w:rPr>
          <w:rFonts w:cs="Arial"/>
          <w:color w:val="000000"/>
        </w:rPr>
        <w:t>:</w:t>
      </w:r>
      <w:proofErr w:type="gramEnd"/>
      <w:r w:rsidRPr="004F7575">
        <w:rPr>
          <w:rFonts w:cs="Arial"/>
          <w:color w:val="000000"/>
        </w:rPr>
        <w:t xml:space="preserve"> A table of the values in 1) and 2) that have been replaced and/or modified so that the original files match the land/water mask used in this data collection. This file can be used with 1) and 2) to reproduce the original data collected by the investigators.</w:t>
      </w:r>
    </w:p>
    <w:p w:rsidR="00415853" w:rsidRPr="004F7575" w:rsidRDefault="00415853" w:rsidP="00BC13CC">
      <w:pPr>
        <w:jc w:val="both"/>
        <w:rPr>
          <w:rFonts w:cs="Arial"/>
          <w:color w:val="000000"/>
        </w:rPr>
      </w:pPr>
    </w:p>
    <w:p w:rsidR="00415853" w:rsidRPr="004F7575" w:rsidRDefault="00415853" w:rsidP="00BC13CC">
      <w:pPr>
        <w:pStyle w:val="BodyText"/>
        <w:jc w:val="both"/>
        <w:rPr>
          <w:rFonts w:cs="Arial"/>
          <w:color w:val="000000"/>
        </w:rPr>
      </w:pPr>
      <w:r w:rsidRPr="004F7575">
        <w:rPr>
          <w:rFonts w:cs="Arial"/>
          <w:color w:val="000000"/>
        </w:rPr>
        <w:t>Since we are interested in detecting the maximum soil depth, which of the above files should we use?</w:t>
      </w:r>
    </w:p>
    <w:p w:rsidR="00415853" w:rsidRPr="004F7575" w:rsidRDefault="00415853" w:rsidP="00BC13CC">
      <w:pPr>
        <w:pStyle w:val="BodyText"/>
        <w:jc w:val="both"/>
        <w:rPr>
          <w:rFonts w:cs="Arial"/>
          <w:color w:val="000000"/>
        </w:rPr>
      </w:pPr>
    </w:p>
    <w:p w:rsidR="00415853" w:rsidRPr="004F7575" w:rsidRDefault="00415853" w:rsidP="00BC13CC">
      <w:pPr>
        <w:pStyle w:val="BodyText"/>
        <w:jc w:val="both"/>
        <w:rPr>
          <w:rFonts w:cs="Arial"/>
          <w:color w:val="000000"/>
        </w:rPr>
      </w:pPr>
      <w:r w:rsidRPr="004F7575">
        <w:rPr>
          <w:rFonts w:cs="Arial"/>
          <w:color w:val="000000"/>
        </w:rPr>
        <w:t>Once you access the data, you are prompt to a selection window where you can customize your data selection from the global dataset. The screen will appear as follows:</w:t>
      </w:r>
    </w:p>
    <w:p w:rsidR="00415853" w:rsidRPr="004F7575" w:rsidRDefault="00415853" w:rsidP="00BC13CC">
      <w:pPr>
        <w:pStyle w:val="BodyText"/>
        <w:jc w:val="both"/>
        <w:rPr>
          <w:rFonts w:cs="Arial"/>
          <w:color w:val="000000"/>
        </w:rPr>
      </w:pPr>
    </w:p>
    <w:p w:rsidR="00415853" w:rsidRPr="004F7575" w:rsidRDefault="0035371E" w:rsidP="00BC13CC">
      <w:pPr>
        <w:pStyle w:val="BodyText"/>
        <w:jc w:val="both"/>
        <w:rPr>
          <w:rFonts w:cs="Arial"/>
          <w:color w:val="000000"/>
        </w:rPr>
      </w:pPr>
      <w:r>
        <w:rPr>
          <w:rFonts w:cs="Arial"/>
          <w:b/>
          <w:noProof/>
          <w:lang w:eastAsia="zh-CN"/>
        </w:rPr>
        <w:drawing>
          <wp:inline distT="0" distB="0" distL="0" distR="0">
            <wp:extent cx="5077460" cy="3221355"/>
            <wp:effectExtent l="0" t="0" r="8890" b="0"/>
            <wp:docPr id="6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77460" cy="3221355"/>
                    </a:xfrm>
                    <a:prstGeom prst="rect">
                      <a:avLst/>
                    </a:prstGeom>
                    <a:noFill/>
                    <a:ln>
                      <a:noFill/>
                    </a:ln>
                  </pic:spPr>
                </pic:pic>
              </a:graphicData>
            </a:graphic>
          </wp:inline>
        </w:drawing>
      </w:r>
    </w:p>
    <w:p w:rsidR="00415853" w:rsidRPr="004F7575" w:rsidRDefault="00415853" w:rsidP="00BC13CC">
      <w:pPr>
        <w:pStyle w:val="BodyText"/>
        <w:jc w:val="both"/>
        <w:rPr>
          <w:rFonts w:cs="Arial"/>
        </w:rPr>
      </w:pPr>
    </w:p>
    <w:p w:rsidR="00415853" w:rsidRPr="004F7575" w:rsidRDefault="00415853" w:rsidP="00BC13CC">
      <w:pPr>
        <w:pStyle w:val="BodyText"/>
        <w:jc w:val="both"/>
        <w:rPr>
          <w:rFonts w:cs="Arial"/>
        </w:rPr>
      </w:pPr>
      <w:r w:rsidRPr="004F7575">
        <w:rPr>
          <w:rFonts w:cs="Arial"/>
        </w:rPr>
        <w:t xml:space="preserve">By using the zooming and legend options provided in the screen, you can make an extent selection for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and you can visualize the (20) soil depth categories from the legend. After the selection, the screen will appear as follows:</w:t>
      </w:r>
    </w:p>
    <w:p w:rsidR="00415853" w:rsidRPr="004F7575" w:rsidRDefault="00415853" w:rsidP="00BC13CC">
      <w:pPr>
        <w:pStyle w:val="BodyText"/>
        <w:jc w:val="both"/>
        <w:rPr>
          <w:rFonts w:cs="Arial"/>
        </w:rPr>
      </w:pPr>
    </w:p>
    <w:p w:rsidR="00415853" w:rsidRPr="004F7575" w:rsidRDefault="0035371E" w:rsidP="00BC13CC">
      <w:pPr>
        <w:pStyle w:val="BodyText"/>
        <w:jc w:val="both"/>
        <w:rPr>
          <w:rFonts w:cs="Arial"/>
        </w:rPr>
      </w:pPr>
      <w:r>
        <w:rPr>
          <w:rFonts w:cs="Arial"/>
          <w:noProof/>
          <w:lang w:eastAsia="zh-CN"/>
        </w:rPr>
        <w:lastRenderedPageBreak/>
        <w:drawing>
          <wp:inline distT="0" distB="0" distL="0" distR="0">
            <wp:extent cx="4953000" cy="2687955"/>
            <wp:effectExtent l="0" t="0" r="0"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53000" cy="2687955"/>
                    </a:xfrm>
                    <a:prstGeom prst="rect">
                      <a:avLst/>
                    </a:prstGeom>
                    <a:noFill/>
                    <a:ln>
                      <a:noFill/>
                    </a:ln>
                  </pic:spPr>
                </pic:pic>
              </a:graphicData>
            </a:graphic>
          </wp:inline>
        </w:drawing>
      </w:r>
    </w:p>
    <w:p w:rsidR="00415853" w:rsidRPr="004F7575" w:rsidRDefault="00415853" w:rsidP="00BC13CC">
      <w:pPr>
        <w:pStyle w:val="BodyText"/>
        <w:jc w:val="both"/>
        <w:rPr>
          <w:rFonts w:cs="Arial"/>
        </w:rPr>
      </w:pPr>
    </w:p>
    <w:p w:rsidR="00415853" w:rsidRPr="004F7575" w:rsidRDefault="00415853" w:rsidP="00BC13CC">
      <w:pPr>
        <w:pStyle w:val="BodyText"/>
        <w:jc w:val="both"/>
        <w:rPr>
          <w:rFonts w:cs="Arial"/>
        </w:rPr>
      </w:pPr>
      <w:r w:rsidRPr="004F7575">
        <w:rPr>
          <w:rFonts w:cs="Arial"/>
        </w:rPr>
        <w:t xml:space="preserve">Once you have defined your selection parameters, you have to click on the </w:t>
      </w:r>
      <w:r w:rsidRPr="004F7575">
        <w:rPr>
          <w:rFonts w:cs="Arial"/>
          <w:i/>
        </w:rPr>
        <w:t>Download Data</w:t>
      </w:r>
      <w:r w:rsidRPr="004F7575">
        <w:rPr>
          <w:rFonts w:cs="Arial"/>
        </w:rPr>
        <w:t xml:space="preserve"> button. We have saved all the required downloaded files in the </w:t>
      </w:r>
      <w:r w:rsidRPr="004F7575">
        <w:rPr>
          <w:rFonts w:cs="Arial"/>
          <w:i/>
        </w:rPr>
        <w:t>Land Cover folder</w:t>
      </w:r>
      <w:r w:rsidRPr="004F7575">
        <w:rPr>
          <w:rFonts w:cs="Arial"/>
        </w:rPr>
        <w:t xml:space="preserve"> on your USB. Access the directory and import in QGIS the right </w:t>
      </w:r>
      <w:proofErr w:type="gramStart"/>
      <w:r w:rsidRPr="004F7575">
        <w:rPr>
          <w:rFonts w:cs="Arial"/>
          <w:i/>
        </w:rPr>
        <w:t>wcs</w:t>
      </w:r>
      <w:proofErr w:type="gramEnd"/>
      <w:r w:rsidRPr="004F7575">
        <w:rPr>
          <w:rFonts w:cs="Arial"/>
        </w:rPr>
        <w:t xml:space="preserve"> file. After the import, you will visualize the layer as follows:</w:t>
      </w:r>
    </w:p>
    <w:p w:rsidR="00415853" w:rsidRPr="004F7575" w:rsidRDefault="00415853" w:rsidP="00BC13CC">
      <w:pPr>
        <w:pStyle w:val="BodyText"/>
        <w:jc w:val="both"/>
        <w:rPr>
          <w:rFonts w:cs="Arial"/>
        </w:rPr>
      </w:pPr>
    </w:p>
    <w:p w:rsidR="00415853" w:rsidRPr="004F7575" w:rsidRDefault="0035371E" w:rsidP="00BC13CC">
      <w:pPr>
        <w:pStyle w:val="BodyText"/>
        <w:jc w:val="both"/>
        <w:rPr>
          <w:rFonts w:cs="Arial"/>
        </w:rPr>
      </w:pPr>
      <w:r>
        <w:rPr>
          <w:rFonts w:cs="Arial"/>
          <w:noProof/>
          <w:lang w:eastAsia="zh-CN"/>
        </w:rPr>
        <w:drawing>
          <wp:inline distT="0" distB="0" distL="0" distR="0">
            <wp:extent cx="5084445" cy="2092325"/>
            <wp:effectExtent l="0" t="0" r="1905" b="3175"/>
            <wp:docPr id="6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4445" cy="2092325"/>
                    </a:xfrm>
                    <a:prstGeom prst="rect">
                      <a:avLst/>
                    </a:prstGeom>
                    <a:noFill/>
                    <a:ln>
                      <a:noFill/>
                    </a:ln>
                  </pic:spPr>
                </pic:pic>
              </a:graphicData>
            </a:graphic>
          </wp:inline>
        </w:drawing>
      </w:r>
    </w:p>
    <w:p w:rsidR="00415853" w:rsidRPr="004F7575" w:rsidRDefault="00415853" w:rsidP="00BC13CC">
      <w:pPr>
        <w:pStyle w:val="BodyText"/>
        <w:jc w:val="both"/>
        <w:rPr>
          <w:rFonts w:cs="Arial"/>
        </w:rPr>
      </w:pPr>
    </w:p>
    <w:p w:rsidR="00415853" w:rsidRPr="004F7575" w:rsidRDefault="00415853" w:rsidP="00BC13CC">
      <w:pPr>
        <w:pStyle w:val="BodyText"/>
        <w:jc w:val="both"/>
        <w:rPr>
          <w:rFonts w:cs="Arial"/>
        </w:rPr>
      </w:pPr>
      <w:r w:rsidRPr="004F7575">
        <w:rPr>
          <w:rFonts w:cs="Arial"/>
        </w:rPr>
        <w:t>This is because the rooting depth categories have not been categorized based on the depth ranges. The legend map for the land cover-rooting depth map is the following:</w:t>
      </w:r>
    </w:p>
    <w:p w:rsidR="00415853" w:rsidRPr="004F7575" w:rsidRDefault="00415853" w:rsidP="00BC13CC">
      <w:pPr>
        <w:pStyle w:val="BodyText"/>
        <w:jc w:val="both"/>
        <w:rPr>
          <w:rFonts w:cs="Arial"/>
        </w:rPr>
      </w:pPr>
    </w:p>
    <w:p w:rsidR="00415853" w:rsidRPr="004F7575" w:rsidRDefault="0035371E" w:rsidP="0066054C">
      <w:pPr>
        <w:pStyle w:val="BodyText"/>
        <w:jc w:val="center"/>
        <w:rPr>
          <w:rFonts w:cs="Arial"/>
        </w:rPr>
      </w:pPr>
      <w:r>
        <w:rPr>
          <w:rFonts w:cs="Arial"/>
          <w:noProof/>
          <w:lang w:eastAsia="zh-CN"/>
        </w:rPr>
        <w:lastRenderedPageBreak/>
        <w:drawing>
          <wp:inline distT="0" distB="0" distL="0" distR="0">
            <wp:extent cx="2667000" cy="3200400"/>
            <wp:effectExtent l="0" t="0" r="0" b="0"/>
            <wp:docPr id="6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67000" cy="3200400"/>
                    </a:xfrm>
                    <a:prstGeom prst="rect">
                      <a:avLst/>
                    </a:prstGeom>
                    <a:noFill/>
                    <a:ln>
                      <a:noFill/>
                    </a:ln>
                  </pic:spPr>
                </pic:pic>
              </a:graphicData>
            </a:graphic>
          </wp:inline>
        </w:drawing>
      </w:r>
    </w:p>
    <w:p w:rsidR="00415853" w:rsidRPr="004F7575" w:rsidRDefault="00415853" w:rsidP="00BC13CC">
      <w:pPr>
        <w:pStyle w:val="BodyText"/>
        <w:jc w:val="both"/>
        <w:rPr>
          <w:rFonts w:cs="Arial"/>
        </w:rPr>
      </w:pPr>
    </w:p>
    <w:p w:rsidR="00415853" w:rsidRPr="004F7575" w:rsidRDefault="00415853" w:rsidP="00BC13CC">
      <w:pPr>
        <w:pStyle w:val="BodyText"/>
        <w:jc w:val="both"/>
        <w:rPr>
          <w:rFonts w:cs="Arial"/>
        </w:rPr>
      </w:pPr>
      <w:r w:rsidRPr="004F7575">
        <w:rPr>
          <w:rFonts w:cs="Arial"/>
        </w:rPr>
        <w:t xml:space="preserve">A closer look at the map tells you what the variation in rooting depth is. Within the provided range (0.1 to 4.6 meters) create 5 categories of rooting depth from the properties layer and visualize the results on the screen. Based on the ranges you have defined, you should be able to get an overview similar to that of </w:t>
      </w:r>
      <w:r w:rsidR="00471315">
        <w:fldChar w:fldCharType="begin"/>
      </w:r>
      <w:r w:rsidR="00471315">
        <w:instrText xml:space="preserve"> REF _Ref317003788 \h  \* MERGEFORMAT </w:instrText>
      </w:r>
      <w:r w:rsidR="00471315">
        <w:fldChar w:fldCharType="separate"/>
      </w:r>
      <w:r w:rsidRPr="004F7575">
        <w:rPr>
          <w:rFonts w:cs="Arial"/>
          <w:lang w:val="en-US"/>
        </w:rPr>
        <w:t xml:space="preserve">Figure </w:t>
      </w:r>
      <w:r>
        <w:rPr>
          <w:rFonts w:cs="Arial"/>
          <w:noProof/>
          <w:lang w:val="en-US"/>
        </w:rPr>
        <w:t>4.1</w:t>
      </w:r>
      <w:r w:rsidR="00471315">
        <w:fldChar w:fldCharType="end"/>
      </w:r>
      <w:r w:rsidRPr="004F7575">
        <w:rPr>
          <w:rFonts w:cs="Arial"/>
        </w:rPr>
        <w:t xml:space="preserve"> below (please note, the legend above does not correspond to the color map in </w:t>
      </w:r>
      <w:r w:rsidR="00471315">
        <w:fldChar w:fldCharType="begin"/>
      </w:r>
      <w:r w:rsidR="00471315">
        <w:instrText xml:space="preserve"> REF _Ref317003788 \h  \* MERGEFORMAT </w:instrText>
      </w:r>
      <w:r w:rsidR="00471315">
        <w:fldChar w:fldCharType="separate"/>
      </w:r>
      <w:r w:rsidRPr="004F7575">
        <w:rPr>
          <w:rFonts w:cs="Arial"/>
          <w:lang w:val="en-US"/>
        </w:rPr>
        <w:t xml:space="preserve">Figure </w:t>
      </w:r>
      <w:r>
        <w:rPr>
          <w:rFonts w:cs="Arial"/>
          <w:noProof/>
          <w:lang w:val="en-US"/>
        </w:rPr>
        <w:t>4.1</w:t>
      </w:r>
      <w:r w:rsidR="00471315">
        <w:fldChar w:fldCharType="end"/>
      </w:r>
      <w:r w:rsidRPr="004F7575">
        <w:rPr>
          <w:rFonts w:cs="Arial"/>
        </w:rPr>
        <w:t>below). Zoom to your catchment area and determine what the variation in rooting depth is.</w:t>
      </w:r>
    </w:p>
    <w:p w:rsidR="00415853" w:rsidRPr="004F7575" w:rsidRDefault="00415853" w:rsidP="00BC13CC">
      <w:pPr>
        <w:pStyle w:val="BodyText"/>
        <w:jc w:val="both"/>
        <w:rPr>
          <w:rFonts w:cs="Arial"/>
        </w:rPr>
      </w:pPr>
    </w:p>
    <w:p w:rsidR="00415853" w:rsidRPr="004F7575" w:rsidRDefault="0035371E" w:rsidP="00BC13CC">
      <w:pPr>
        <w:pStyle w:val="BodyText"/>
        <w:jc w:val="both"/>
        <w:rPr>
          <w:rFonts w:cs="Arial"/>
        </w:rPr>
      </w:pPr>
      <w:r>
        <w:rPr>
          <w:rFonts w:cs="Arial"/>
          <w:noProof/>
          <w:lang w:eastAsia="zh-CN"/>
        </w:rPr>
        <w:drawing>
          <wp:inline distT="0" distB="0" distL="0" distR="0">
            <wp:extent cx="4925060" cy="1773555"/>
            <wp:effectExtent l="0" t="0" r="8890" b="0"/>
            <wp:docPr id="6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25060" cy="1773555"/>
                    </a:xfrm>
                    <a:prstGeom prst="rect">
                      <a:avLst/>
                    </a:prstGeom>
                    <a:noFill/>
                    <a:ln>
                      <a:noFill/>
                    </a:ln>
                  </pic:spPr>
                </pic:pic>
              </a:graphicData>
            </a:graphic>
          </wp:inline>
        </w:drawing>
      </w:r>
    </w:p>
    <w:p w:rsidR="00415853" w:rsidRPr="004F7575" w:rsidRDefault="00415853" w:rsidP="00BC13CC">
      <w:pPr>
        <w:pStyle w:val="Caption"/>
        <w:jc w:val="both"/>
        <w:rPr>
          <w:rFonts w:cs="Arial"/>
          <w:lang w:val="en-US"/>
        </w:rPr>
      </w:pPr>
      <w:bookmarkStart w:id="146" w:name="_Ref317003788"/>
      <w:bookmarkStart w:id="147" w:name="_Toc383161723"/>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4</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1</w:t>
      </w:r>
      <w:r>
        <w:rPr>
          <w:rFonts w:cs="Arial"/>
          <w:lang w:val="en-US"/>
        </w:rPr>
        <w:fldChar w:fldCharType="end"/>
      </w:r>
      <w:bookmarkEnd w:id="146"/>
      <w:r w:rsidRPr="004F7575">
        <w:rPr>
          <w:rFonts w:cs="Arial"/>
          <w:lang w:val="en-US"/>
        </w:rPr>
        <w:tab/>
        <w:t>Overview of rooting depth based on Land Cover (blue 0.8m, purple 1.5m, red 3.5 m).</w:t>
      </w:r>
      <w:bookmarkEnd w:id="147"/>
    </w:p>
    <w:p w:rsidR="00415853" w:rsidRPr="004F7575" w:rsidRDefault="00415853" w:rsidP="00E67C38">
      <w:pPr>
        <w:pStyle w:val="BodyText"/>
        <w:rPr>
          <w:rFonts w:cs="Arial"/>
        </w:rPr>
      </w:pPr>
    </w:p>
    <w:p w:rsidR="00415853" w:rsidRPr="004F7575" w:rsidRDefault="00415853" w:rsidP="00BC13CC">
      <w:pPr>
        <w:pStyle w:val="BodyText"/>
        <w:jc w:val="both"/>
        <w:rPr>
          <w:rFonts w:cs="Arial"/>
          <w:bCs/>
          <w:color w:val="000000"/>
        </w:rPr>
      </w:pPr>
      <w:r w:rsidRPr="004F7575">
        <w:rPr>
          <w:rFonts w:cs="Arial"/>
        </w:rPr>
        <w:t xml:space="preserve">You will soon realize that the detail of information available from the </w:t>
      </w:r>
      <w:r w:rsidRPr="004F7575">
        <w:rPr>
          <w:rFonts w:cs="Arial"/>
          <w:bCs/>
          <w:i/>
          <w:color w:val="000000"/>
        </w:rPr>
        <w:t>ISLSCP II</w:t>
      </w:r>
      <w:r w:rsidRPr="004F7575">
        <w:rPr>
          <w:rFonts w:cs="Arial"/>
          <w:bCs/>
          <w:color w:val="000000"/>
        </w:rPr>
        <w:t xml:space="preserve"> database is actually too coarse to prepare a relation table between the land cover type and the soil depth. Why is that?</w:t>
      </w:r>
    </w:p>
    <w:p w:rsidR="00415853" w:rsidRPr="004F7575" w:rsidRDefault="00415853" w:rsidP="00BC13CC">
      <w:pPr>
        <w:pStyle w:val="BodyText"/>
        <w:jc w:val="both"/>
        <w:rPr>
          <w:rFonts w:cs="Arial"/>
          <w:bCs/>
          <w:color w:val="000000"/>
        </w:rPr>
      </w:pPr>
    </w:p>
    <w:p w:rsidR="00415853" w:rsidRPr="004F7575" w:rsidRDefault="00415853" w:rsidP="00B727AE">
      <w:pPr>
        <w:pStyle w:val="BodyText"/>
        <w:jc w:val="both"/>
        <w:rPr>
          <w:rFonts w:cs="Arial"/>
          <w:bCs/>
          <w:color w:val="000000"/>
        </w:rPr>
      </w:pPr>
      <w:r w:rsidRPr="004F7575">
        <w:rPr>
          <w:rFonts w:cs="Arial"/>
          <w:bCs/>
          <w:color w:val="000000"/>
        </w:rPr>
        <w:t xml:space="preserve">An important check that was not performed when we referred to the ISLSCP database was to have a look at the spatial resolution of the database. The raster size of the </w:t>
      </w:r>
      <w:r w:rsidRPr="004F7575">
        <w:rPr>
          <w:rFonts w:cs="Arial"/>
          <w:bCs/>
          <w:i/>
          <w:color w:val="000000"/>
        </w:rPr>
        <w:t>ISLSCP II</w:t>
      </w:r>
      <w:r w:rsidRPr="004F7575">
        <w:rPr>
          <w:rFonts w:cs="Arial"/>
          <w:bCs/>
          <w:color w:val="000000"/>
        </w:rPr>
        <w:t xml:space="preserve"> dataset is 1 * 1 degrees. Following the computation procedure explained in Section </w:t>
      </w:r>
      <w:r w:rsidR="00471315">
        <w:fldChar w:fldCharType="begin"/>
      </w:r>
      <w:r w:rsidR="00471315">
        <w:instrText xml:space="preserve"> REF _Ref317063858 \r \h  \* MERGEFORMAT </w:instrText>
      </w:r>
      <w:r w:rsidR="00471315">
        <w:fldChar w:fldCharType="separate"/>
      </w:r>
      <w:r w:rsidRPr="008C7D1B">
        <w:rPr>
          <w:rFonts w:cs="Arial"/>
          <w:bCs/>
          <w:color w:val="000000"/>
        </w:rPr>
        <w:t>2.2</w:t>
      </w:r>
      <w:r w:rsidR="00471315">
        <w:fldChar w:fldCharType="end"/>
      </w:r>
      <w:r w:rsidRPr="004F7575">
        <w:rPr>
          <w:rFonts w:cs="Arial"/>
          <w:bCs/>
          <w:color w:val="000000"/>
        </w:rPr>
        <w:t>, you can easily calculate the spatial metrical grid dimension of the dataset.</w:t>
      </w:r>
    </w:p>
    <w:p w:rsidR="00415853" w:rsidRPr="004F7575" w:rsidRDefault="00415853" w:rsidP="00B727AE">
      <w:pPr>
        <w:pStyle w:val="BodyText"/>
        <w:jc w:val="both"/>
        <w:rPr>
          <w:rFonts w:cs="Arial"/>
          <w:bCs/>
          <w:color w:val="000000"/>
        </w:rPr>
      </w:pPr>
    </w:p>
    <w:p w:rsidR="00415853" w:rsidRPr="004F7575" w:rsidRDefault="00415853" w:rsidP="004B7391">
      <w:pPr>
        <w:pStyle w:val="Heading3"/>
        <w:numPr>
          <w:ilvl w:val="2"/>
          <w:numId w:val="14"/>
        </w:numPr>
      </w:pPr>
      <w:bookmarkStart w:id="148" w:name="_Toc383161637"/>
      <w:r w:rsidRPr="004F7575">
        <w:lastRenderedPageBreak/>
        <w:t>Exercise: estimate soil depth for land cover categories based on rooting depth</w:t>
      </w:r>
      <w:bookmarkEnd w:id="148"/>
    </w:p>
    <w:p w:rsidR="00415853" w:rsidRPr="004F7575" w:rsidRDefault="00415853" w:rsidP="00B727AE">
      <w:pPr>
        <w:pStyle w:val="BodyText"/>
        <w:jc w:val="both"/>
        <w:rPr>
          <w:rFonts w:cs="Arial"/>
        </w:rPr>
      </w:pPr>
    </w:p>
    <w:p w:rsidR="00415853" w:rsidRPr="004F7575" w:rsidRDefault="00415853" w:rsidP="00B727AE">
      <w:pPr>
        <w:spacing w:line="255" w:lineRule="atLeast"/>
        <w:jc w:val="both"/>
        <w:rPr>
          <w:rFonts w:cs="Arial"/>
          <w:bCs/>
          <w:color w:val="000000"/>
        </w:rPr>
      </w:pPr>
      <w:r w:rsidRPr="004F7575">
        <w:rPr>
          <w:rFonts w:cs="Arial"/>
          <w:bCs/>
          <w:color w:val="000000"/>
        </w:rPr>
        <w:t xml:space="preserve">With this exercise you will estimate the rooting depth associated with each land cover type based on the information provided by the rooting depth map, and based on your </w:t>
      </w:r>
      <w:proofErr w:type="gramStart"/>
      <w:r w:rsidRPr="004F7575">
        <w:rPr>
          <w:rFonts w:cs="Arial"/>
          <w:bCs/>
          <w:color w:val="000000"/>
        </w:rPr>
        <w:t>groups</w:t>
      </w:r>
      <w:proofErr w:type="gramEnd"/>
      <w:r w:rsidRPr="004F7575">
        <w:rPr>
          <w:rFonts w:cs="Arial"/>
          <w:bCs/>
          <w:color w:val="000000"/>
        </w:rPr>
        <w:t xml:space="preserve"> best judgments.</w:t>
      </w:r>
    </w:p>
    <w:p w:rsidR="00415853" w:rsidRPr="004F7575" w:rsidRDefault="00415853" w:rsidP="00B727AE">
      <w:pPr>
        <w:spacing w:line="255" w:lineRule="atLeast"/>
        <w:jc w:val="both"/>
        <w:rPr>
          <w:rFonts w:cs="Arial"/>
          <w:bCs/>
          <w:color w:val="000000"/>
        </w:rPr>
      </w:pPr>
    </w:p>
    <w:p w:rsidR="00415853" w:rsidRPr="004F7575" w:rsidRDefault="00415853" w:rsidP="00B727AE">
      <w:pPr>
        <w:spacing w:line="255" w:lineRule="atLeast"/>
        <w:jc w:val="both"/>
        <w:rPr>
          <w:rFonts w:cs="Arial"/>
          <w:bCs/>
          <w:color w:val="000000"/>
        </w:rPr>
      </w:pPr>
      <w:r w:rsidRPr="004F7575">
        <w:rPr>
          <w:rFonts w:cs="Arial"/>
          <w:bCs/>
          <w:color w:val="000000"/>
        </w:rPr>
        <w:t xml:space="preserve">Tip: look at the maximum rooting depth information provided by FAO for different crops and fruit plants at: </w:t>
      </w:r>
      <w:hyperlink r:id="rId107" w:anchor="chapter%208%20%20%20etc%20under%20soil%20water%20stress%20conditions" w:history="1">
        <w:r w:rsidRPr="004F7575">
          <w:rPr>
            <w:rStyle w:val="Hyperlink"/>
            <w:rFonts w:cs="Arial"/>
          </w:rPr>
          <w:t>http://www.fao.org/docrep/X0490E/x0490e0e.htm#chapter%208%20%20%20etc%20under%20soil%20water%20stress%20conditions</w:t>
        </w:r>
      </w:hyperlink>
      <w:r w:rsidRPr="004F7575">
        <w:rPr>
          <w:rFonts w:cs="Arial"/>
          <w:bCs/>
          <w:color w:val="000000"/>
        </w:rPr>
        <w:t xml:space="preserve">. This information will guide you in the creation of the ranges for the 6 selected categories. </w:t>
      </w:r>
    </w:p>
    <w:p w:rsidR="00415853" w:rsidRPr="004F7575" w:rsidRDefault="00415853" w:rsidP="00B727AE">
      <w:pPr>
        <w:spacing w:line="255" w:lineRule="atLeast"/>
        <w:jc w:val="both"/>
        <w:rPr>
          <w:rFonts w:cs="Arial"/>
          <w:bCs/>
          <w:color w:val="000000"/>
        </w:rPr>
      </w:pPr>
    </w:p>
    <w:p w:rsidR="00415853" w:rsidRPr="004F7575" w:rsidRDefault="00415853" w:rsidP="00B727AE">
      <w:pPr>
        <w:pStyle w:val="BodyText"/>
        <w:jc w:val="both"/>
        <w:rPr>
          <w:rFonts w:cs="Arial"/>
          <w:bCs/>
          <w:color w:val="000000"/>
        </w:rPr>
      </w:pPr>
      <w:r w:rsidRPr="004F7575">
        <w:rPr>
          <w:rFonts w:cs="Arial"/>
          <w:bCs/>
          <w:color w:val="000000"/>
        </w:rPr>
        <w:t xml:space="preserve">The </w:t>
      </w:r>
      <w:r w:rsidRPr="004F7575">
        <w:rPr>
          <w:rFonts w:cs="Arial"/>
          <w:bCs/>
          <w:i/>
          <w:color w:val="000000"/>
        </w:rPr>
        <w:t>SMAX Word version</w:t>
      </w:r>
      <w:r w:rsidRPr="004F7575">
        <w:rPr>
          <w:rFonts w:cs="Arial"/>
          <w:bCs/>
          <w:color w:val="000000"/>
        </w:rPr>
        <w:t xml:space="preserve"> file, contained in the following directory: </w:t>
      </w:r>
      <w:r w:rsidRPr="004F7575">
        <w:rPr>
          <w:rFonts w:cs="Arial"/>
          <w:bCs/>
          <w:i/>
          <w:color w:val="000000"/>
        </w:rPr>
        <w:t>Soil data -&gt; FAO Soil Moisture Content -&gt; FAO Soil Moisture</w:t>
      </w:r>
      <w:r w:rsidRPr="004F7575">
        <w:rPr>
          <w:rFonts w:cs="Arial"/>
          <w:bCs/>
          <w:color w:val="000000"/>
        </w:rPr>
        <w:t xml:space="preserve"> gives indications about the maximum rooting soil depth that can be expected for agricultural land. Refer also to this source to make your estimates.</w:t>
      </w:r>
    </w:p>
    <w:p w:rsidR="00415853" w:rsidRPr="004F7575" w:rsidRDefault="00415853" w:rsidP="00B727AE">
      <w:pPr>
        <w:pStyle w:val="BodyText"/>
        <w:jc w:val="both"/>
        <w:rPr>
          <w:rFonts w:cs="Arial"/>
          <w:bCs/>
          <w:color w:val="000000"/>
        </w:rPr>
      </w:pPr>
    </w:p>
    <w:p w:rsidR="00415853" w:rsidRPr="004F7575" w:rsidRDefault="00415853" w:rsidP="00B727AE">
      <w:pPr>
        <w:pStyle w:val="BodyText"/>
        <w:jc w:val="both"/>
        <w:rPr>
          <w:rFonts w:cs="Arial"/>
          <w:bCs/>
          <w:color w:val="000000"/>
        </w:rPr>
      </w:pPr>
      <w:r w:rsidRPr="004F7575">
        <w:rPr>
          <w:rFonts w:cs="Arial"/>
          <w:bCs/>
          <w:color w:val="000000"/>
        </w:rPr>
        <w:t xml:space="preserve">The last step is the preparation of the text file containing the land cover type and the associated soil depth. Name the file </w:t>
      </w:r>
      <w:r w:rsidRPr="004F7575">
        <w:rPr>
          <w:rFonts w:cs="Arial"/>
          <w:bCs/>
          <w:i/>
          <w:color w:val="000000"/>
        </w:rPr>
        <w:t>Land Cover Soil depth.txt</w:t>
      </w:r>
      <w:r w:rsidRPr="004F7575">
        <w:rPr>
          <w:rFonts w:cs="Arial"/>
          <w:bCs/>
          <w:color w:val="000000"/>
        </w:rPr>
        <w:t xml:space="preserve"> and give a brief description of the data contained in the file to facilitate other users in reading its content. An overview of the file is given below.</w:t>
      </w:r>
    </w:p>
    <w:p w:rsidR="00415853" w:rsidRPr="004F7575" w:rsidRDefault="00415853" w:rsidP="00B727AE">
      <w:pPr>
        <w:pStyle w:val="BodyText"/>
        <w:jc w:val="both"/>
        <w:rPr>
          <w:rFonts w:cs="Arial"/>
          <w:bCs/>
          <w:color w:val="000000"/>
        </w:rPr>
      </w:pPr>
    </w:p>
    <w:p w:rsidR="00415853" w:rsidRPr="004F7575" w:rsidRDefault="0035371E" w:rsidP="00B727AE">
      <w:pPr>
        <w:pStyle w:val="BodyText"/>
        <w:jc w:val="both"/>
        <w:rPr>
          <w:rFonts w:cs="Arial"/>
          <w:bCs/>
          <w:color w:val="000000"/>
        </w:rPr>
      </w:pPr>
      <w:r>
        <w:rPr>
          <w:rFonts w:cs="Arial"/>
          <w:noProof/>
          <w:color w:val="000000"/>
          <w:lang w:eastAsia="zh-CN"/>
        </w:rPr>
        <w:drawing>
          <wp:inline distT="0" distB="0" distL="0" distR="0">
            <wp:extent cx="5133340" cy="3373755"/>
            <wp:effectExtent l="0" t="0" r="0" b="0"/>
            <wp:docPr id="7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33340" cy="3373755"/>
                    </a:xfrm>
                    <a:prstGeom prst="rect">
                      <a:avLst/>
                    </a:prstGeom>
                    <a:noFill/>
                    <a:ln>
                      <a:noFill/>
                    </a:ln>
                  </pic:spPr>
                </pic:pic>
              </a:graphicData>
            </a:graphic>
          </wp:inline>
        </w:drawing>
      </w:r>
    </w:p>
    <w:p w:rsidR="00415853" w:rsidRPr="004F7575" w:rsidRDefault="00415853" w:rsidP="00B727AE">
      <w:pPr>
        <w:pStyle w:val="BodyText"/>
        <w:jc w:val="both"/>
        <w:rPr>
          <w:rFonts w:cs="Arial"/>
          <w:bCs/>
          <w:color w:val="000000"/>
        </w:rPr>
      </w:pPr>
    </w:p>
    <w:p w:rsidR="00415853" w:rsidRPr="004F7575" w:rsidRDefault="00415853" w:rsidP="00B727AE">
      <w:pPr>
        <w:pStyle w:val="BodyText"/>
        <w:jc w:val="both"/>
        <w:rPr>
          <w:rFonts w:cs="Arial"/>
          <w:bCs/>
          <w:color w:val="000000"/>
        </w:rPr>
      </w:pPr>
      <w:r w:rsidRPr="004F7575">
        <w:rPr>
          <w:rFonts w:cs="Arial"/>
          <w:bCs/>
          <w:color w:val="000000"/>
        </w:rPr>
        <w:t>This is the last step of the preparation of your land cover data as input for WFlow.</w:t>
      </w:r>
    </w:p>
    <w:p w:rsidR="00415853" w:rsidRPr="004F7575" w:rsidRDefault="00415853" w:rsidP="004B7391">
      <w:pPr>
        <w:pStyle w:val="Heading1"/>
        <w:numPr>
          <w:ilvl w:val="0"/>
          <w:numId w:val="14"/>
        </w:numPr>
        <w:jc w:val="both"/>
        <w:rPr>
          <w:rFonts w:cs="Arial"/>
        </w:rPr>
      </w:pPr>
      <w:r w:rsidRPr="004F7575">
        <w:rPr>
          <w:rFonts w:cs="Arial"/>
        </w:rPr>
        <w:br w:type="page"/>
      </w:r>
      <w:bookmarkStart w:id="149" w:name="_Toc383161638"/>
      <w:r w:rsidRPr="004F7575">
        <w:rPr>
          <w:rFonts w:cs="Arial"/>
        </w:rPr>
        <w:lastRenderedPageBreak/>
        <w:t>Soil data</w:t>
      </w:r>
      <w:bookmarkEnd w:id="149"/>
    </w:p>
    <w:p w:rsidR="00415853" w:rsidRPr="004F7575" w:rsidRDefault="00415853" w:rsidP="004B7391">
      <w:pPr>
        <w:pStyle w:val="Heading2"/>
        <w:numPr>
          <w:ilvl w:val="1"/>
          <w:numId w:val="14"/>
        </w:numPr>
        <w:rPr>
          <w:rFonts w:cs="Arial"/>
        </w:rPr>
      </w:pPr>
      <w:bookmarkStart w:id="150" w:name="_Toc383161639"/>
      <w:r w:rsidRPr="004F7575">
        <w:rPr>
          <w:rFonts w:cs="Arial"/>
        </w:rPr>
        <w:t>General description, typology and use</w:t>
      </w:r>
      <w:bookmarkEnd w:id="150"/>
    </w:p>
    <w:p w:rsidR="00415853" w:rsidRPr="004F7575" w:rsidRDefault="00415853" w:rsidP="00B727AE">
      <w:pPr>
        <w:pStyle w:val="BodyText"/>
        <w:rPr>
          <w:rFonts w:cs="Arial"/>
        </w:rPr>
      </w:pPr>
    </w:p>
    <w:p w:rsidR="00415853" w:rsidRPr="004F7575" w:rsidRDefault="00415853" w:rsidP="00B727AE">
      <w:pPr>
        <w:ind w:right="-122"/>
        <w:jc w:val="both"/>
        <w:rPr>
          <w:rFonts w:cs="Arial"/>
        </w:rPr>
      </w:pPr>
      <w:r w:rsidRPr="004F7575">
        <w:rPr>
          <w:rFonts w:cs="Arial"/>
        </w:rPr>
        <w:t>Soils have important production and conservation functions via their capacity to store nutrients, and for their hydrological property of transporting and retaining water. For hydrological analysis, information about soil types helps define in more detail the patterns of subsurface and overland flow in saturated and unsaturated layers.</w:t>
      </w:r>
    </w:p>
    <w:p w:rsidR="00415853" w:rsidRPr="004F7575" w:rsidRDefault="00415853" w:rsidP="00B727AE">
      <w:pPr>
        <w:ind w:right="-122"/>
        <w:jc w:val="both"/>
        <w:rPr>
          <w:rFonts w:cs="Arial"/>
        </w:rPr>
      </w:pPr>
    </w:p>
    <w:p w:rsidR="00415853" w:rsidRPr="004F7575" w:rsidRDefault="00415853" w:rsidP="00765A8F">
      <w:pPr>
        <w:ind w:right="-122"/>
        <w:jc w:val="both"/>
        <w:rPr>
          <w:rFonts w:cs="Arial"/>
        </w:rPr>
      </w:pPr>
      <w:r w:rsidRPr="004F7575">
        <w:rPr>
          <w:rFonts w:cs="Arial"/>
        </w:rPr>
        <w:t xml:space="preserve">Different types of soils have different depth and varying storage capacity. Soil water storage capacity depends on soil depth and porosity. Porosity is defined as the extent of space in between soil particles that is not filled with solid matter. Void space can either be filled with air or water. The higher the density of particles in the soil, the lower the porosity, and the lower the volume of water that can fill the air gaps between the particles. </w:t>
      </w:r>
      <w:r w:rsidR="00471315">
        <w:fldChar w:fldCharType="begin"/>
      </w:r>
      <w:r w:rsidR="00471315">
        <w:instrText xml:space="preserve"> REF _Ref317064197 \h  \* MERGEFORMAT </w:instrText>
      </w:r>
      <w:r w:rsidR="00471315">
        <w:fldChar w:fldCharType="separate"/>
      </w:r>
      <w:r w:rsidRPr="004F7575">
        <w:rPr>
          <w:rFonts w:cs="Arial"/>
          <w:lang w:val="en-US"/>
        </w:rPr>
        <w:t xml:space="preserve">Figure </w:t>
      </w:r>
      <w:r>
        <w:rPr>
          <w:rFonts w:cs="Arial"/>
          <w:noProof/>
          <w:lang w:val="en-US"/>
        </w:rPr>
        <w:t>5.1</w:t>
      </w:r>
      <w:r w:rsidR="00471315">
        <w:fldChar w:fldCharType="end"/>
      </w:r>
      <w:r w:rsidRPr="004F7575">
        <w:rPr>
          <w:rFonts w:cs="Arial"/>
        </w:rPr>
        <w:t xml:space="preserve"> shows an example of different porosity types in soils. </w:t>
      </w:r>
    </w:p>
    <w:p w:rsidR="00415853" w:rsidRPr="004F7575" w:rsidRDefault="00415853" w:rsidP="00765A8F">
      <w:pPr>
        <w:ind w:right="-122"/>
        <w:jc w:val="both"/>
        <w:rPr>
          <w:rFonts w:cs="Arial"/>
        </w:rPr>
      </w:pPr>
    </w:p>
    <w:p w:rsidR="00415853" w:rsidRPr="004F7575" w:rsidRDefault="0035371E" w:rsidP="0066054C">
      <w:pPr>
        <w:ind w:right="-122"/>
        <w:jc w:val="center"/>
        <w:rPr>
          <w:rFonts w:cs="Arial"/>
        </w:rPr>
      </w:pPr>
      <w:r>
        <w:rPr>
          <w:rFonts w:cs="Arial"/>
          <w:noProof/>
          <w:lang w:eastAsia="zh-CN"/>
        </w:rPr>
        <w:drawing>
          <wp:inline distT="0" distB="0" distL="0" distR="0">
            <wp:extent cx="2355215" cy="2611755"/>
            <wp:effectExtent l="0" t="0" r="6985" b="0"/>
            <wp:docPr id="7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55215" cy="2611755"/>
                    </a:xfrm>
                    <a:prstGeom prst="rect">
                      <a:avLst/>
                    </a:prstGeom>
                    <a:noFill/>
                    <a:ln>
                      <a:noFill/>
                    </a:ln>
                  </pic:spPr>
                </pic:pic>
              </a:graphicData>
            </a:graphic>
          </wp:inline>
        </w:drawing>
      </w:r>
    </w:p>
    <w:p w:rsidR="00415853" w:rsidRDefault="00415853" w:rsidP="0066054C">
      <w:pPr>
        <w:pStyle w:val="Caption"/>
        <w:jc w:val="center"/>
        <w:rPr>
          <w:rFonts w:cs="Arial"/>
          <w:lang w:val="en-US"/>
        </w:rPr>
      </w:pPr>
      <w:bookmarkStart w:id="151" w:name="_Ref317064197"/>
      <w:bookmarkStart w:id="152" w:name="_Toc383161724"/>
      <w:proofErr w:type="gramStart"/>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5</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1</w:t>
      </w:r>
      <w:r>
        <w:rPr>
          <w:rFonts w:cs="Arial"/>
          <w:lang w:val="en-US"/>
        </w:rPr>
        <w:fldChar w:fldCharType="end"/>
      </w:r>
      <w:bookmarkEnd w:id="151"/>
      <w:r w:rsidRPr="004F7575">
        <w:rPr>
          <w:rFonts w:cs="Arial"/>
          <w:lang w:val="en-US"/>
        </w:rPr>
        <w:tab/>
        <w:t>Porosity for different soil types.</w:t>
      </w:r>
      <w:bookmarkEnd w:id="152"/>
      <w:proofErr w:type="gramEnd"/>
    </w:p>
    <w:p w:rsidR="00415853" w:rsidRPr="0066054C" w:rsidRDefault="00415853" w:rsidP="0066054C">
      <w:pPr>
        <w:jc w:val="center"/>
        <w:rPr>
          <w:rFonts w:cs="Arial"/>
          <w:sz w:val="16"/>
          <w:szCs w:val="16"/>
          <w:lang w:val="en-US"/>
        </w:rPr>
      </w:pPr>
      <w:r w:rsidRPr="0066054C">
        <w:rPr>
          <w:rFonts w:cs="Arial"/>
          <w:sz w:val="16"/>
          <w:szCs w:val="16"/>
          <w:lang w:val="en-US"/>
        </w:rPr>
        <w:t>Source:http://www.amiadini.com/NewsletterArchive</w:t>
      </w:r>
    </w:p>
    <w:p w:rsidR="00415853" w:rsidRDefault="00415853" w:rsidP="00765A8F">
      <w:pPr>
        <w:pStyle w:val="BodyText"/>
        <w:jc w:val="both"/>
        <w:rPr>
          <w:rFonts w:cs="Arial"/>
        </w:rPr>
      </w:pPr>
    </w:p>
    <w:p w:rsidR="00415853" w:rsidRPr="004F7575" w:rsidRDefault="00415853" w:rsidP="00765A8F">
      <w:pPr>
        <w:pStyle w:val="BodyText"/>
        <w:jc w:val="both"/>
        <w:rPr>
          <w:rFonts w:cs="Arial"/>
        </w:rPr>
      </w:pPr>
      <w:r w:rsidRPr="004F7575">
        <w:rPr>
          <w:rFonts w:cs="Arial"/>
        </w:rPr>
        <w:t>Information on soil water retention properties and nutrients composition is also valuable to determine the potential productivity of land. Yet, when coupled with information on, for example, topography and land cover, the analysis of soil characteristics can equally identify factors such as risk of land degradation and exposure to soil erosion.</w:t>
      </w:r>
    </w:p>
    <w:p w:rsidR="00415853" w:rsidRPr="004F7575" w:rsidRDefault="00415853" w:rsidP="00765A8F">
      <w:pPr>
        <w:pStyle w:val="BodyText"/>
        <w:jc w:val="both"/>
        <w:rPr>
          <w:rFonts w:cs="Arial"/>
        </w:rPr>
      </w:pPr>
    </w:p>
    <w:p w:rsidR="00415853" w:rsidRPr="004F7575" w:rsidRDefault="00415853" w:rsidP="00765A8F">
      <w:pPr>
        <w:pStyle w:val="BodyText"/>
        <w:jc w:val="both"/>
        <w:rPr>
          <w:rFonts w:cs="Arial"/>
        </w:rPr>
      </w:pPr>
      <w:r w:rsidRPr="004F7575">
        <w:rPr>
          <w:rFonts w:cs="Arial"/>
        </w:rPr>
        <w:t>Knowledge about the soil composition and their location is therefore a valuable input for both hydrological modeling and for studies related to the estimation of land productivity for agricultural production and food security investigation.</w:t>
      </w:r>
    </w:p>
    <w:p w:rsidR="00415853" w:rsidRPr="004F7575" w:rsidRDefault="00415853" w:rsidP="00765A8F">
      <w:pPr>
        <w:pStyle w:val="BodyText"/>
        <w:jc w:val="both"/>
        <w:rPr>
          <w:rFonts w:cs="Arial"/>
        </w:rPr>
      </w:pPr>
    </w:p>
    <w:p w:rsidR="00415853" w:rsidRPr="004F7575" w:rsidRDefault="00415853" w:rsidP="00765A8F">
      <w:pPr>
        <w:pStyle w:val="BodyText"/>
        <w:jc w:val="both"/>
        <w:rPr>
          <w:rFonts w:cs="Arial"/>
        </w:rPr>
      </w:pPr>
      <w:r w:rsidRPr="004F7575">
        <w:rPr>
          <w:rFonts w:cs="Arial"/>
        </w:rPr>
        <w:t xml:space="preserve">Digital maps on soil type, soil properties and soil degradation rates are available from several international and national research institutes that work with land resources. Information is available at different scales and resolutions, and </w:t>
      </w:r>
      <w:proofErr w:type="gramStart"/>
      <w:r w:rsidRPr="004F7575">
        <w:rPr>
          <w:rFonts w:cs="Arial"/>
        </w:rPr>
        <w:t>are</w:t>
      </w:r>
      <w:proofErr w:type="gramEnd"/>
      <w:r w:rsidRPr="004F7575">
        <w:rPr>
          <w:rFonts w:cs="Arial"/>
        </w:rPr>
        <w:t xml:space="preserve"> either area specific (i.e. soil map at regional level) or have a worldwide coverage.</w:t>
      </w:r>
    </w:p>
    <w:p w:rsidR="00415853" w:rsidRPr="004F7575" w:rsidRDefault="00415853" w:rsidP="00765A8F">
      <w:pPr>
        <w:pStyle w:val="BodyText"/>
        <w:jc w:val="both"/>
        <w:rPr>
          <w:rFonts w:cs="Arial"/>
        </w:rPr>
      </w:pPr>
    </w:p>
    <w:p w:rsidR="00415853" w:rsidRPr="004F7575" w:rsidRDefault="00415853" w:rsidP="00765A8F">
      <w:pPr>
        <w:pStyle w:val="BodyText"/>
        <w:jc w:val="both"/>
        <w:rPr>
          <w:rFonts w:cs="Arial"/>
        </w:rPr>
      </w:pPr>
      <w:r w:rsidRPr="004F7575">
        <w:rPr>
          <w:rFonts w:cs="Arial"/>
        </w:rPr>
        <w:lastRenderedPageBreak/>
        <w:t xml:space="preserve">The Land and Water Division of the Food and Agriculture Organization of the United Nations (FAO) in collaboration with UNESCO has developed a digital world map of soils known as the </w:t>
      </w:r>
      <w:r w:rsidRPr="004F7575">
        <w:rPr>
          <w:rFonts w:cs="Arial"/>
          <w:i/>
        </w:rPr>
        <w:t>Digital Soil Map of the World (DSMW)</w:t>
      </w:r>
      <w:r w:rsidRPr="004F7575">
        <w:rPr>
          <w:rFonts w:cs="Arial"/>
        </w:rPr>
        <w:t>. The latest updated version is Version 3.6, which was completed in January 2003, and further revised in February 2007. This digital soil map is available in a vector format.</w:t>
      </w:r>
    </w:p>
    <w:p w:rsidR="00415853" w:rsidRPr="004F7575" w:rsidRDefault="00415853" w:rsidP="00765A8F">
      <w:pPr>
        <w:pStyle w:val="BodyText"/>
        <w:jc w:val="both"/>
        <w:rPr>
          <w:rFonts w:cs="Arial"/>
        </w:rPr>
      </w:pPr>
    </w:p>
    <w:p w:rsidR="00415853" w:rsidRPr="004F7575" w:rsidRDefault="00415853" w:rsidP="00765A8F">
      <w:pPr>
        <w:ind w:right="-122"/>
        <w:jc w:val="both"/>
        <w:rPr>
          <w:rFonts w:cs="Arial"/>
        </w:rPr>
      </w:pPr>
      <w:r w:rsidRPr="004F7575">
        <w:rPr>
          <w:rFonts w:cs="Arial"/>
        </w:rPr>
        <w:t xml:space="preserve">A more recent and refined source of information on soils mapping at the global scale is the FAO-IIASA (International Institute for Applied System Analysis) </w:t>
      </w:r>
      <w:r w:rsidRPr="004F7575">
        <w:rPr>
          <w:rFonts w:cs="Arial"/>
          <w:i/>
        </w:rPr>
        <w:t>Harmonized World Soil Database</w:t>
      </w:r>
      <w:r w:rsidRPr="004F7575">
        <w:rPr>
          <w:rFonts w:cs="Arial"/>
        </w:rPr>
        <w:t xml:space="preserve"> (HWSD). The database was released in March 2009 and it uses the information provided by the DSMW and integrates them with updated national and regional soil information collected from national institutes. This new database resulted from the recognized need to update the global agro-ecological zones study of FAO, and provides a more detailed information base for soil-related studies at a regional scale. </w:t>
      </w:r>
    </w:p>
    <w:p w:rsidR="00415853" w:rsidRPr="004F7575" w:rsidRDefault="00415853" w:rsidP="00765A8F">
      <w:pPr>
        <w:ind w:right="-122"/>
        <w:jc w:val="both"/>
        <w:rPr>
          <w:rFonts w:cs="Arial"/>
        </w:rPr>
      </w:pPr>
    </w:p>
    <w:p w:rsidR="00415853" w:rsidRPr="004F7575" w:rsidRDefault="00415853" w:rsidP="00765A8F">
      <w:pPr>
        <w:ind w:right="-122"/>
        <w:jc w:val="both"/>
        <w:rPr>
          <w:rFonts w:cs="Arial"/>
        </w:rPr>
      </w:pPr>
      <w:r w:rsidRPr="004F7575">
        <w:rPr>
          <w:rFonts w:cs="Arial"/>
        </w:rPr>
        <w:t xml:space="preserve">This new FAO-IIASA database was achieved in partnership with ISRIC (World Soil Information independent knowledge centre), the European Soil Bureau Network (ESBN) and the </w:t>
      </w:r>
      <w:smartTag w:uri="urn:schemas-microsoft-com:office:smarttags" w:element="PlaceType">
        <w:smartTag w:uri="urn:schemas-microsoft-com:office:smarttags" w:element="place">
          <w:r w:rsidRPr="004F7575">
            <w:rPr>
              <w:rFonts w:cs="Arial"/>
            </w:rPr>
            <w:t>Institute</w:t>
          </w:r>
        </w:smartTag>
        <w:r w:rsidRPr="004F7575">
          <w:rPr>
            <w:rFonts w:cs="Arial"/>
          </w:rPr>
          <w:t xml:space="preserve"> of </w:t>
        </w:r>
        <w:smartTag w:uri="urn:schemas-microsoft-com:office:smarttags" w:element="PlaceName">
          <w:r w:rsidRPr="004F7575">
            <w:rPr>
              <w:rFonts w:cs="Arial"/>
            </w:rPr>
            <w:t>Soil Science</w:t>
          </w:r>
        </w:smartTag>
      </w:smartTag>
      <w:r w:rsidRPr="004F7575">
        <w:rPr>
          <w:rFonts w:cs="Arial"/>
        </w:rPr>
        <w:t xml:space="preserve"> of the ChineseAcademy of Science. The HWSD soil dataset is available in a raster environment. A so-called </w:t>
      </w:r>
      <w:r w:rsidRPr="004F7575">
        <w:rPr>
          <w:rFonts w:cs="Arial"/>
          <w:i/>
        </w:rPr>
        <w:t>HWSD Viewer</w:t>
      </w:r>
      <w:r w:rsidRPr="004F7575">
        <w:rPr>
          <w:rFonts w:cs="Arial"/>
        </w:rPr>
        <w:t xml:space="preserve"> available when downloading the HWSD datasets provides a link between the raster database and a shape file describing soil type categories, occurrence and physical characteristics. </w:t>
      </w:r>
    </w:p>
    <w:p w:rsidR="00415853" w:rsidRPr="004F7575" w:rsidRDefault="00415853" w:rsidP="00765A8F">
      <w:pPr>
        <w:ind w:right="-122"/>
        <w:jc w:val="both"/>
        <w:rPr>
          <w:rFonts w:cs="Arial"/>
        </w:rPr>
      </w:pPr>
    </w:p>
    <w:p w:rsidR="00415853" w:rsidRPr="004F7575" w:rsidRDefault="00415853" w:rsidP="00765A8F">
      <w:pPr>
        <w:pStyle w:val="BodyText"/>
        <w:jc w:val="both"/>
        <w:rPr>
          <w:rFonts w:cs="Arial"/>
        </w:rPr>
      </w:pPr>
      <w:r w:rsidRPr="004F7575">
        <w:rPr>
          <w:rFonts w:cs="Arial"/>
        </w:rPr>
        <w:t>For the simplicity in handling soil vector data as compared to the HWSD raster data, this workshop will make use of the DSMW datasets for the data preparation process for the hydrological analysis with WFlow. However, for those users who are more familiar with GIS applications and data management from raster layers, the use of the HWSD dataset can also be considered for future soil-related GIS analysis.</w:t>
      </w:r>
    </w:p>
    <w:p w:rsidR="00415853" w:rsidRPr="004F7575" w:rsidRDefault="00415853" w:rsidP="00765A8F">
      <w:pPr>
        <w:pStyle w:val="BodyText"/>
        <w:jc w:val="both"/>
        <w:rPr>
          <w:rFonts w:cs="Arial"/>
        </w:rPr>
      </w:pPr>
    </w:p>
    <w:p w:rsidR="00415853" w:rsidRPr="004F7575" w:rsidRDefault="00415853" w:rsidP="00765A8F">
      <w:pPr>
        <w:ind w:right="-122"/>
        <w:jc w:val="both"/>
        <w:outlineLvl w:val="0"/>
        <w:rPr>
          <w:rFonts w:cs="Arial"/>
          <w:i/>
          <w:u w:val="single"/>
        </w:rPr>
      </w:pPr>
      <w:bookmarkStart w:id="153" w:name="_Toc316832066"/>
      <w:bookmarkStart w:id="154" w:name="_Toc316917245"/>
      <w:r w:rsidRPr="004F7575">
        <w:rPr>
          <w:rFonts w:cs="Arial"/>
          <w:i/>
          <w:u w:val="single"/>
        </w:rPr>
        <w:t>Some explanation about the nomenclature</w:t>
      </w:r>
      <w:bookmarkEnd w:id="153"/>
      <w:bookmarkEnd w:id="154"/>
    </w:p>
    <w:p w:rsidR="00415853" w:rsidRPr="004F7575" w:rsidRDefault="00415853" w:rsidP="00765A8F">
      <w:pPr>
        <w:ind w:right="-122"/>
        <w:jc w:val="both"/>
        <w:rPr>
          <w:rFonts w:cs="Arial"/>
        </w:rPr>
      </w:pPr>
      <w:r w:rsidRPr="004F7575">
        <w:rPr>
          <w:rFonts w:cs="Arial"/>
        </w:rPr>
        <w:t>To be able to read the information contained in the FAO Digital Soil Map of the World, it is useful to recall the meaning of the following terms:</w:t>
      </w:r>
    </w:p>
    <w:p w:rsidR="00415853" w:rsidRPr="004F7575" w:rsidRDefault="00415853" w:rsidP="00765A8F">
      <w:pPr>
        <w:ind w:right="-122"/>
        <w:jc w:val="both"/>
        <w:rPr>
          <w:rFonts w:cs="Arial"/>
        </w:rPr>
      </w:pPr>
    </w:p>
    <w:p w:rsidR="00415853" w:rsidRPr="004F7575" w:rsidRDefault="00415853" w:rsidP="00765A8F">
      <w:pPr>
        <w:ind w:right="-122"/>
        <w:jc w:val="both"/>
        <w:outlineLvl w:val="0"/>
        <w:rPr>
          <w:rFonts w:cs="Arial"/>
        </w:rPr>
      </w:pPr>
      <w:bookmarkStart w:id="155" w:name="_Toc316832067"/>
      <w:bookmarkStart w:id="156" w:name="_Toc316917246"/>
      <w:r w:rsidRPr="004F7575">
        <w:rPr>
          <w:rFonts w:cs="Arial"/>
        </w:rPr>
        <w:t>FAOSOIL or Soil Mapping Unit (SMU) symbol:</w:t>
      </w:r>
      <w:r w:rsidRPr="004F7575">
        <w:rPr>
          <w:rFonts w:cs="Arial"/>
        </w:rPr>
        <w:tab/>
      </w:r>
      <w:bookmarkStart w:id="157" w:name="OLE_LINK1"/>
      <w:bookmarkStart w:id="158" w:name="OLE_LINK2"/>
      <w:r w:rsidRPr="004F7575">
        <w:rPr>
          <w:rFonts w:cs="Arial"/>
        </w:rPr>
        <w:t>Af14-3c</w:t>
      </w:r>
      <w:bookmarkEnd w:id="155"/>
      <w:bookmarkEnd w:id="156"/>
      <w:bookmarkEnd w:id="157"/>
      <w:bookmarkEnd w:id="158"/>
    </w:p>
    <w:p w:rsidR="00415853" w:rsidRPr="004F7575" w:rsidRDefault="00415853" w:rsidP="00765A8F">
      <w:pPr>
        <w:ind w:right="-122"/>
        <w:jc w:val="both"/>
        <w:rPr>
          <w:rFonts w:cs="Arial"/>
        </w:rPr>
      </w:pPr>
      <w:r w:rsidRPr="004F7575">
        <w:rPr>
          <w:rFonts w:cs="Arial"/>
        </w:rPr>
        <w:t>SNUM or Soil Mapping Unit (SMU) number:</w:t>
      </w:r>
      <w:r w:rsidRPr="004F7575">
        <w:rPr>
          <w:rFonts w:cs="Arial"/>
        </w:rPr>
        <w:tab/>
      </w:r>
      <w:r w:rsidRPr="004F7575">
        <w:rPr>
          <w:rFonts w:cs="Arial"/>
        </w:rPr>
        <w:tab/>
        <w:t>1</w:t>
      </w:r>
      <w:r w:rsidRPr="004F7575">
        <w:rPr>
          <w:rFonts w:cs="Arial"/>
        </w:rPr>
        <w:tab/>
      </w:r>
      <w:r w:rsidRPr="004F7575">
        <w:rPr>
          <w:rFonts w:cs="Arial"/>
        </w:rPr>
        <w:tab/>
      </w:r>
    </w:p>
    <w:p w:rsidR="00415853" w:rsidRPr="004F7575" w:rsidRDefault="00415853" w:rsidP="00765A8F">
      <w:pPr>
        <w:ind w:right="-122"/>
        <w:jc w:val="both"/>
        <w:rPr>
          <w:rFonts w:cs="Arial"/>
        </w:rPr>
      </w:pPr>
      <w:r w:rsidRPr="004F7575">
        <w:rPr>
          <w:rFonts w:cs="Arial"/>
        </w:rPr>
        <w:t>DOMSOI or Dominant Soil Unit:</w:t>
      </w:r>
      <w:r w:rsidRPr="004F7575">
        <w:rPr>
          <w:rFonts w:cs="Arial"/>
        </w:rPr>
        <w:tab/>
      </w:r>
      <w:r w:rsidRPr="004F7575">
        <w:rPr>
          <w:rFonts w:cs="Arial"/>
        </w:rPr>
        <w:tab/>
      </w:r>
      <w:r w:rsidRPr="004F7575">
        <w:rPr>
          <w:rFonts w:cs="Arial"/>
        </w:rPr>
        <w:tab/>
      </w:r>
      <w:proofErr w:type="gramStart"/>
      <w:r w:rsidRPr="004F7575">
        <w:rPr>
          <w:rFonts w:cs="Arial"/>
        </w:rPr>
        <w:t>Af</w:t>
      </w:r>
      <w:proofErr w:type="gramEnd"/>
      <w:r w:rsidRPr="004F7575">
        <w:rPr>
          <w:rFonts w:cs="Arial"/>
        </w:rPr>
        <w:tab/>
      </w:r>
      <w:r w:rsidRPr="004F7575">
        <w:rPr>
          <w:rFonts w:cs="Arial"/>
        </w:rPr>
        <w:tab/>
        <w:t>Ferric Acrisols</w:t>
      </w:r>
    </w:p>
    <w:p w:rsidR="00415853" w:rsidRPr="004F7575" w:rsidRDefault="00415853" w:rsidP="00765A8F">
      <w:pPr>
        <w:ind w:right="-122"/>
        <w:jc w:val="both"/>
        <w:rPr>
          <w:rFonts w:cs="Arial"/>
        </w:rPr>
      </w:pPr>
      <w:r w:rsidRPr="004F7575">
        <w:rPr>
          <w:rFonts w:cs="Arial"/>
        </w:rPr>
        <w:t>Soil class:</w:t>
      </w:r>
      <w:r w:rsidRPr="004F7575">
        <w:rPr>
          <w:rFonts w:cs="Arial"/>
        </w:rPr>
        <w:tab/>
      </w:r>
      <w:r w:rsidRPr="004F7575">
        <w:rPr>
          <w:rFonts w:cs="Arial"/>
        </w:rPr>
        <w:tab/>
      </w:r>
      <w:r w:rsidRPr="004F7575">
        <w:rPr>
          <w:rFonts w:cs="Arial"/>
        </w:rPr>
        <w:tab/>
      </w:r>
      <w:r w:rsidRPr="004F7575">
        <w:rPr>
          <w:rFonts w:cs="Arial"/>
        </w:rPr>
        <w:tab/>
      </w:r>
      <w:r w:rsidRPr="004F7575">
        <w:rPr>
          <w:rFonts w:cs="Arial"/>
        </w:rPr>
        <w:tab/>
      </w:r>
      <w:r w:rsidRPr="004F7575">
        <w:rPr>
          <w:rFonts w:cs="Arial"/>
        </w:rPr>
        <w:tab/>
      </w:r>
      <w:proofErr w:type="gramStart"/>
      <w:r w:rsidRPr="004F7575">
        <w:rPr>
          <w:rFonts w:cs="Arial"/>
        </w:rPr>
        <w:t>A</w:t>
      </w:r>
      <w:proofErr w:type="gramEnd"/>
      <w:r w:rsidRPr="004F7575">
        <w:rPr>
          <w:rFonts w:cs="Arial"/>
        </w:rPr>
        <w:tab/>
      </w:r>
      <w:r w:rsidRPr="004F7575">
        <w:rPr>
          <w:rFonts w:cs="Arial"/>
        </w:rPr>
        <w:tab/>
        <w:t>Acrisols</w:t>
      </w:r>
    </w:p>
    <w:p w:rsidR="00415853" w:rsidRPr="004F7575" w:rsidRDefault="00415853" w:rsidP="00765A8F">
      <w:pPr>
        <w:ind w:right="-122"/>
        <w:jc w:val="both"/>
        <w:rPr>
          <w:rFonts w:cs="Arial"/>
        </w:rPr>
      </w:pPr>
    </w:p>
    <w:p w:rsidR="00415853" w:rsidRPr="004F7575" w:rsidRDefault="00415853" w:rsidP="00765A8F">
      <w:pPr>
        <w:pStyle w:val="BodyText"/>
        <w:jc w:val="both"/>
        <w:rPr>
          <w:rFonts w:cs="Arial"/>
        </w:rPr>
      </w:pPr>
      <w:r w:rsidRPr="004F7575">
        <w:rPr>
          <w:rFonts w:cs="Arial"/>
        </w:rPr>
        <w:t>An example of how you can find this information when using the DSMW soil layer is provided below:</w:t>
      </w:r>
    </w:p>
    <w:p w:rsidR="00415853" w:rsidRPr="004F7575" w:rsidRDefault="00415853" w:rsidP="00765A8F">
      <w:pPr>
        <w:pStyle w:val="BodyText"/>
        <w:jc w:val="both"/>
        <w:rPr>
          <w:rFonts w:cs="Arial"/>
        </w:rPr>
      </w:pPr>
    </w:p>
    <w:p w:rsidR="00415853" w:rsidRPr="004F7575" w:rsidRDefault="0035371E" w:rsidP="0066054C">
      <w:pPr>
        <w:pStyle w:val="BodyText"/>
        <w:jc w:val="center"/>
        <w:rPr>
          <w:rFonts w:cs="Arial"/>
        </w:rPr>
      </w:pPr>
      <w:r>
        <w:rPr>
          <w:rFonts w:cs="Arial"/>
          <w:noProof/>
          <w:lang w:eastAsia="zh-CN"/>
        </w:rPr>
        <w:drawing>
          <wp:inline distT="0" distB="0" distL="0" distR="0">
            <wp:extent cx="3865245" cy="1018540"/>
            <wp:effectExtent l="0" t="0" r="1905" b="0"/>
            <wp:docPr id="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65245" cy="1018540"/>
                    </a:xfrm>
                    <a:prstGeom prst="rect">
                      <a:avLst/>
                    </a:prstGeom>
                    <a:noFill/>
                    <a:ln>
                      <a:noFill/>
                    </a:ln>
                  </pic:spPr>
                </pic:pic>
              </a:graphicData>
            </a:graphic>
          </wp:inline>
        </w:drawing>
      </w:r>
    </w:p>
    <w:p w:rsidR="00415853" w:rsidRPr="004F7575" w:rsidRDefault="00415853" w:rsidP="00765A8F">
      <w:pPr>
        <w:pStyle w:val="BodyText"/>
        <w:jc w:val="both"/>
        <w:rPr>
          <w:rFonts w:cs="Arial"/>
        </w:rPr>
      </w:pPr>
    </w:p>
    <w:p w:rsidR="00415853" w:rsidRPr="004F7575" w:rsidRDefault="00415853" w:rsidP="00765A8F">
      <w:pPr>
        <w:ind w:right="-122"/>
        <w:jc w:val="both"/>
        <w:rPr>
          <w:rFonts w:cs="Arial"/>
        </w:rPr>
      </w:pPr>
      <w:r w:rsidRPr="004F7575">
        <w:rPr>
          <w:rFonts w:cs="Arial"/>
        </w:rPr>
        <w:t>In the DSWM file, the SMU number is found also with the nomenclature SNUM. As shown in the example above, a SNUM code is a reference numerical code associated to each FAOSOIL type. In the above example, SNUM 4545 corresponds to the FAOSOIL type Ne60-3b.</w:t>
      </w:r>
    </w:p>
    <w:p w:rsidR="00415853" w:rsidRPr="004F7575" w:rsidRDefault="00415853" w:rsidP="00765A8F">
      <w:pPr>
        <w:ind w:right="-122"/>
        <w:jc w:val="both"/>
        <w:rPr>
          <w:rFonts w:cs="Arial"/>
        </w:rPr>
      </w:pPr>
    </w:p>
    <w:p w:rsidR="00415853" w:rsidRPr="004F7575" w:rsidRDefault="00415853" w:rsidP="00765A8F">
      <w:pPr>
        <w:pStyle w:val="BodyText"/>
        <w:jc w:val="both"/>
        <w:rPr>
          <w:rFonts w:cs="Arial"/>
        </w:rPr>
      </w:pPr>
      <w:r w:rsidRPr="004F7575">
        <w:rPr>
          <w:rFonts w:cs="Arial"/>
        </w:rPr>
        <w:lastRenderedPageBreak/>
        <w:t>In general terms the components of a FAOSOIL type are explained as follows:</w:t>
      </w:r>
    </w:p>
    <w:p w:rsidR="00415853" w:rsidRPr="004F7575" w:rsidRDefault="00415853" w:rsidP="00765A8F">
      <w:pPr>
        <w:pStyle w:val="BodyText"/>
        <w:jc w:val="both"/>
        <w:rPr>
          <w:rFonts w:cs="Arial"/>
        </w:rPr>
      </w:pPr>
    </w:p>
    <w:p w:rsidR="00415853" w:rsidRPr="004F7575" w:rsidRDefault="0035371E" w:rsidP="0066054C">
      <w:pPr>
        <w:pStyle w:val="BodyText"/>
        <w:jc w:val="center"/>
        <w:rPr>
          <w:rFonts w:cs="Arial"/>
        </w:rPr>
      </w:pPr>
      <w:r>
        <w:rPr>
          <w:rFonts w:cs="Arial"/>
          <w:noProof/>
          <w:lang w:eastAsia="zh-CN"/>
        </w:rPr>
        <w:drawing>
          <wp:inline distT="0" distB="0" distL="0" distR="0">
            <wp:extent cx="3068955" cy="1066800"/>
            <wp:effectExtent l="0" t="0" r="0" b="0"/>
            <wp:docPr id="7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68955" cy="1066800"/>
                    </a:xfrm>
                    <a:prstGeom prst="rect">
                      <a:avLst/>
                    </a:prstGeom>
                    <a:noFill/>
                    <a:ln>
                      <a:noFill/>
                    </a:ln>
                  </pic:spPr>
                </pic:pic>
              </a:graphicData>
            </a:graphic>
          </wp:inline>
        </w:drawing>
      </w:r>
    </w:p>
    <w:p w:rsidR="00415853" w:rsidRPr="004F7575" w:rsidRDefault="00415853" w:rsidP="00765A8F">
      <w:pPr>
        <w:pStyle w:val="BodyText"/>
        <w:jc w:val="both"/>
        <w:rPr>
          <w:rFonts w:cs="Arial"/>
        </w:rPr>
      </w:pPr>
    </w:p>
    <w:p w:rsidR="00415853" w:rsidRPr="004F7575" w:rsidRDefault="00415853" w:rsidP="00765A8F">
      <w:pPr>
        <w:ind w:right="-122"/>
        <w:jc w:val="both"/>
        <w:rPr>
          <w:rFonts w:cs="Arial"/>
        </w:rPr>
      </w:pPr>
      <w:r w:rsidRPr="004F7575">
        <w:rPr>
          <w:rFonts w:cs="Arial"/>
        </w:rPr>
        <w:t xml:space="preserve">The DSMW file </w:t>
      </w:r>
      <w:r w:rsidRPr="004F7575">
        <w:rPr>
          <w:rFonts w:cs="Arial"/>
          <w:i/>
        </w:rPr>
        <w:t>SoilData</w:t>
      </w:r>
      <w:r w:rsidRPr="004F7575">
        <w:rPr>
          <w:rFonts w:cs="Arial"/>
        </w:rPr>
        <w:t xml:space="preserve">helps reading the above nomenclature. </w:t>
      </w:r>
    </w:p>
    <w:p w:rsidR="00415853" w:rsidRPr="004F7575" w:rsidRDefault="00415853" w:rsidP="00765A8F">
      <w:pPr>
        <w:pStyle w:val="BodyText"/>
        <w:jc w:val="both"/>
        <w:rPr>
          <w:rFonts w:cs="Arial"/>
        </w:rPr>
      </w:pPr>
      <w:r w:rsidRPr="004F7575">
        <w:rPr>
          <w:rFonts w:cs="Arial"/>
        </w:rPr>
        <w:t xml:space="preserve">In </w:t>
      </w:r>
      <w:r w:rsidR="00471315">
        <w:fldChar w:fldCharType="begin"/>
      </w:r>
      <w:r w:rsidR="00471315">
        <w:instrText xml:space="preserve"> REF _Ref317064464 \h  \* MERGEFORMAT </w:instrText>
      </w:r>
      <w:r w:rsidR="00471315">
        <w:fldChar w:fldCharType="separate"/>
      </w:r>
      <w:r w:rsidRPr="004F7575">
        <w:rPr>
          <w:rFonts w:cs="Arial"/>
          <w:lang w:val="en-US"/>
        </w:rPr>
        <w:t xml:space="preserve">Table </w:t>
      </w:r>
      <w:r>
        <w:rPr>
          <w:rFonts w:cs="Arial"/>
          <w:noProof/>
          <w:lang w:val="en-US"/>
        </w:rPr>
        <w:t>5.1</w:t>
      </w:r>
      <w:r w:rsidR="00471315">
        <w:fldChar w:fldCharType="end"/>
      </w:r>
      <w:r w:rsidRPr="004F7575">
        <w:rPr>
          <w:rFonts w:cs="Arial"/>
        </w:rPr>
        <w:t xml:space="preserve"> below the correspondence between the code used in the SMU symbol and the related value of the texture and slope class is given.</w:t>
      </w:r>
    </w:p>
    <w:p w:rsidR="00415853" w:rsidRPr="004F7575" w:rsidRDefault="00415853" w:rsidP="00765A8F">
      <w:pPr>
        <w:pStyle w:val="BodyText"/>
        <w:rPr>
          <w:rFonts w:cs="Arial"/>
        </w:rPr>
      </w:pPr>
    </w:p>
    <w:p w:rsidR="00415853" w:rsidRPr="004F7575" w:rsidRDefault="00415853" w:rsidP="00765A8F">
      <w:pPr>
        <w:pStyle w:val="Caption"/>
        <w:rPr>
          <w:rFonts w:cs="Arial"/>
          <w:lang w:val="en-US"/>
        </w:rPr>
      </w:pPr>
      <w:bookmarkStart w:id="159" w:name="_Ref317064464"/>
      <w:proofErr w:type="gramStart"/>
      <w:r w:rsidRPr="004F7575">
        <w:rPr>
          <w:rFonts w:cs="Arial"/>
          <w:lang w:val="en-US"/>
        </w:rPr>
        <w:t xml:space="preserve">Table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5</w:t>
      </w:r>
      <w:r>
        <w:rPr>
          <w:rFonts w:cs="Arial"/>
          <w:lang w:val="en-US"/>
        </w:rPr>
        <w:fldChar w:fldCharType="end"/>
      </w:r>
      <w:r>
        <w:rPr>
          <w:rFonts w:cs="Arial"/>
          <w:lang w:val="en-US"/>
        </w:rPr>
        <w:t>.</w:t>
      </w:r>
      <w:proofErr w:type="gramEnd"/>
      <w:r>
        <w:rPr>
          <w:rFonts w:cs="Arial"/>
          <w:lang w:val="en-US"/>
        </w:rPr>
        <w:fldChar w:fldCharType="begin"/>
      </w:r>
      <w:r>
        <w:rPr>
          <w:rFonts w:cs="Arial"/>
          <w:lang w:val="en-US"/>
        </w:rPr>
        <w:instrText xml:space="preserve"> SEQ Table \* ARABIC \s 1 </w:instrText>
      </w:r>
      <w:r>
        <w:rPr>
          <w:rFonts w:cs="Arial"/>
          <w:lang w:val="en-US"/>
        </w:rPr>
        <w:fldChar w:fldCharType="separate"/>
      </w:r>
      <w:r>
        <w:rPr>
          <w:rFonts w:cs="Arial"/>
          <w:noProof/>
          <w:lang w:val="en-US"/>
        </w:rPr>
        <w:t>1</w:t>
      </w:r>
      <w:r>
        <w:rPr>
          <w:rFonts w:cs="Arial"/>
          <w:lang w:val="en-US"/>
        </w:rPr>
        <w:fldChar w:fldCharType="end"/>
      </w:r>
      <w:bookmarkEnd w:id="159"/>
      <w:r w:rsidRPr="004F7575">
        <w:rPr>
          <w:rFonts w:cs="Arial"/>
          <w:lang w:val="en-US"/>
        </w:rPr>
        <w:tab/>
        <w:t>Slope code specification for each texture class.</w:t>
      </w:r>
    </w:p>
    <w:tbl>
      <w:tblPr>
        <w:tblW w:w="8461" w:type="dxa"/>
        <w:jc w:val="center"/>
        <w:tblInd w:w="-9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4"/>
        <w:gridCol w:w="1525"/>
        <w:gridCol w:w="1451"/>
        <w:gridCol w:w="1677"/>
        <w:gridCol w:w="2414"/>
      </w:tblGrid>
      <w:tr w:rsidR="00415853" w:rsidRPr="00E801E6" w:rsidTr="00E801E6">
        <w:trPr>
          <w:jc w:val="center"/>
        </w:trPr>
        <w:tc>
          <w:tcPr>
            <w:tcW w:w="1394" w:type="dxa"/>
          </w:tcPr>
          <w:p w:rsidR="00415853" w:rsidRPr="00E801E6" w:rsidRDefault="00415853" w:rsidP="00E801E6">
            <w:pPr>
              <w:ind w:right="-122"/>
              <w:jc w:val="center"/>
              <w:rPr>
                <w:rFonts w:cs="Arial"/>
                <w:b/>
              </w:rPr>
            </w:pPr>
            <w:r w:rsidRPr="00E801E6">
              <w:rPr>
                <w:rFonts w:cs="Arial"/>
                <w:b/>
              </w:rPr>
              <w:t>Texture class</w:t>
            </w:r>
          </w:p>
        </w:tc>
        <w:tc>
          <w:tcPr>
            <w:tcW w:w="1525" w:type="dxa"/>
          </w:tcPr>
          <w:p w:rsidR="00415853" w:rsidRPr="00E801E6" w:rsidRDefault="00415853" w:rsidP="00E801E6">
            <w:pPr>
              <w:ind w:right="-122"/>
              <w:jc w:val="center"/>
              <w:rPr>
                <w:rFonts w:cs="Arial"/>
                <w:b/>
              </w:rPr>
            </w:pPr>
            <w:r w:rsidRPr="00E801E6">
              <w:rPr>
                <w:rFonts w:cs="Arial"/>
                <w:b/>
              </w:rPr>
              <w:t>Meaning</w:t>
            </w:r>
          </w:p>
        </w:tc>
        <w:tc>
          <w:tcPr>
            <w:tcW w:w="1451" w:type="dxa"/>
          </w:tcPr>
          <w:p w:rsidR="00415853" w:rsidRPr="00E801E6" w:rsidRDefault="00415853" w:rsidP="00E801E6">
            <w:pPr>
              <w:ind w:right="-122"/>
              <w:jc w:val="center"/>
              <w:rPr>
                <w:rFonts w:cs="Arial"/>
                <w:b/>
              </w:rPr>
            </w:pPr>
            <w:r w:rsidRPr="00E801E6">
              <w:rPr>
                <w:rFonts w:cs="Arial"/>
                <w:b/>
              </w:rPr>
              <w:t>Slope code</w:t>
            </w:r>
          </w:p>
        </w:tc>
        <w:tc>
          <w:tcPr>
            <w:tcW w:w="1677" w:type="dxa"/>
          </w:tcPr>
          <w:p w:rsidR="00415853" w:rsidRPr="00E801E6" w:rsidRDefault="00415853" w:rsidP="00E801E6">
            <w:pPr>
              <w:ind w:right="-122"/>
              <w:jc w:val="center"/>
              <w:rPr>
                <w:rFonts w:cs="Arial"/>
                <w:b/>
              </w:rPr>
            </w:pPr>
            <w:r w:rsidRPr="00E801E6">
              <w:rPr>
                <w:rFonts w:cs="Arial"/>
                <w:b/>
              </w:rPr>
              <w:t>Meaning</w:t>
            </w:r>
          </w:p>
        </w:tc>
        <w:tc>
          <w:tcPr>
            <w:tcW w:w="2414" w:type="dxa"/>
          </w:tcPr>
          <w:p w:rsidR="00415853" w:rsidRPr="00E801E6" w:rsidRDefault="00415853" w:rsidP="00E801E6">
            <w:pPr>
              <w:ind w:right="-122"/>
              <w:jc w:val="center"/>
              <w:rPr>
                <w:rFonts w:cs="Arial"/>
                <w:b/>
              </w:rPr>
            </w:pPr>
            <w:r w:rsidRPr="00E801E6">
              <w:rPr>
                <w:rFonts w:cs="Arial"/>
                <w:b/>
              </w:rPr>
              <w:t>Corresponding value (% slope)</w:t>
            </w:r>
          </w:p>
        </w:tc>
      </w:tr>
      <w:tr w:rsidR="00415853" w:rsidRPr="00E801E6" w:rsidTr="00E801E6">
        <w:trPr>
          <w:jc w:val="center"/>
        </w:trPr>
        <w:tc>
          <w:tcPr>
            <w:tcW w:w="1394" w:type="dxa"/>
          </w:tcPr>
          <w:p w:rsidR="00415853" w:rsidRPr="00E801E6" w:rsidRDefault="00415853" w:rsidP="00E801E6">
            <w:pPr>
              <w:ind w:right="-122"/>
              <w:jc w:val="center"/>
              <w:rPr>
                <w:rFonts w:cs="Arial"/>
              </w:rPr>
            </w:pPr>
            <w:r w:rsidRPr="00E801E6">
              <w:rPr>
                <w:rFonts w:cs="Arial"/>
              </w:rPr>
              <w:t>1</w:t>
            </w:r>
          </w:p>
        </w:tc>
        <w:tc>
          <w:tcPr>
            <w:tcW w:w="1525" w:type="dxa"/>
          </w:tcPr>
          <w:p w:rsidR="00415853" w:rsidRPr="00E801E6" w:rsidRDefault="00415853" w:rsidP="00E801E6">
            <w:pPr>
              <w:ind w:right="-122"/>
              <w:jc w:val="center"/>
              <w:rPr>
                <w:rFonts w:cs="Arial"/>
              </w:rPr>
            </w:pPr>
            <w:r w:rsidRPr="00E801E6">
              <w:rPr>
                <w:rFonts w:cs="Arial"/>
              </w:rPr>
              <w:t>Coarse</w:t>
            </w:r>
          </w:p>
        </w:tc>
        <w:tc>
          <w:tcPr>
            <w:tcW w:w="1451" w:type="dxa"/>
          </w:tcPr>
          <w:p w:rsidR="00415853" w:rsidRPr="00E801E6" w:rsidRDefault="00415853" w:rsidP="00E801E6">
            <w:pPr>
              <w:ind w:right="-122"/>
              <w:jc w:val="center"/>
              <w:rPr>
                <w:rFonts w:cs="Arial"/>
              </w:rPr>
            </w:pPr>
            <w:r w:rsidRPr="00E801E6">
              <w:rPr>
                <w:rFonts w:cs="Arial"/>
              </w:rPr>
              <w:t>a</w:t>
            </w:r>
          </w:p>
        </w:tc>
        <w:tc>
          <w:tcPr>
            <w:tcW w:w="1677" w:type="dxa"/>
          </w:tcPr>
          <w:p w:rsidR="00415853" w:rsidRPr="00E801E6" w:rsidRDefault="00415853" w:rsidP="00E801E6">
            <w:pPr>
              <w:ind w:right="-122"/>
              <w:jc w:val="center"/>
              <w:rPr>
                <w:rFonts w:cs="Arial"/>
              </w:rPr>
            </w:pPr>
            <w:r w:rsidRPr="00E801E6">
              <w:rPr>
                <w:rFonts w:cs="Arial"/>
              </w:rPr>
              <w:t>Flat</w:t>
            </w:r>
          </w:p>
        </w:tc>
        <w:tc>
          <w:tcPr>
            <w:tcW w:w="2414" w:type="dxa"/>
          </w:tcPr>
          <w:p w:rsidR="00415853" w:rsidRPr="00E801E6" w:rsidRDefault="00415853" w:rsidP="00E801E6">
            <w:pPr>
              <w:ind w:right="-122"/>
              <w:jc w:val="center"/>
              <w:rPr>
                <w:rFonts w:cs="Arial"/>
              </w:rPr>
            </w:pPr>
            <w:r w:rsidRPr="00E801E6">
              <w:rPr>
                <w:rFonts w:cs="Arial"/>
              </w:rPr>
              <w:t>0-8</w:t>
            </w:r>
          </w:p>
        </w:tc>
      </w:tr>
      <w:tr w:rsidR="00415853" w:rsidRPr="00E801E6" w:rsidTr="00E801E6">
        <w:trPr>
          <w:jc w:val="center"/>
        </w:trPr>
        <w:tc>
          <w:tcPr>
            <w:tcW w:w="1394" w:type="dxa"/>
          </w:tcPr>
          <w:p w:rsidR="00415853" w:rsidRPr="00E801E6" w:rsidRDefault="00415853" w:rsidP="00E801E6">
            <w:pPr>
              <w:ind w:right="-122"/>
              <w:jc w:val="center"/>
              <w:rPr>
                <w:rFonts w:cs="Arial"/>
              </w:rPr>
            </w:pPr>
            <w:r w:rsidRPr="00E801E6">
              <w:rPr>
                <w:rFonts w:cs="Arial"/>
              </w:rPr>
              <w:t>2</w:t>
            </w:r>
          </w:p>
        </w:tc>
        <w:tc>
          <w:tcPr>
            <w:tcW w:w="1525" w:type="dxa"/>
          </w:tcPr>
          <w:p w:rsidR="00415853" w:rsidRPr="00E801E6" w:rsidRDefault="00415853" w:rsidP="00E801E6">
            <w:pPr>
              <w:ind w:right="-122"/>
              <w:jc w:val="center"/>
              <w:rPr>
                <w:rFonts w:cs="Arial"/>
              </w:rPr>
            </w:pPr>
            <w:r w:rsidRPr="00E801E6">
              <w:rPr>
                <w:rFonts w:cs="Arial"/>
              </w:rPr>
              <w:t>Medium</w:t>
            </w:r>
          </w:p>
        </w:tc>
        <w:tc>
          <w:tcPr>
            <w:tcW w:w="1451" w:type="dxa"/>
          </w:tcPr>
          <w:p w:rsidR="00415853" w:rsidRPr="00E801E6" w:rsidRDefault="00415853" w:rsidP="00E801E6">
            <w:pPr>
              <w:ind w:right="-122"/>
              <w:jc w:val="center"/>
              <w:rPr>
                <w:rFonts w:cs="Arial"/>
              </w:rPr>
            </w:pPr>
            <w:r w:rsidRPr="00E801E6">
              <w:rPr>
                <w:rFonts w:cs="Arial"/>
              </w:rPr>
              <w:t>b</w:t>
            </w:r>
          </w:p>
        </w:tc>
        <w:tc>
          <w:tcPr>
            <w:tcW w:w="1677" w:type="dxa"/>
          </w:tcPr>
          <w:p w:rsidR="00415853" w:rsidRPr="00E801E6" w:rsidRDefault="00415853" w:rsidP="00E801E6">
            <w:pPr>
              <w:ind w:right="-122"/>
              <w:jc w:val="center"/>
              <w:rPr>
                <w:rFonts w:cs="Arial"/>
              </w:rPr>
            </w:pPr>
            <w:r w:rsidRPr="00E801E6">
              <w:rPr>
                <w:rFonts w:cs="Arial"/>
              </w:rPr>
              <w:t>Undulating</w:t>
            </w:r>
          </w:p>
        </w:tc>
        <w:tc>
          <w:tcPr>
            <w:tcW w:w="2414" w:type="dxa"/>
          </w:tcPr>
          <w:p w:rsidR="00415853" w:rsidRPr="00E801E6" w:rsidRDefault="00415853" w:rsidP="00E801E6">
            <w:pPr>
              <w:ind w:right="-122"/>
              <w:jc w:val="center"/>
              <w:rPr>
                <w:rFonts w:cs="Arial"/>
              </w:rPr>
            </w:pPr>
            <w:r w:rsidRPr="00E801E6">
              <w:rPr>
                <w:rFonts w:cs="Arial"/>
              </w:rPr>
              <w:t>8-30</w:t>
            </w:r>
          </w:p>
        </w:tc>
      </w:tr>
      <w:tr w:rsidR="00415853" w:rsidRPr="00E801E6" w:rsidTr="00E801E6">
        <w:trPr>
          <w:jc w:val="center"/>
        </w:trPr>
        <w:tc>
          <w:tcPr>
            <w:tcW w:w="1394" w:type="dxa"/>
          </w:tcPr>
          <w:p w:rsidR="00415853" w:rsidRPr="00E801E6" w:rsidRDefault="00415853" w:rsidP="00E801E6">
            <w:pPr>
              <w:ind w:right="-122"/>
              <w:jc w:val="center"/>
              <w:rPr>
                <w:rFonts w:cs="Arial"/>
              </w:rPr>
            </w:pPr>
            <w:r w:rsidRPr="00E801E6">
              <w:rPr>
                <w:rFonts w:cs="Arial"/>
              </w:rPr>
              <w:t>3</w:t>
            </w:r>
          </w:p>
        </w:tc>
        <w:tc>
          <w:tcPr>
            <w:tcW w:w="1525" w:type="dxa"/>
          </w:tcPr>
          <w:p w:rsidR="00415853" w:rsidRPr="00E801E6" w:rsidRDefault="00415853" w:rsidP="00E801E6">
            <w:pPr>
              <w:ind w:right="-122"/>
              <w:jc w:val="center"/>
              <w:rPr>
                <w:rFonts w:cs="Arial"/>
              </w:rPr>
            </w:pPr>
            <w:r w:rsidRPr="00E801E6">
              <w:rPr>
                <w:rFonts w:cs="Arial"/>
              </w:rPr>
              <w:t>Fine</w:t>
            </w:r>
          </w:p>
        </w:tc>
        <w:tc>
          <w:tcPr>
            <w:tcW w:w="1451" w:type="dxa"/>
          </w:tcPr>
          <w:p w:rsidR="00415853" w:rsidRPr="00E801E6" w:rsidRDefault="00415853" w:rsidP="00E801E6">
            <w:pPr>
              <w:ind w:right="-122"/>
              <w:jc w:val="center"/>
              <w:rPr>
                <w:rFonts w:cs="Arial"/>
              </w:rPr>
            </w:pPr>
            <w:r w:rsidRPr="00E801E6">
              <w:rPr>
                <w:rFonts w:cs="Arial"/>
              </w:rPr>
              <w:t>c</w:t>
            </w:r>
          </w:p>
        </w:tc>
        <w:tc>
          <w:tcPr>
            <w:tcW w:w="1677" w:type="dxa"/>
          </w:tcPr>
          <w:p w:rsidR="00415853" w:rsidRPr="00E801E6" w:rsidRDefault="00415853" w:rsidP="00E801E6">
            <w:pPr>
              <w:ind w:right="-122"/>
              <w:jc w:val="center"/>
              <w:rPr>
                <w:rFonts w:cs="Arial"/>
              </w:rPr>
            </w:pPr>
            <w:r w:rsidRPr="00E801E6">
              <w:rPr>
                <w:rFonts w:cs="Arial"/>
              </w:rPr>
              <w:t>Hilly</w:t>
            </w:r>
          </w:p>
        </w:tc>
        <w:tc>
          <w:tcPr>
            <w:tcW w:w="2414" w:type="dxa"/>
          </w:tcPr>
          <w:p w:rsidR="00415853" w:rsidRPr="00E801E6" w:rsidRDefault="00415853" w:rsidP="00E801E6">
            <w:pPr>
              <w:ind w:right="-122"/>
              <w:jc w:val="center"/>
              <w:rPr>
                <w:rFonts w:cs="Arial"/>
              </w:rPr>
            </w:pPr>
            <w:r w:rsidRPr="00E801E6">
              <w:rPr>
                <w:rFonts w:cs="Arial"/>
              </w:rPr>
              <w:t>&gt; 30</w:t>
            </w:r>
          </w:p>
        </w:tc>
      </w:tr>
    </w:tbl>
    <w:p w:rsidR="00415853" w:rsidRPr="004F7575" w:rsidRDefault="00415853" w:rsidP="00765A8F">
      <w:pPr>
        <w:pStyle w:val="BodyText"/>
        <w:rPr>
          <w:rFonts w:cs="Arial"/>
        </w:rPr>
      </w:pPr>
    </w:p>
    <w:p w:rsidR="00415853" w:rsidRPr="004F7575" w:rsidRDefault="00415853" w:rsidP="00765A8F">
      <w:pPr>
        <w:pStyle w:val="BodyText"/>
        <w:rPr>
          <w:rFonts w:cs="Arial"/>
        </w:rPr>
      </w:pPr>
    </w:p>
    <w:p w:rsidR="00415853" w:rsidRPr="004F7575" w:rsidRDefault="00415853" w:rsidP="004B7391">
      <w:pPr>
        <w:pStyle w:val="Heading2"/>
        <w:numPr>
          <w:ilvl w:val="1"/>
          <w:numId w:val="14"/>
        </w:numPr>
        <w:rPr>
          <w:rFonts w:cs="Arial"/>
        </w:rPr>
      </w:pPr>
      <w:bookmarkStart w:id="160" w:name="_Toc383161640"/>
      <w:r w:rsidRPr="004F7575">
        <w:rPr>
          <w:rFonts w:cs="Arial"/>
        </w:rPr>
        <w:t>Digital Soil Map of the World (FAO)</w:t>
      </w:r>
      <w:bookmarkEnd w:id="160"/>
    </w:p>
    <w:p w:rsidR="00415853" w:rsidRPr="004F7575" w:rsidRDefault="00415853" w:rsidP="00765A8F">
      <w:pPr>
        <w:pStyle w:val="BodyText"/>
        <w:rPr>
          <w:rFonts w:cs="Arial"/>
        </w:rPr>
      </w:pPr>
    </w:p>
    <w:tbl>
      <w:tblPr>
        <w:tblpPr w:leftFromText="180" w:rightFromText="180" w:vertAnchor="text" w:horzAnchor="margin" w:tblpY="54"/>
        <w:tblW w:w="8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41"/>
        <w:gridCol w:w="3697"/>
        <w:gridCol w:w="3520"/>
      </w:tblGrid>
      <w:tr w:rsidR="00415853" w:rsidRPr="00E801E6" w:rsidTr="00E801E6">
        <w:tc>
          <w:tcPr>
            <w:tcW w:w="1141" w:type="dxa"/>
          </w:tcPr>
          <w:p w:rsidR="00415853" w:rsidRPr="00E801E6" w:rsidRDefault="00415853" w:rsidP="00E801E6">
            <w:pPr>
              <w:ind w:right="-122"/>
              <w:rPr>
                <w:rFonts w:cs="Arial"/>
                <w:sz w:val="20"/>
                <w:szCs w:val="20"/>
              </w:rPr>
            </w:pPr>
            <w:r w:rsidRPr="00E801E6">
              <w:rPr>
                <w:rFonts w:cs="Arial"/>
                <w:sz w:val="20"/>
                <w:szCs w:val="20"/>
              </w:rPr>
              <w:t>Source</w:t>
            </w:r>
          </w:p>
        </w:tc>
        <w:tc>
          <w:tcPr>
            <w:tcW w:w="3697" w:type="dxa"/>
          </w:tcPr>
          <w:p w:rsidR="00415853" w:rsidRPr="00E801E6" w:rsidRDefault="00415853" w:rsidP="00E801E6">
            <w:pPr>
              <w:ind w:right="-122"/>
              <w:rPr>
                <w:rFonts w:cs="Arial"/>
                <w:sz w:val="20"/>
                <w:szCs w:val="20"/>
              </w:rPr>
            </w:pPr>
            <w:r w:rsidRPr="00E801E6">
              <w:rPr>
                <w:rFonts w:cs="Arial"/>
                <w:sz w:val="20"/>
                <w:szCs w:val="20"/>
              </w:rPr>
              <w:t>FAO Harmonized World Soil Database (HWSD)</w:t>
            </w:r>
          </w:p>
        </w:tc>
        <w:tc>
          <w:tcPr>
            <w:tcW w:w="3520" w:type="dxa"/>
          </w:tcPr>
          <w:p w:rsidR="00415853" w:rsidRPr="00E801E6" w:rsidRDefault="00415853" w:rsidP="00E801E6">
            <w:pPr>
              <w:ind w:right="-122"/>
              <w:rPr>
                <w:rFonts w:cs="Arial"/>
                <w:sz w:val="20"/>
                <w:szCs w:val="20"/>
              </w:rPr>
            </w:pPr>
            <w:r w:rsidRPr="00E801E6">
              <w:rPr>
                <w:rFonts w:cs="Arial"/>
                <w:sz w:val="20"/>
                <w:szCs w:val="20"/>
              </w:rPr>
              <w:t>FAO Digital Soil Map of the World (DSMW)</w:t>
            </w:r>
          </w:p>
        </w:tc>
      </w:tr>
      <w:tr w:rsidR="00415853" w:rsidRPr="00E801E6" w:rsidTr="00E801E6">
        <w:tc>
          <w:tcPr>
            <w:tcW w:w="1141" w:type="dxa"/>
          </w:tcPr>
          <w:p w:rsidR="00415853" w:rsidRPr="00E801E6" w:rsidRDefault="00415853" w:rsidP="00E801E6">
            <w:pPr>
              <w:ind w:right="-122"/>
              <w:rPr>
                <w:rFonts w:cs="Arial"/>
                <w:sz w:val="20"/>
                <w:szCs w:val="20"/>
              </w:rPr>
            </w:pPr>
            <w:r w:rsidRPr="00E801E6">
              <w:rPr>
                <w:rFonts w:cs="Arial"/>
                <w:sz w:val="20"/>
                <w:szCs w:val="20"/>
              </w:rPr>
              <w:t>Webpage</w:t>
            </w:r>
          </w:p>
        </w:tc>
        <w:tc>
          <w:tcPr>
            <w:tcW w:w="3697" w:type="dxa"/>
          </w:tcPr>
          <w:p w:rsidR="00415853" w:rsidRPr="00E801E6" w:rsidRDefault="000A3AA3" w:rsidP="00E801E6">
            <w:pPr>
              <w:ind w:right="-122"/>
              <w:rPr>
                <w:rFonts w:cs="Arial"/>
                <w:sz w:val="20"/>
                <w:szCs w:val="20"/>
              </w:rPr>
            </w:pPr>
            <w:hyperlink r:id="rId112" w:history="1">
              <w:r w:rsidR="00415853" w:rsidRPr="00E801E6">
                <w:rPr>
                  <w:rStyle w:val="Hyperlink"/>
                  <w:rFonts w:cs="Arial"/>
                  <w:sz w:val="20"/>
                  <w:szCs w:val="20"/>
                </w:rPr>
                <w:t>http://www.fao.org/nr/land/soils/harmonized-world-soil-database/en/</w:t>
              </w:r>
            </w:hyperlink>
          </w:p>
          <w:p w:rsidR="00415853" w:rsidRPr="00E801E6" w:rsidRDefault="00415853" w:rsidP="00E801E6">
            <w:pPr>
              <w:ind w:right="-122"/>
              <w:rPr>
                <w:rFonts w:cs="Arial"/>
                <w:sz w:val="20"/>
                <w:szCs w:val="20"/>
              </w:rPr>
            </w:pPr>
            <w:r w:rsidRPr="00E801E6">
              <w:rPr>
                <w:rFonts w:cs="Arial"/>
                <w:sz w:val="20"/>
                <w:szCs w:val="20"/>
              </w:rPr>
              <w:t>http://www.iiasa.ac.at/Research/LUC/External-World-soil-database/HTML/index.html</w:t>
            </w:r>
          </w:p>
        </w:tc>
        <w:tc>
          <w:tcPr>
            <w:tcW w:w="3520" w:type="dxa"/>
          </w:tcPr>
          <w:p w:rsidR="00415853" w:rsidRPr="00E801E6" w:rsidRDefault="00415853" w:rsidP="00E801E6">
            <w:pPr>
              <w:ind w:right="-122"/>
              <w:rPr>
                <w:rFonts w:cs="Arial"/>
                <w:sz w:val="20"/>
                <w:szCs w:val="20"/>
              </w:rPr>
            </w:pPr>
            <w:r w:rsidRPr="00E801E6">
              <w:rPr>
                <w:rFonts w:cs="Arial"/>
                <w:sz w:val="20"/>
                <w:szCs w:val="20"/>
              </w:rPr>
              <w:t>http://www.fao.org/geonetwork/srv/en/metadata.show?id=14116</w:t>
            </w:r>
          </w:p>
        </w:tc>
      </w:tr>
      <w:tr w:rsidR="00415853" w:rsidRPr="00E801E6" w:rsidTr="00E801E6">
        <w:tc>
          <w:tcPr>
            <w:tcW w:w="1141" w:type="dxa"/>
          </w:tcPr>
          <w:p w:rsidR="00415853" w:rsidRPr="00E801E6" w:rsidRDefault="00415853" w:rsidP="00E801E6">
            <w:pPr>
              <w:ind w:right="-122"/>
              <w:rPr>
                <w:rFonts w:cs="Arial"/>
                <w:sz w:val="20"/>
                <w:szCs w:val="20"/>
              </w:rPr>
            </w:pPr>
            <w:r w:rsidRPr="00E801E6">
              <w:rPr>
                <w:rFonts w:cs="Arial"/>
                <w:sz w:val="20"/>
                <w:szCs w:val="20"/>
              </w:rPr>
              <w:t>Format</w:t>
            </w:r>
          </w:p>
        </w:tc>
        <w:tc>
          <w:tcPr>
            <w:tcW w:w="3697" w:type="dxa"/>
          </w:tcPr>
          <w:p w:rsidR="00415853" w:rsidRPr="00E801E6" w:rsidRDefault="00415853" w:rsidP="00E801E6">
            <w:pPr>
              <w:ind w:right="-122"/>
              <w:rPr>
                <w:rFonts w:cs="Arial"/>
                <w:sz w:val="20"/>
                <w:szCs w:val="20"/>
              </w:rPr>
            </w:pPr>
            <w:r w:rsidRPr="00E801E6">
              <w:rPr>
                <w:rFonts w:cs="Arial"/>
                <w:sz w:val="20"/>
                <w:szCs w:val="20"/>
              </w:rPr>
              <w:t>Raster file (.bil) linked to attribute database in Microsoft Access format</w:t>
            </w:r>
          </w:p>
        </w:tc>
        <w:tc>
          <w:tcPr>
            <w:tcW w:w="3520" w:type="dxa"/>
          </w:tcPr>
          <w:p w:rsidR="00415853" w:rsidRPr="00E801E6" w:rsidRDefault="00415853" w:rsidP="00E801E6">
            <w:pPr>
              <w:ind w:right="-122"/>
              <w:rPr>
                <w:rFonts w:cs="Arial"/>
                <w:sz w:val="20"/>
                <w:szCs w:val="20"/>
              </w:rPr>
            </w:pPr>
            <w:r w:rsidRPr="00E801E6">
              <w:rPr>
                <w:rFonts w:cs="Arial"/>
                <w:sz w:val="20"/>
                <w:szCs w:val="20"/>
              </w:rPr>
              <w:t>Vector data (ESRI shapefile, Erdas format, IDRISI format)</w:t>
            </w:r>
          </w:p>
        </w:tc>
      </w:tr>
      <w:tr w:rsidR="00415853" w:rsidRPr="00E801E6" w:rsidTr="00E801E6">
        <w:tc>
          <w:tcPr>
            <w:tcW w:w="1141" w:type="dxa"/>
          </w:tcPr>
          <w:p w:rsidR="00415853" w:rsidRPr="00E801E6" w:rsidRDefault="00415853" w:rsidP="00E801E6">
            <w:pPr>
              <w:ind w:right="-122"/>
              <w:rPr>
                <w:rFonts w:cs="Arial"/>
                <w:sz w:val="20"/>
                <w:szCs w:val="20"/>
              </w:rPr>
            </w:pPr>
            <w:r w:rsidRPr="00E801E6">
              <w:rPr>
                <w:rFonts w:cs="Arial"/>
                <w:sz w:val="20"/>
                <w:szCs w:val="20"/>
              </w:rPr>
              <w:t>Scale</w:t>
            </w:r>
          </w:p>
        </w:tc>
        <w:tc>
          <w:tcPr>
            <w:tcW w:w="3697" w:type="dxa"/>
          </w:tcPr>
          <w:p w:rsidR="00415853" w:rsidRPr="00E801E6" w:rsidRDefault="00415853" w:rsidP="00E801E6">
            <w:pPr>
              <w:ind w:right="-122"/>
              <w:rPr>
                <w:rFonts w:cs="Arial"/>
                <w:sz w:val="20"/>
                <w:szCs w:val="20"/>
              </w:rPr>
            </w:pPr>
            <w:r w:rsidRPr="00E801E6">
              <w:rPr>
                <w:rFonts w:cs="Arial"/>
                <w:sz w:val="20"/>
                <w:szCs w:val="20"/>
              </w:rPr>
              <w:t>not applicable</w:t>
            </w:r>
          </w:p>
        </w:tc>
        <w:tc>
          <w:tcPr>
            <w:tcW w:w="3520" w:type="dxa"/>
          </w:tcPr>
          <w:p w:rsidR="00415853" w:rsidRPr="00E801E6" w:rsidRDefault="00415853" w:rsidP="00E801E6">
            <w:pPr>
              <w:ind w:right="-122"/>
              <w:rPr>
                <w:rFonts w:cs="Arial"/>
                <w:sz w:val="20"/>
                <w:szCs w:val="20"/>
              </w:rPr>
            </w:pPr>
            <w:r w:rsidRPr="00E801E6">
              <w:rPr>
                <w:rFonts w:cs="Arial"/>
                <w:sz w:val="20"/>
                <w:szCs w:val="20"/>
              </w:rPr>
              <w:t>1 : 5.000.000</w:t>
            </w:r>
          </w:p>
        </w:tc>
      </w:tr>
      <w:tr w:rsidR="00415853" w:rsidRPr="00E801E6" w:rsidTr="00E801E6">
        <w:tc>
          <w:tcPr>
            <w:tcW w:w="1141" w:type="dxa"/>
          </w:tcPr>
          <w:p w:rsidR="00415853" w:rsidRPr="00E801E6" w:rsidRDefault="00415853" w:rsidP="00E801E6">
            <w:pPr>
              <w:ind w:right="-122"/>
              <w:rPr>
                <w:rFonts w:cs="Arial"/>
                <w:sz w:val="20"/>
                <w:szCs w:val="20"/>
              </w:rPr>
            </w:pPr>
            <w:r w:rsidRPr="00E801E6">
              <w:rPr>
                <w:rFonts w:cs="Arial"/>
                <w:sz w:val="20"/>
                <w:szCs w:val="20"/>
              </w:rPr>
              <w:t>Resolution</w:t>
            </w:r>
          </w:p>
        </w:tc>
        <w:tc>
          <w:tcPr>
            <w:tcW w:w="3697" w:type="dxa"/>
          </w:tcPr>
          <w:p w:rsidR="00415853" w:rsidRPr="00E801E6" w:rsidRDefault="00415853" w:rsidP="00E801E6">
            <w:pPr>
              <w:ind w:right="-122"/>
              <w:rPr>
                <w:rFonts w:cs="Arial"/>
                <w:sz w:val="20"/>
                <w:szCs w:val="20"/>
              </w:rPr>
            </w:pPr>
            <w:r w:rsidRPr="00E801E6">
              <w:rPr>
                <w:rFonts w:cs="Arial"/>
                <w:sz w:val="20"/>
                <w:szCs w:val="20"/>
              </w:rPr>
              <w:t>1 km (30 arc seconds by 30 arc seconds)</w:t>
            </w:r>
          </w:p>
        </w:tc>
        <w:tc>
          <w:tcPr>
            <w:tcW w:w="3520" w:type="dxa"/>
          </w:tcPr>
          <w:p w:rsidR="00415853" w:rsidRPr="00E801E6" w:rsidRDefault="00415853" w:rsidP="00E801E6">
            <w:pPr>
              <w:ind w:right="-122"/>
              <w:rPr>
                <w:rFonts w:cs="Arial"/>
                <w:sz w:val="20"/>
                <w:szCs w:val="20"/>
              </w:rPr>
            </w:pPr>
            <w:r w:rsidRPr="00E801E6">
              <w:rPr>
                <w:rFonts w:cs="Arial"/>
                <w:sz w:val="20"/>
                <w:szCs w:val="20"/>
              </w:rPr>
              <w:t>not applicable</w:t>
            </w:r>
          </w:p>
        </w:tc>
      </w:tr>
      <w:tr w:rsidR="00415853" w:rsidRPr="00E801E6" w:rsidTr="00E801E6">
        <w:tc>
          <w:tcPr>
            <w:tcW w:w="1141" w:type="dxa"/>
          </w:tcPr>
          <w:p w:rsidR="00415853" w:rsidRPr="00E801E6" w:rsidRDefault="00415853" w:rsidP="00E801E6">
            <w:pPr>
              <w:ind w:right="-122"/>
              <w:rPr>
                <w:rFonts w:cs="Arial"/>
                <w:sz w:val="20"/>
                <w:szCs w:val="20"/>
              </w:rPr>
            </w:pPr>
            <w:r w:rsidRPr="00E801E6">
              <w:rPr>
                <w:rFonts w:cs="Arial"/>
                <w:sz w:val="20"/>
                <w:szCs w:val="20"/>
              </w:rPr>
              <w:t>Projection</w:t>
            </w:r>
          </w:p>
        </w:tc>
        <w:tc>
          <w:tcPr>
            <w:tcW w:w="3697" w:type="dxa"/>
          </w:tcPr>
          <w:p w:rsidR="00415853" w:rsidRPr="00E801E6" w:rsidRDefault="00415853" w:rsidP="00E801E6">
            <w:pPr>
              <w:ind w:right="-122"/>
              <w:rPr>
                <w:rFonts w:cs="Arial"/>
                <w:sz w:val="20"/>
                <w:szCs w:val="20"/>
              </w:rPr>
            </w:pPr>
            <w:r w:rsidRPr="00E801E6">
              <w:rPr>
                <w:rFonts w:cs="Arial"/>
                <w:sz w:val="20"/>
                <w:szCs w:val="20"/>
              </w:rPr>
              <w:t>(longitude, latitude)</w:t>
            </w:r>
          </w:p>
        </w:tc>
        <w:tc>
          <w:tcPr>
            <w:tcW w:w="3520" w:type="dxa"/>
          </w:tcPr>
          <w:p w:rsidR="00415853" w:rsidRPr="00E801E6" w:rsidRDefault="00415853" w:rsidP="00E801E6">
            <w:pPr>
              <w:ind w:right="-122"/>
              <w:rPr>
                <w:rFonts w:cs="Arial"/>
                <w:sz w:val="20"/>
                <w:szCs w:val="20"/>
              </w:rPr>
            </w:pPr>
            <w:r w:rsidRPr="00E801E6">
              <w:rPr>
                <w:rFonts w:cs="Arial"/>
                <w:sz w:val="20"/>
                <w:szCs w:val="20"/>
              </w:rPr>
              <w:t>latitude – longitude</w:t>
            </w:r>
          </w:p>
        </w:tc>
      </w:tr>
      <w:tr w:rsidR="00415853" w:rsidRPr="00E801E6" w:rsidTr="00E801E6">
        <w:tc>
          <w:tcPr>
            <w:tcW w:w="1141" w:type="dxa"/>
          </w:tcPr>
          <w:p w:rsidR="00415853" w:rsidRPr="00E801E6" w:rsidRDefault="00415853" w:rsidP="00E801E6">
            <w:pPr>
              <w:ind w:right="-122"/>
              <w:rPr>
                <w:rFonts w:cs="Arial"/>
                <w:sz w:val="20"/>
                <w:szCs w:val="20"/>
              </w:rPr>
            </w:pPr>
            <w:r w:rsidRPr="00E801E6">
              <w:rPr>
                <w:rFonts w:cs="Arial"/>
                <w:sz w:val="20"/>
                <w:szCs w:val="20"/>
              </w:rPr>
              <w:t>Version</w:t>
            </w:r>
          </w:p>
        </w:tc>
        <w:tc>
          <w:tcPr>
            <w:tcW w:w="3697" w:type="dxa"/>
          </w:tcPr>
          <w:p w:rsidR="00415853" w:rsidRPr="00E801E6" w:rsidRDefault="00415853" w:rsidP="00E801E6">
            <w:pPr>
              <w:ind w:right="-122"/>
              <w:rPr>
                <w:rFonts w:cs="Arial"/>
                <w:sz w:val="20"/>
                <w:szCs w:val="20"/>
              </w:rPr>
            </w:pPr>
            <w:r w:rsidRPr="00E801E6">
              <w:rPr>
                <w:rFonts w:cs="Arial"/>
                <w:sz w:val="20"/>
                <w:szCs w:val="20"/>
              </w:rPr>
              <w:t>1.1 (March 2009)</w:t>
            </w:r>
          </w:p>
        </w:tc>
        <w:tc>
          <w:tcPr>
            <w:tcW w:w="3520" w:type="dxa"/>
          </w:tcPr>
          <w:p w:rsidR="00415853" w:rsidRPr="00E801E6" w:rsidRDefault="00415853" w:rsidP="00E801E6">
            <w:pPr>
              <w:ind w:right="-122"/>
              <w:rPr>
                <w:rFonts w:cs="Arial"/>
                <w:sz w:val="20"/>
                <w:szCs w:val="20"/>
              </w:rPr>
            </w:pPr>
            <w:r w:rsidRPr="00E801E6">
              <w:rPr>
                <w:rFonts w:cs="Arial"/>
                <w:sz w:val="20"/>
                <w:szCs w:val="20"/>
              </w:rPr>
              <w:t>3.6 (Feb 2007)</w:t>
            </w:r>
          </w:p>
        </w:tc>
      </w:tr>
      <w:tr w:rsidR="00415853" w:rsidRPr="00E801E6" w:rsidTr="00E801E6">
        <w:tc>
          <w:tcPr>
            <w:tcW w:w="1141" w:type="dxa"/>
          </w:tcPr>
          <w:p w:rsidR="00415853" w:rsidRPr="00E801E6" w:rsidRDefault="00415853" w:rsidP="00E801E6">
            <w:pPr>
              <w:ind w:right="-122"/>
              <w:rPr>
                <w:rFonts w:cs="Arial"/>
                <w:sz w:val="20"/>
                <w:szCs w:val="20"/>
              </w:rPr>
            </w:pPr>
            <w:r w:rsidRPr="00E801E6">
              <w:rPr>
                <w:rFonts w:cs="Arial"/>
                <w:sz w:val="20"/>
                <w:szCs w:val="20"/>
              </w:rPr>
              <w:t>Details</w:t>
            </w:r>
          </w:p>
        </w:tc>
        <w:tc>
          <w:tcPr>
            <w:tcW w:w="3697" w:type="dxa"/>
          </w:tcPr>
          <w:p w:rsidR="00415853" w:rsidRPr="00E801E6" w:rsidRDefault="00415853" w:rsidP="00E801E6">
            <w:pPr>
              <w:ind w:right="-122"/>
              <w:rPr>
                <w:rFonts w:cs="Arial"/>
                <w:sz w:val="20"/>
                <w:szCs w:val="20"/>
              </w:rPr>
            </w:pPr>
            <w:r w:rsidRPr="00E801E6">
              <w:rPr>
                <w:rFonts w:cs="Arial"/>
                <w:sz w:val="20"/>
                <w:szCs w:val="20"/>
              </w:rPr>
              <w:t xml:space="preserve">Improved reliability of data for </w:t>
            </w:r>
            <w:smartTag w:uri="urn:schemas-microsoft-com:office:smarttags" w:element="place">
              <w:r w:rsidRPr="00E801E6">
                <w:rPr>
                  <w:rFonts w:cs="Arial"/>
                  <w:sz w:val="20"/>
                  <w:szCs w:val="20"/>
                </w:rPr>
                <w:t>SE Asia</w:t>
              </w:r>
            </w:smartTag>
          </w:p>
        </w:tc>
        <w:tc>
          <w:tcPr>
            <w:tcW w:w="3520" w:type="dxa"/>
          </w:tcPr>
          <w:p w:rsidR="00415853" w:rsidRPr="00E801E6" w:rsidRDefault="00415853" w:rsidP="00E801E6">
            <w:pPr>
              <w:ind w:right="-122"/>
              <w:rPr>
                <w:rFonts w:cs="Arial"/>
                <w:sz w:val="20"/>
                <w:szCs w:val="20"/>
              </w:rPr>
            </w:pPr>
            <w:r w:rsidRPr="00E801E6">
              <w:rPr>
                <w:rFonts w:cs="Arial"/>
                <w:sz w:val="20"/>
                <w:szCs w:val="20"/>
              </w:rPr>
              <w:t xml:space="preserve">Available for all of </w:t>
            </w:r>
            <w:smartTag w:uri="urn:schemas-microsoft-com:office:smarttags" w:element="country-region">
              <w:smartTag w:uri="urn:schemas-microsoft-com:office:smarttags" w:element="place">
                <w:r w:rsidRPr="00E801E6">
                  <w:rPr>
                    <w:rFonts w:cs="Arial"/>
                    <w:sz w:val="20"/>
                    <w:szCs w:val="20"/>
                  </w:rPr>
                  <w:t>Indonesia</w:t>
                </w:r>
              </w:smartTag>
            </w:smartTag>
          </w:p>
        </w:tc>
      </w:tr>
    </w:tbl>
    <w:p w:rsidR="00415853" w:rsidRPr="004F7575" w:rsidRDefault="00415853" w:rsidP="00DA63D2">
      <w:pPr>
        <w:pStyle w:val="BodyText"/>
        <w:jc w:val="both"/>
        <w:rPr>
          <w:rFonts w:cs="Arial"/>
        </w:rPr>
      </w:pPr>
    </w:p>
    <w:p w:rsidR="00415853" w:rsidRPr="004F7575" w:rsidRDefault="00415853" w:rsidP="00DA63D2">
      <w:pPr>
        <w:ind w:right="-122"/>
        <w:jc w:val="both"/>
        <w:rPr>
          <w:rFonts w:cs="Arial"/>
        </w:rPr>
      </w:pPr>
      <w:r w:rsidRPr="004F7575">
        <w:rPr>
          <w:rFonts w:cs="Arial"/>
        </w:rPr>
        <w:t>The FAO Digital Soil Map of the World (DSMW) dataset contains nearly 7,000 soil mapping units (SMU). All these units are classified according to their dominant soil types, texture, occurrence and major physical and chemical parameters.</w:t>
      </w:r>
    </w:p>
    <w:p w:rsidR="00415853" w:rsidRPr="004F7575" w:rsidRDefault="00415853" w:rsidP="00DA63D2">
      <w:pPr>
        <w:ind w:right="-122"/>
        <w:jc w:val="both"/>
        <w:rPr>
          <w:rFonts w:cs="Arial"/>
        </w:rPr>
      </w:pPr>
    </w:p>
    <w:p w:rsidR="00415853" w:rsidRPr="004F7575" w:rsidRDefault="00415853" w:rsidP="00DA63D2">
      <w:pPr>
        <w:ind w:right="-122"/>
        <w:jc w:val="both"/>
        <w:rPr>
          <w:rFonts w:cs="Arial"/>
        </w:rPr>
      </w:pPr>
      <w:r w:rsidRPr="004F7575">
        <w:rPr>
          <w:rFonts w:cs="Arial"/>
        </w:rPr>
        <w:t>When you download the FAO DSMW dataset and unzip the downloaded file, you will find the following files inside the directory:</w:t>
      </w:r>
    </w:p>
    <w:p w:rsidR="00415853" w:rsidRPr="004F7575" w:rsidRDefault="00415853" w:rsidP="00DA63D2">
      <w:pPr>
        <w:ind w:right="-122"/>
        <w:jc w:val="both"/>
        <w:rPr>
          <w:rFonts w:cs="Arial"/>
        </w:rPr>
      </w:pPr>
    </w:p>
    <w:p w:rsidR="00415853" w:rsidRPr="004F7575" w:rsidRDefault="00415853" w:rsidP="00173754">
      <w:pPr>
        <w:numPr>
          <w:ilvl w:val="0"/>
          <w:numId w:val="32"/>
        </w:numPr>
        <w:spacing w:line="240" w:lineRule="auto"/>
        <w:ind w:left="0" w:right="-122" w:firstLine="0"/>
        <w:jc w:val="both"/>
        <w:rPr>
          <w:rFonts w:cs="Arial"/>
        </w:rPr>
      </w:pPr>
      <w:r w:rsidRPr="004F7575">
        <w:rPr>
          <w:rFonts w:cs="Arial"/>
        </w:rPr>
        <w:t xml:space="preserve">the </w:t>
      </w:r>
      <w:r w:rsidRPr="004F7575">
        <w:rPr>
          <w:rFonts w:cs="Arial"/>
          <w:i/>
        </w:rPr>
        <w:t>DSMW shape</w:t>
      </w:r>
      <w:r w:rsidRPr="004F7575">
        <w:rPr>
          <w:rFonts w:cs="Arial"/>
        </w:rPr>
        <w:t xml:space="preserve"> file containing the vector layer with the digitized soil map for the entire world;</w:t>
      </w:r>
    </w:p>
    <w:p w:rsidR="00415853" w:rsidRPr="004F7575" w:rsidRDefault="00415853" w:rsidP="00173754">
      <w:pPr>
        <w:numPr>
          <w:ilvl w:val="0"/>
          <w:numId w:val="32"/>
        </w:numPr>
        <w:spacing w:line="240" w:lineRule="auto"/>
        <w:ind w:left="0" w:right="-122" w:firstLine="0"/>
        <w:jc w:val="both"/>
        <w:rPr>
          <w:rFonts w:cs="Arial"/>
        </w:rPr>
      </w:pPr>
      <w:r w:rsidRPr="004F7575">
        <w:rPr>
          <w:rFonts w:cs="Arial"/>
        </w:rPr>
        <w:lastRenderedPageBreak/>
        <w:t xml:space="preserve">the </w:t>
      </w:r>
      <w:r w:rsidRPr="004F7575">
        <w:rPr>
          <w:rFonts w:cs="Arial"/>
          <w:i/>
        </w:rPr>
        <w:t>SoilData</w:t>
      </w:r>
      <w:r w:rsidRPr="004F7575">
        <w:rPr>
          <w:rFonts w:cs="Arial"/>
        </w:rPr>
        <w:t xml:space="preserve"> file, giving a general overview of the content of the other files in the directory, and describes the meaning of the codes used for the description of FAO Soil types (i.e. content of nomenclature example above);</w:t>
      </w:r>
    </w:p>
    <w:p w:rsidR="00415853" w:rsidRPr="004F7575" w:rsidRDefault="00415853" w:rsidP="00173754">
      <w:pPr>
        <w:numPr>
          <w:ilvl w:val="0"/>
          <w:numId w:val="32"/>
        </w:numPr>
        <w:spacing w:line="240" w:lineRule="auto"/>
        <w:ind w:left="0" w:right="-122" w:firstLine="0"/>
        <w:jc w:val="both"/>
        <w:rPr>
          <w:rFonts w:cs="Arial"/>
        </w:rPr>
      </w:pPr>
      <w:r w:rsidRPr="004F7575">
        <w:rPr>
          <w:rFonts w:cs="Arial"/>
        </w:rPr>
        <w:t xml:space="preserve">the </w:t>
      </w:r>
      <w:r w:rsidRPr="004F7575">
        <w:rPr>
          <w:rFonts w:cs="Arial"/>
          <w:i/>
        </w:rPr>
        <w:t>SU_Info Excel</w:t>
      </w:r>
      <w:r w:rsidRPr="004F7575">
        <w:rPr>
          <w:rFonts w:cs="Arial"/>
        </w:rPr>
        <w:t xml:space="preserve"> file describing, for each type of soil, selected chemical and physical parameters;</w:t>
      </w:r>
    </w:p>
    <w:p w:rsidR="00415853" w:rsidRPr="004F7575" w:rsidRDefault="00415853" w:rsidP="00173754">
      <w:pPr>
        <w:numPr>
          <w:ilvl w:val="0"/>
          <w:numId w:val="32"/>
        </w:numPr>
        <w:spacing w:line="240" w:lineRule="auto"/>
        <w:ind w:left="0" w:right="-122" w:firstLine="0"/>
        <w:jc w:val="both"/>
        <w:rPr>
          <w:rFonts w:cs="Arial"/>
        </w:rPr>
      </w:pPr>
      <w:r w:rsidRPr="004F7575">
        <w:rPr>
          <w:rFonts w:cs="Arial"/>
        </w:rPr>
        <w:t xml:space="preserve">the </w:t>
      </w:r>
      <w:r w:rsidRPr="004F7575">
        <w:rPr>
          <w:rFonts w:cs="Arial"/>
          <w:i/>
        </w:rPr>
        <w:t xml:space="preserve">WORLD764 </w:t>
      </w:r>
      <w:r w:rsidRPr="004F7575">
        <w:rPr>
          <w:rFonts w:cs="Arial"/>
        </w:rPr>
        <w:t>Excel file, containing information on the Soil Mapping Unit Composition (i.e. percentages of dominant soil);</w:t>
      </w:r>
    </w:p>
    <w:p w:rsidR="00415853" w:rsidRPr="004F7575" w:rsidRDefault="00415853" w:rsidP="00173754">
      <w:pPr>
        <w:numPr>
          <w:ilvl w:val="0"/>
          <w:numId w:val="32"/>
        </w:numPr>
        <w:spacing w:line="240" w:lineRule="auto"/>
        <w:ind w:left="0" w:right="-122" w:firstLine="0"/>
        <w:jc w:val="both"/>
        <w:rPr>
          <w:rFonts w:cs="Arial"/>
        </w:rPr>
      </w:pPr>
      <w:r w:rsidRPr="004F7575">
        <w:rPr>
          <w:rFonts w:cs="Arial"/>
        </w:rPr>
        <w:t xml:space="preserve">the </w:t>
      </w:r>
      <w:r w:rsidRPr="004F7575">
        <w:rPr>
          <w:rFonts w:cs="Arial"/>
          <w:i/>
        </w:rPr>
        <w:t>Generalized_SU_Info</w:t>
      </w:r>
      <w:r w:rsidRPr="004F7575">
        <w:rPr>
          <w:rFonts w:cs="Arial"/>
        </w:rPr>
        <w:t>file containing information on how data on soil units have been collected and processed;</w:t>
      </w:r>
    </w:p>
    <w:p w:rsidR="00415853" w:rsidRPr="004F7575" w:rsidRDefault="00415853" w:rsidP="00173754">
      <w:pPr>
        <w:numPr>
          <w:ilvl w:val="0"/>
          <w:numId w:val="32"/>
        </w:numPr>
        <w:spacing w:line="240" w:lineRule="auto"/>
        <w:ind w:left="0" w:right="-122" w:firstLine="0"/>
        <w:jc w:val="both"/>
        <w:rPr>
          <w:rFonts w:cs="Arial"/>
        </w:rPr>
      </w:pPr>
      <w:r w:rsidRPr="004F7575">
        <w:rPr>
          <w:rFonts w:cs="Arial"/>
        </w:rPr>
        <w:t xml:space="preserve">the </w:t>
      </w:r>
      <w:r w:rsidRPr="004F7575">
        <w:rPr>
          <w:rFonts w:cs="Arial"/>
          <w:i/>
        </w:rPr>
        <w:t>BasicFilesSc</w:t>
      </w:r>
      <w:r w:rsidRPr="004F7575">
        <w:rPr>
          <w:rFonts w:cs="Arial"/>
        </w:rPr>
        <w:t xml:space="preserve"> file, describing soil mapping units dominant textures and occurrence based on topography;</w:t>
      </w:r>
    </w:p>
    <w:p w:rsidR="00415853" w:rsidRPr="004F7575" w:rsidRDefault="00415853" w:rsidP="00DA63D2">
      <w:pPr>
        <w:pStyle w:val="BodyText"/>
        <w:jc w:val="both"/>
        <w:rPr>
          <w:rFonts w:cs="Arial"/>
        </w:rPr>
      </w:pPr>
      <w:proofErr w:type="gramStart"/>
      <w:r w:rsidRPr="004F7575">
        <w:rPr>
          <w:rFonts w:cs="Arial"/>
        </w:rPr>
        <w:t>the</w:t>
      </w:r>
      <w:proofErr w:type="gramEnd"/>
      <w:r w:rsidRPr="004F7575">
        <w:rPr>
          <w:rFonts w:cs="Arial"/>
        </w:rPr>
        <w:t xml:space="preserve"> </w:t>
      </w:r>
      <w:r w:rsidRPr="004F7575">
        <w:rPr>
          <w:rFonts w:cs="Arial"/>
          <w:i/>
        </w:rPr>
        <w:t>DSMW</w:t>
      </w:r>
      <w:r w:rsidRPr="004F7575">
        <w:rPr>
          <w:rFonts w:cs="Arial"/>
        </w:rPr>
        <w:t xml:space="preserve"> dbf file, functioning as the attribute table for the soil vector layer.</w:t>
      </w:r>
    </w:p>
    <w:p w:rsidR="00415853" w:rsidRPr="004F7575" w:rsidRDefault="00415853" w:rsidP="00DA63D2">
      <w:pPr>
        <w:pStyle w:val="BodyText"/>
        <w:jc w:val="both"/>
        <w:rPr>
          <w:rFonts w:cs="Arial"/>
        </w:rPr>
      </w:pPr>
    </w:p>
    <w:p w:rsidR="00415853" w:rsidRPr="004F7575" w:rsidRDefault="0035371E" w:rsidP="00DA63D2">
      <w:pPr>
        <w:pStyle w:val="BodyText"/>
        <w:jc w:val="both"/>
        <w:rPr>
          <w:rFonts w:cs="Arial"/>
        </w:rPr>
      </w:pPr>
      <w:r>
        <w:rPr>
          <w:rFonts w:cs="Arial"/>
          <w:noProof/>
          <w:lang w:eastAsia="zh-CN"/>
        </w:rPr>
        <w:drawing>
          <wp:inline distT="0" distB="0" distL="0" distR="0">
            <wp:extent cx="5174615" cy="2064385"/>
            <wp:effectExtent l="0" t="0" r="6985" b="0"/>
            <wp:docPr id="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74615" cy="2064385"/>
                    </a:xfrm>
                    <a:prstGeom prst="rect">
                      <a:avLst/>
                    </a:prstGeom>
                    <a:noFill/>
                    <a:ln>
                      <a:noFill/>
                    </a:ln>
                  </pic:spPr>
                </pic:pic>
              </a:graphicData>
            </a:graphic>
          </wp:inline>
        </w:drawing>
      </w:r>
    </w:p>
    <w:p w:rsidR="00415853" w:rsidRPr="004F7575" w:rsidRDefault="00415853" w:rsidP="00DA63D2">
      <w:pPr>
        <w:pStyle w:val="Caption"/>
        <w:jc w:val="both"/>
        <w:rPr>
          <w:rFonts w:cs="Arial"/>
          <w:i w:val="0"/>
          <w:lang w:val="en-US"/>
        </w:rPr>
      </w:pPr>
      <w:bookmarkStart w:id="161" w:name="_Toc383161725"/>
      <w:proofErr w:type="gramStart"/>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5</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2</w:t>
      </w:r>
      <w:r>
        <w:rPr>
          <w:rFonts w:cs="Arial"/>
          <w:lang w:val="en-US"/>
        </w:rPr>
        <w:fldChar w:fldCharType="end"/>
      </w:r>
      <w:r w:rsidRPr="004F7575">
        <w:rPr>
          <w:rFonts w:cs="Arial"/>
          <w:lang w:val="en-US"/>
        </w:rPr>
        <w:tab/>
        <w:t>Overview of the FAO Digital Soil Map of the World, with a zoom to Indonesia.</w:t>
      </w:r>
      <w:bookmarkEnd w:id="161"/>
      <w:proofErr w:type="gramEnd"/>
    </w:p>
    <w:p w:rsidR="00415853" w:rsidRPr="004F7575" w:rsidRDefault="00415853" w:rsidP="00DA63D2">
      <w:pPr>
        <w:pStyle w:val="BodyText"/>
        <w:jc w:val="both"/>
        <w:rPr>
          <w:rFonts w:cs="Arial"/>
        </w:rPr>
      </w:pPr>
    </w:p>
    <w:p w:rsidR="00415853" w:rsidRPr="004F7575" w:rsidRDefault="00415853" w:rsidP="00DA63D2">
      <w:pPr>
        <w:pStyle w:val="BodyText"/>
        <w:jc w:val="both"/>
        <w:rPr>
          <w:rFonts w:cs="Arial"/>
        </w:rPr>
      </w:pPr>
      <w:r w:rsidRPr="004F7575">
        <w:rPr>
          <w:rFonts w:cs="Arial"/>
        </w:rPr>
        <w:t>To get a better overview of the type of data you are working with and the amount of information that this dataset contains, please have a look at the above mentioned files.</w:t>
      </w:r>
    </w:p>
    <w:p w:rsidR="00415853" w:rsidRPr="004F7575" w:rsidRDefault="00415853" w:rsidP="00DA63D2">
      <w:pPr>
        <w:pStyle w:val="BodyText"/>
        <w:jc w:val="both"/>
        <w:rPr>
          <w:rFonts w:cs="Arial"/>
        </w:rPr>
      </w:pPr>
    </w:p>
    <w:p w:rsidR="00415853" w:rsidRPr="004F7575" w:rsidRDefault="00415853" w:rsidP="004B7391">
      <w:pPr>
        <w:pStyle w:val="Heading2"/>
        <w:numPr>
          <w:ilvl w:val="1"/>
          <w:numId w:val="14"/>
        </w:numPr>
        <w:jc w:val="both"/>
        <w:rPr>
          <w:rFonts w:cs="Arial"/>
        </w:rPr>
      </w:pPr>
      <w:bookmarkStart w:id="162" w:name="_Toc383161641"/>
      <w:r w:rsidRPr="004F7575">
        <w:rPr>
          <w:rFonts w:cs="Arial"/>
        </w:rPr>
        <w:t>Preparing soil data as input for WFlow</w:t>
      </w:r>
      <w:bookmarkEnd w:id="162"/>
    </w:p>
    <w:p w:rsidR="00415853" w:rsidRPr="004F7575" w:rsidRDefault="00415853" w:rsidP="00DA63D2">
      <w:pPr>
        <w:pStyle w:val="BodyText"/>
        <w:jc w:val="both"/>
        <w:rPr>
          <w:rFonts w:cs="Arial"/>
        </w:rPr>
      </w:pPr>
    </w:p>
    <w:p w:rsidR="00415853" w:rsidRPr="004F7575" w:rsidRDefault="00415853" w:rsidP="00DA63D2">
      <w:pPr>
        <w:pStyle w:val="BodyText"/>
        <w:jc w:val="both"/>
        <w:rPr>
          <w:rFonts w:cs="Arial"/>
        </w:rPr>
      </w:pPr>
      <w:r w:rsidRPr="004F7575">
        <w:rPr>
          <w:rFonts w:cs="Arial"/>
        </w:rPr>
        <w:t>In WFlow, the soil is represented using a simple bucket model (comparable to the TOPOG SBM model) that assumes an exponential decay of the soil hydraulic conductivity (Ksat) with depth. Lateral subsurface flow is modeled using the Darcy equation. Soil depth is specified for different land-use type and subsequently scaled using the Topographic Wetness Index.</w:t>
      </w:r>
    </w:p>
    <w:p w:rsidR="00415853" w:rsidRPr="004F7575" w:rsidRDefault="00415853" w:rsidP="00DA63D2">
      <w:pPr>
        <w:pStyle w:val="BodyText"/>
        <w:jc w:val="both"/>
        <w:rPr>
          <w:rFonts w:cs="Arial"/>
        </w:rPr>
      </w:pPr>
    </w:p>
    <w:p w:rsidR="00415853" w:rsidRPr="004F7575" w:rsidRDefault="00415853" w:rsidP="00DA63D2">
      <w:pPr>
        <w:pStyle w:val="BodyText"/>
        <w:jc w:val="both"/>
        <w:rPr>
          <w:rFonts w:cs="Arial"/>
        </w:rPr>
      </w:pPr>
      <w:r w:rsidRPr="004F7575">
        <w:rPr>
          <w:rFonts w:cs="Arial"/>
        </w:rPr>
        <w:t xml:space="preserve">WFlow computation of evapotranspiration is also based on soil water depth. We need therefore to prepare, for each identified soil type, a table containing information on soil physical parameters and soil depth. This is simply done by relating the identified soil types for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xml:space="preserve"> to the parameters table defined through exercises described in the next Sections.</w:t>
      </w:r>
    </w:p>
    <w:p w:rsidR="00415853" w:rsidRPr="004F7575" w:rsidRDefault="00415853" w:rsidP="00DA63D2">
      <w:pPr>
        <w:ind w:right="-122"/>
        <w:jc w:val="both"/>
        <w:rPr>
          <w:rFonts w:cs="Arial"/>
        </w:rPr>
      </w:pPr>
    </w:p>
    <w:p w:rsidR="00415853" w:rsidRPr="004F7575" w:rsidRDefault="00415853" w:rsidP="00DA63D2">
      <w:pPr>
        <w:ind w:right="-122"/>
        <w:jc w:val="both"/>
        <w:rPr>
          <w:rFonts w:cs="Arial"/>
        </w:rPr>
      </w:pPr>
      <w:r w:rsidRPr="004F7575">
        <w:rPr>
          <w:rFonts w:cs="Arial"/>
        </w:rPr>
        <w:t>The exercises described in the following sections will guide you through:</w:t>
      </w:r>
    </w:p>
    <w:p w:rsidR="00415853" w:rsidRPr="004F7575" w:rsidRDefault="00415853" w:rsidP="00173754">
      <w:pPr>
        <w:numPr>
          <w:ilvl w:val="0"/>
          <w:numId w:val="33"/>
        </w:numPr>
        <w:spacing w:line="240" w:lineRule="auto"/>
        <w:ind w:left="0" w:right="-122" w:firstLine="0"/>
        <w:jc w:val="both"/>
        <w:rPr>
          <w:rFonts w:cs="Arial"/>
        </w:rPr>
      </w:pPr>
      <w:r w:rsidRPr="004F7575">
        <w:rPr>
          <w:rFonts w:cs="Arial"/>
        </w:rPr>
        <w:t xml:space="preserve">the reclassification of soil types based on soil categories existing in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w:t>
      </w:r>
    </w:p>
    <w:p w:rsidR="00415853" w:rsidRPr="004F7575" w:rsidRDefault="00415853" w:rsidP="00173754">
      <w:pPr>
        <w:numPr>
          <w:ilvl w:val="0"/>
          <w:numId w:val="33"/>
        </w:numPr>
        <w:spacing w:line="240" w:lineRule="auto"/>
        <w:ind w:left="0" w:right="-122" w:firstLine="0"/>
        <w:jc w:val="both"/>
        <w:rPr>
          <w:rFonts w:cs="Arial"/>
        </w:rPr>
      </w:pPr>
      <w:r w:rsidRPr="004F7575">
        <w:rPr>
          <w:rFonts w:cs="Arial"/>
        </w:rPr>
        <w:t>the definition of the soil physical parameters required as input for WFlow;</w:t>
      </w:r>
    </w:p>
    <w:p w:rsidR="00415853" w:rsidRPr="004F7575" w:rsidRDefault="00415853" w:rsidP="00173754">
      <w:pPr>
        <w:numPr>
          <w:ilvl w:val="0"/>
          <w:numId w:val="33"/>
        </w:numPr>
        <w:spacing w:line="240" w:lineRule="auto"/>
        <w:ind w:left="0" w:right="-122" w:firstLine="0"/>
        <w:jc w:val="both"/>
        <w:rPr>
          <w:rFonts w:cs="Arial"/>
        </w:rPr>
      </w:pPr>
      <w:proofErr w:type="gramStart"/>
      <w:r w:rsidRPr="004F7575">
        <w:rPr>
          <w:rFonts w:cs="Arial"/>
        </w:rPr>
        <w:t>the</w:t>
      </w:r>
      <w:proofErr w:type="gramEnd"/>
      <w:r w:rsidRPr="004F7575">
        <w:rPr>
          <w:rFonts w:cs="Arial"/>
        </w:rPr>
        <w:t xml:space="preserve"> preparation of the input map raster file for WFlow from the soil vector layer.</w:t>
      </w:r>
    </w:p>
    <w:p w:rsidR="00415853" w:rsidRPr="004F7575" w:rsidRDefault="00415853" w:rsidP="00DA63D2">
      <w:pPr>
        <w:pStyle w:val="BodyText"/>
        <w:jc w:val="both"/>
        <w:rPr>
          <w:rFonts w:cs="Arial"/>
        </w:rPr>
      </w:pPr>
    </w:p>
    <w:p w:rsidR="00415853" w:rsidRPr="004F7575" w:rsidRDefault="00415853" w:rsidP="00DA63D2">
      <w:pPr>
        <w:ind w:right="-122"/>
        <w:jc w:val="both"/>
        <w:rPr>
          <w:rFonts w:cs="Arial"/>
          <w:bCs/>
        </w:rPr>
      </w:pPr>
      <w:r w:rsidRPr="004F7575">
        <w:rPr>
          <w:rFonts w:cs="Arial"/>
          <w:bCs/>
        </w:rPr>
        <w:t>At a later stage, you will also:</w:t>
      </w:r>
    </w:p>
    <w:p w:rsidR="00415853" w:rsidRPr="004F7575" w:rsidRDefault="00415853" w:rsidP="00173754">
      <w:pPr>
        <w:numPr>
          <w:ilvl w:val="0"/>
          <w:numId w:val="34"/>
        </w:numPr>
        <w:spacing w:line="240" w:lineRule="auto"/>
        <w:ind w:left="0" w:right="-122" w:firstLine="0"/>
        <w:jc w:val="both"/>
        <w:rPr>
          <w:rFonts w:cs="Arial"/>
          <w:bCs/>
        </w:rPr>
      </w:pPr>
      <w:r w:rsidRPr="004F7575">
        <w:rPr>
          <w:rFonts w:cs="Arial"/>
          <w:bCs/>
        </w:rPr>
        <w:lastRenderedPageBreak/>
        <w:t>clip the DSMW of Indonesia to your catchment;</w:t>
      </w:r>
    </w:p>
    <w:p w:rsidR="00415853" w:rsidRPr="004F7575" w:rsidRDefault="00415853" w:rsidP="00173754">
      <w:pPr>
        <w:numPr>
          <w:ilvl w:val="0"/>
          <w:numId w:val="34"/>
        </w:numPr>
        <w:spacing w:line="240" w:lineRule="auto"/>
        <w:ind w:left="0" w:right="-122" w:firstLine="0"/>
        <w:jc w:val="both"/>
        <w:rPr>
          <w:rFonts w:cs="Arial"/>
        </w:rPr>
      </w:pPr>
      <w:r w:rsidRPr="004F7575">
        <w:rPr>
          <w:rFonts w:cs="Arial"/>
        </w:rPr>
        <w:t>relate the existing soil types in your catchment with the soil reclassification table previously prepared;</w:t>
      </w:r>
    </w:p>
    <w:p w:rsidR="00415853" w:rsidRPr="004F7575" w:rsidRDefault="00415853" w:rsidP="00DA63D2">
      <w:pPr>
        <w:pStyle w:val="BodyText"/>
        <w:jc w:val="both"/>
        <w:rPr>
          <w:rFonts w:cs="Arial"/>
        </w:rPr>
      </w:pPr>
    </w:p>
    <w:p w:rsidR="00415853" w:rsidRPr="004F7575" w:rsidRDefault="00415853" w:rsidP="00DA63D2">
      <w:pPr>
        <w:ind w:right="-122"/>
        <w:jc w:val="both"/>
        <w:rPr>
          <w:rFonts w:cs="Arial"/>
          <w:bCs/>
        </w:rPr>
      </w:pPr>
      <w:r w:rsidRPr="004F7575">
        <w:rPr>
          <w:rFonts w:cs="Arial"/>
          <w:bCs/>
        </w:rPr>
        <w:t xml:space="preserve">For specific use for WFlow, the two outputs you will have generated at the end of this exercise are: </w:t>
      </w:r>
    </w:p>
    <w:p w:rsidR="00415853" w:rsidRPr="004F7575" w:rsidRDefault="00415853" w:rsidP="00173754">
      <w:pPr>
        <w:numPr>
          <w:ilvl w:val="0"/>
          <w:numId w:val="35"/>
        </w:numPr>
        <w:spacing w:line="240" w:lineRule="auto"/>
        <w:ind w:left="0" w:right="-122" w:firstLine="0"/>
        <w:jc w:val="both"/>
        <w:rPr>
          <w:rFonts w:cs="Arial"/>
          <w:bCs/>
        </w:rPr>
      </w:pPr>
      <w:r w:rsidRPr="004F7575">
        <w:rPr>
          <w:rFonts w:cs="Arial"/>
          <w:bCs/>
        </w:rPr>
        <w:t>the DSMW rasterized clip for your catchment;</w:t>
      </w:r>
    </w:p>
    <w:p w:rsidR="00415853" w:rsidRPr="004F7575" w:rsidRDefault="00415853" w:rsidP="00173754">
      <w:pPr>
        <w:numPr>
          <w:ilvl w:val="0"/>
          <w:numId w:val="35"/>
        </w:numPr>
        <w:spacing w:line="240" w:lineRule="auto"/>
        <w:ind w:left="0" w:right="-122" w:firstLine="0"/>
        <w:jc w:val="both"/>
        <w:rPr>
          <w:rFonts w:cs="Arial"/>
        </w:rPr>
      </w:pPr>
      <w:proofErr w:type="gramStart"/>
      <w:r w:rsidRPr="004F7575">
        <w:rPr>
          <w:rFonts w:cs="Arial"/>
        </w:rPr>
        <w:t>the</w:t>
      </w:r>
      <w:proofErr w:type="gramEnd"/>
      <w:r w:rsidRPr="004F7575">
        <w:rPr>
          <w:rFonts w:cs="Arial"/>
        </w:rPr>
        <w:t xml:space="preserve"> text format file containing the reclassification table and the soil parameters.</w:t>
      </w:r>
    </w:p>
    <w:p w:rsidR="00415853" w:rsidRPr="004F7575" w:rsidRDefault="00415853" w:rsidP="00DA63D2">
      <w:pPr>
        <w:spacing w:line="240" w:lineRule="auto"/>
        <w:ind w:right="-122"/>
        <w:jc w:val="both"/>
        <w:rPr>
          <w:rFonts w:cs="Arial"/>
        </w:rPr>
      </w:pPr>
    </w:p>
    <w:p w:rsidR="00415853" w:rsidRPr="004F7575" w:rsidRDefault="00415853" w:rsidP="004B7391">
      <w:pPr>
        <w:pStyle w:val="Heading3"/>
        <w:numPr>
          <w:ilvl w:val="2"/>
          <w:numId w:val="14"/>
        </w:numPr>
      </w:pPr>
      <w:bookmarkStart w:id="163" w:name="_Toc383161642"/>
      <w:r w:rsidRPr="004F7575">
        <w:t>Exercise: preparing the soil reclassification table</w:t>
      </w:r>
      <w:bookmarkEnd w:id="163"/>
    </w:p>
    <w:p w:rsidR="00415853" w:rsidRPr="004F7575" w:rsidRDefault="00415853" w:rsidP="00DA63D2">
      <w:pPr>
        <w:pStyle w:val="BodyText"/>
        <w:jc w:val="both"/>
        <w:rPr>
          <w:rFonts w:cs="Arial"/>
        </w:rPr>
      </w:pPr>
    </w:p>
    <w:p w:rsidR="00415853" w:rsidRPr="004F7575" w:rsidRDefault="00415853" w:rsidP="00DA63D2">
      <w:pPr>
        <w:pStyle w:val="BodyText"/>
        <w:jc w:val="both"/>
        <w:rPr>
          <w:rFonts w:cs="Arial"/>
        </w:rPr>
      </w:pPr>
      <w:r w:rsidRPr="004F7575">
        <w:rPr>
          <w:rFonts w:cs="Arial"/>
        </w:rPr>
        <w:t xml:space="preserve">In the exercise described in Section </w:t>
      </w:r>
      <w:r w:rsidR="00471315">
        <w:fldChar w:fldCharType="begin"/>
      </w:r>
      <w:r w:rsidR="00471315">
        <w:instrText xml:space="preserve"> REF _Ref316983051 \r \h  \* MERGEFORMAT </w:instrText>
      </w:r>
      <w:r w:rsidR="00471315">
        <w:fldChar w:fldCharType="separate"/>
      </w:r>
      <w:r w:rsidRPr="008C7D1B">
        <w:rPr>
          <w:rFonts w:cs="Arial"/>
        </w:rPr>
        <w:t>2.3.1</w:t>
      </w:r>
      <w:r w:rsidR="00471315">
        <w:fldChar w:fldCharType="end"/>
      </w:r>
      <w:r w:rsidRPr="004F7575">
        <w:rPr>
          <w:rFonts w:cs="Arial"/>
        </w:rPr>
        <w:t xml:space="preserve"> you already created a clip of the DSMW on </w:t>
      </w:r>
      <w:smartTag w:uri="urn:schemas-microsoft-com:office:smarttags" w:element="country-region">
        <w:r w:rsidRPr="004F7575">
          <w:rPr>
            <w:rFonts w:cs="Arial"/>
          </w:rPr>
          <w:t>Indonesia</w:t>
        </w:r>
      </w:smartTag>
      <w:r w:rsidRPr="004F7575">
        <w:rPr>
          <w:rFonts w:cs="Arial"/>
        </w:rPr>
        <w:t xml:space="preserve"> and PNG (layer </w:t>
      </w:r>
      <w:r w:rsidRPr="004F7575">
        <w:rPr>
          <w:rFonts w:cs="Arial"/>
          <w:i/>
        </w:rPr>
        <w:t xml:space="preserve">DSMW </w:t>
      </w:r>
      <w:smartTag w:uri="urn:schemas-microsoft-com:office:smarttags" w:element="country-region">
        <w:smartTag w:uri="urn:schemas-microsoft-com:office:smarttags" w:element="place">
          <w:r w:rsidRPr="004F7575">
            <w:rPr>
              <w:rFonts w:cs="Arial"/>
              <w:i/>
            </w:rPr>
            <w:t>Indonesia</w:t>
          </w:r>
        </w:smartTag>
      </w:smartTag>
      <w:r w:rsidRPr="004F7575">
        <w:rPr>
          <w:rFonts w:cs="Arial"/>
          <w:i/>
        </w:rPr>
        <w:t>+PNG – LL</w:t>
      </w:r>
      <w:r w:rsidRPr="004F7575">
        <w:rPr>
          <w:rFonts w:cs="Arial"/>
        </w:rPr>
        <w:t>).</w:t>
      </w:r>
    </w:p>
    <w:p w:rsidR="00415853" w:rsidRPr="004F7575" w:rsidRDefault="00415853" w:rsidP="00DA63D2">
      <w:pPr>
        <w:pStyle w:val="BodyText"/>
        <w:jc w:val="both"/>
        <w:rPr>
          <w:rFonts w:cs="Arial"/>
        </w:rPr>
      </w:pPr>
    </w:p>
    <w:p w:rsidR="00415853" w:rsidRPr="004F7575" w:rsidRDefault="00415853" w:rsidP="00DA63D2">
      <w:pPr>
        <w:pStyle w:val="BodyText"/>
        <w:jc w:val="both"/>
        <w:rPr>
          <w:rFonts w:cs="Arial"/>
        </w:rPr>
      </w:pPr>
      <w:r w:rsidRPr="004F7575">
        <w:rPr>
          <w:rFonts w:cs="Arial"/>
        </w:rPr>
        <w:t xml:space="preserve">You are now going to reclassify the existing soil types within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xml:space="preserve">. </w:t>
      </w:r>
      <w:r>
        <w:rPr>
          <w:rFonts w:cs="Arial"/>
        </w:rPr>
        <w:t xml:space="preserve">It is important to mention that the reclassification can also be done with the QGIS GRASS tool, but we will not discuss the use of this tool here. The reclassification process we will </w:t>
      </w:r>
      <w:proofErr w:type="gramStart"/>
      <w:r>
        <w:rPr>
          <w:rFonts w:cs="Arial"/>
        </w:rPr>
        <w:t>describe,</w:t>
      </w:r>
      <w:proofErr w:type="gramEnd"/>
      <w:r>
        <w:rPr>
          <w:rFonts w:cs="Arial"/>
        </w:rPr>
        <w:t xml:space="preserve"> is made of </w:t>
      </w:r>
      <w:r w:rsidRPr="004F7575">
        <w:rPr>
          <w:rFonts w:cs="Arial"/>
        </w:rPr>
        <w:t>different steps. You can choose your own way to reclassify the soils. However, the way suggested in this manual comprises the following steps:</w:t>
      </w:r>
    </w:p>
    <w:p w:rsidR="00415853" w:rsidRPr="004F7575" w:rsidRDefault="00415853" w:rsidP="00DA63D2">
      <w:pPr>
        <w:pStyle w:val="BodyText"/>
        <w:jc w:val="both"/>
        <w:rPr>
          <w:rFonts w:cs="Arial"/>
        </w:rPr>
      </w:pPr>
    </w:p>
    <w:p w:rsidR="00415853" w:rsidRPr="004F7575" w:rsidRDefault="00415853" w:rsidP="00173754">
      <w:pPr>
        <w:numPr>
          <w:ilvl w:val="0"/>
          <w:numId w:val="36"/>
        </w:numPr>
        <w:spacing w:line="240" w:lineRule="auto"/>
        <w:ind w:left="0" w:right="-122" w:firstLine="0"/>
        <w:jc w:val="both"/>
        <w:rPr>
          <w:rFonts w:cs="Arial"/>
        </w:rPr>
      </w:pPr>
      <w:proofErr w:type="gramStart"/>
      <w:r w:rsidRPr="004F7575">
        <w:rPr>
          <w:rFonts w:cs="Arial"/>
        </w:rPr>
        <w:t>open</w:t>
      </w:r>
      <w:proofErr w:type="gramEnd"/>
      <w:r w:rsidRPr="004F7575">
        <w:rPr>
          <w:rFonts w:cs="Arial"/>
        </w:rPr>
        <w:t xml:space="preserve"> the attribute table of the </w:t>
      </w:r>
      <w:r w:rsidRPr="004F7575">
        <w:rPr>
          <w:rFonts w:cs="Arial"/>
          <w:i/>
        </w:rPr>
        <w:t xml:space="preserve">DSMW </w:t>
      </w:r>
      <w:smartTag w:uri="urn:schemas-microsoft-com:office:smarttags" w:element="country-region">
        <w:smartTag w:uri="urn:schemas-microsoft-com:office:smarttags" w:element="place">
          <w:r w:rsidRPr="004F7575">
            <w:rPr>
              <w:rFonts w:cs="Arial"/>
              <w:i/>
            </w:rPr>
            <w:t>Indonesia</w:t>
          </w:r>
        </w:smartTag>
      </w:smartTag>
      <w:r w:rsidRPr="004F7575">
        <w:rPr>
          <w:rFonts w:cs="Arial"/>
          <w:i/>
        </w:rPr>
        <w:t xml:space="preserve">+PNG – LL </w:t>
      </w:r>
      <w:r w:rsidRPr="004F7575">
        <w:rPr>
          <w:rFonts w:cs="Arial"/>
        </w:rPr>
        <w:t>layer, and click on the header of the attribute name DOMSOI first, and on that of FAOSOI later. You will see that QGIS will automatically sort the data based on your selected attributes (DOMSOI and FAOSOI);</w:t>
      </w:r>
    </w:p>
    <w:p w:rsidR="00415853" w:rsidRPr="004F7575" w:rsidRDefault="00415853" w:rsidP="00DA63D2">
      <w:pPr>
        <w:spacing w:line="240" w:lineRule="auto"/>
        <w:ind w:right="-122"/>
        <w:jc w:val="both"/>
        <w:rPr>
          <w:rFonts w:cs="Arial"/>
        </w:rPr>
      </w:pPr>
    </w:p>
    <w:p w:rsidR="00415853" w:rsidRPr="004F7575" w:rsidRDefault="00415853" w:rsidP="00173754">
      <w:pPr>
        <w:numPr>
          <w:ilvl w:val="0"/>
          <w:numId w:val="36"/>
        </w:numPr>
        <w:spacing w:line="240" w:lineRule="auto"/>
        <w:ind w:left="0" w:right="-122" w:firstLine="0"/>
        <w:jc w:val="both"/>
        <w:rPr>
          <w:rFonts w:cs="Arial"/>
        </w:rPr>
      </w:pPr>
      <w:proofErr w:type="gramStart"/>
      <w:r w:rsidRPr="004F7575">
        <w:rPr>
          <w:rFonts w:cs="Arial"/>
        </w:rPr>
        <w:t>make</w:t>
      </w:r>
      <w:proofErr w:type="gramEnd"/>
      <w:r w:rsidRPr="004F7575">
        <w:rPr>
          <w:rFonts w:cs="Arial"/>
        </w:rPr>
        <w:t xml:space="preserve"> a selection of all the attributes in the table by making use of the menu tools at the bottom of the table (</w:t>
      </w:r>
      <w:r w:rsidRPr="004F7575">
        <w:rPr>
          <w:rFonts w:cs="Arial"/>
          <w:i/>
        </w:rPr>
        <w:t>Select All</w:t>
      </w:r>
      <w:r w:rsidRPr="004F7575">
        <w:rPr>
          <w:rFonts w:cs="Arial"/>
        </w:rPr>
        <w:t xml:space="preserve"> command). Once all the attributes are selected, choose the </w:t>
      </w:r>
      <w:r w:rsidRPr="004F7575">
        <w:rPr>
          <w:rFonts w:cs="Arial"/>
          <w:i/>
        </w:rPr>
        <w:t>Copy selected rows to clipboard</w:t>
      </w:r>
      <w:r w:rsidRPr="004F7575">
        <w:rPr>
          <w:rFonts w:cs="Arial"/>
        </w:rPr>
        <w:t xml:space="preserve"> tool. This operation allows you to paste your selection in an empty Excel file. Alternatively, you can also directly import the .dbf file (database file) into Excel.</w:t>
      </w:r>
    </w:p>
    <w:p w:rsidR="00415853" w:rsidRPr="004F7575" w:rsidRDefault="00415853" w:rsidP="00DA63D2">
      <w:pPr>
        <w:spacing w:line="240" w:lineRule="auto"/>
        <w:ind w:right="-122"/>
        <w:jc w:val="both"/>
        <w:rPr>
          <w:rFonts w:cs="Arial"/>
        </w:rPr>
      </w:pPr>
    </w:p>
    <w:p w:rsidR="00415853" w:rsidRPr="004F7575" w:rsidRDefault="0035371E" w:rsidP="00DA63D2">
      <w:pPr>
        <w:spacing w:line="240" w:lineRule="auto"/>
        <w:ind w:right="-122"/>
        <w:jc w:val="both"/>
        <w:rPr>
          <w:rFonts w:cs="Arial"/>
        </w:rPr>
      </w:pPr>
      <w:r>
        <w:rPr>
          <w:rFonts w:cs="Arial"/>
          <w:noProof/>
          <w:lang w:eastAsia="zh-CN"/>
        </w:rPr>
        <w:drawing>
          <wp:inline distT="0" distB="0" distL="0" distR="0">
            <wp:extent cx="5098415" cy="2112645"/>
            <wp:effectExtent l="0" t="0" r="6985" b="1905"/>
            <wp:docPr id="7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98415" cy="2112645"/>
                    </a:xfrm>
                    <a:prstGeom prst="rect">
                      <a:avLst/>
                    </a:prstGeom>
                    <a:noFill/>
                    <a:ln>
                      <a:noFill/>
                    </a:ln>
                  </pic:spPr>
                </pic:pic>
              </a:graphicData>
            </a:graphic>
          </wp:inline>
        </w:drawing>
      </w:r>
    </w:p>
    <w:p w:rsidR="00415853" w:rsidRPr="004F7575" w:rsidRDefault="00415853" w:rsidP="00DA63D2">
      <w:pPr>
        <w:spacing w:line="240" w:lineRule="auto"/>
        <w:ind w:right="-122"/>
        <w:jc w:val="both"/>
        <w:rPr>
          <w:rFonts w:cs="Arial"/>
        </w:rPr>
      </w:pPr>
    </w:p>
    <w:p w:rsidR="00415853" w:rsidRPr="004F7575" w:rsidRDefault="00415853" w:rsidP="00DA63D2">
      <w:pPr>
        <w:spacing w:line="240" w:lineRule="auto"/>
        <w:ind w:right="-122"/>
        <w:jc w:val="both"/>
        <w:rPr>
          <w:rFonts w:cs="Arial"/>
        </w:rPr>
      </w:pPr>
      <w:r w:rsidRPr="004F7575">
        <w:rPr>
          <w:rFonts w:cs="Arial"/>
        </w:rPr>
        <w:t>You are now ready to prepare the soil reclassification using Excel.</w:t>
      </w:r>
    </w:p>
    <w:p w:rsidR="00415853" w:rsidRPr="004F7575" w:rsidRDefault="00415853" w:rsidP="00DA63D2">
      <w:pPr>
        <w:ind w:right="-122"/>
        <w:jc w:val="both"/>
        <w:rPr>
          <w:rFonts w:cs="Arial"/>
        </w:rPr>
      </w:pPr>
    </w:p>
    <w:p w:rsidR="00415853" w:rsidRPr="004F7575" w:rsidRDefault="00415853" w:rsidP="00173754">
      <w:pPr>
        <w:numPr>
          <w:ilvl w:val="0"/>
          <w:numId w:val="36"/>
        </w:numPr>
        <w:spacing w:line="240" w:lineRule="auto"/>
        <w:ind w:left="0" w:right="-122" w:firstLine="0"/>
        <w:jc w:val="both"/>
        <w:rPr>
          <w:rFonts w:cs="Arial"/>
        </w:rPr>
      </w:pPr>
      <w:r w:rsidRPr="004F7575">
        <w:rPr>
          <w:rFonts w:cs="Arial"/>
        </w:rPr>
        <w:t>Open Excel and paste the copied contents of the attribute table to an empty Excel sheet. Produce a table containing only the SNUM, FAOSOI and DOMSOI attributes, and delete all the other attribute columns in the sheet that are not relevant for our reclassification. Sort the selected data in the following order: DOMSOI, FAOSOI, SNUM;</w:t>
      </w:r>
    </w:p>
    <w:p w:rsidR="00415853" w:rsidRPr="004F7575" w:rsidRDefault="00415853" w:rsidP="00DA63D2">
      <w:pPr>
        <w:ind w:right="-122"/>
        <w:jc w:val="both"/>
        <w:rPr>
          <w:rFonts w:cs="Arial"/>
        </w:rPr>
      </w:pPr>
    </w:p>
    <w:p w:rsidR="00415853" w:rsidRPr="004F7575" w:rsidRDefault="00415853" w:rsidP="00DA63D2">
      <w:pPr>
        <w:ind w:right="-122"/>
        <w:jc w:val="both"/>
        <w:rPr>
          <w:rFonts w:cs="Arial"/>
        </w:rPr>
      </w:pPr>
      <w:r w:rsidRPr="004F7575">
        <w:rPr>
          <w:rFonts w:cs="Arial"/>
        </w:rPr>
        <w:lastRenderedPageBreak/>
        <w:t xml:space="preserve">The DOMSOI column classifies the soils based on their dominant soil type. The </w:t>
      </w:r>
      <w:r w:rsidRPr="004F7575">
        <w:rPr>
          <w:rFonts w:cs="Arial"/>
          <w:i/>
        </w:rPr>
        <w:t>Nd</w:t>
      </w:r>
      <w:r w:rsidRPr="004F7575">
        <w:rPr>
          <w:rFonts w:cs="Arial"/>
        </w:rPr>
        <w:t xml:space="preserve"> DOMSOI nomenclature for example corresponds to the </w:t>
      </w:r>
      <w:r w:rsidRPr="004F7575">
        <w:rPr>
          <w:rFonts w:cs="Arial"/>
          <w:i/>
        </w:rPr>
        <w:t>DistricNitosols</w:t>
      </w:r>
      <w:r w:rsidRPr="004F7575">
        <w:rPr>
          <w:rFonts w:cs="Arial"/>
        </w:rPr>
        <w:t xml:space="preserve"> dominant soil category.</w:t>
      </w:r>
    </w:p>
    <w:p w:rsidR="00415853" w:rsidRPr="004F7575" w:rsidRDefault="00415853" w:rsidP="00DA63D2">
      <w:pPr>
        <w:ind w:right="-122"/>
        <w:jc w:val="both"/>
        <w:rPr>
          <w:rFonts w:cs="Arial"/>
        </w:rPr>
      </w:pPr>
    </w:p>
    <w:p w:rsidR="00415853" w:rsidRPr="004F7575" w:rsidRDefault="00415853" w:rsidP="00DA63D2">
      <w:pPr>
        <w:ind w:right="-122"/>
        <w:jc w:val="both"/>
        <w:rPr>
          <w:rFonts w:cs="Arial"/>
        </w:rPr>
      </w:pPr>
      <w:r w:rsidRPr="004F7575">
        <w:rPr>
          <w:rFonts w:cs="Arial"/>
        </w:rPr>
        <w:t xml:space="preserve">As previously explained, in the dominant soil type, the first (capital) letter of each DOMSOI identifies the soil class to which the dominant soil belongs. In our example, </w:t>
      </w:r>
      <w:r w:rsidRPr="004F7575">
        <w:rPr>
          <w:rFonts w:cs="Arial"/>
          <w:i/>
        </w:rPr>
        <w:t>N</w:t>
      </w:r>
      <w:r w:rsidRPr="004F7575">
        <w:rPr>
          <w:rFonts w:cs="Arial"/>
        </w:rPr>
        <w:t xml:space="preserve"> corresponds to the soil category of </w:t>
      </w:r>
      <w:r w:rsidRPr="004F7575">
        <w:rPr>
          <w:rFonts w:cs="Arial"/>
          <w:i/>
        </w:rPr>
        <w:t xml:space="preserve">Nitosols. </w:t>
      </w:r>
    </w:p>
    <w:p w:rsidR="00415853" w:rsidRPr="004F7575" w:rsidRDefault="00415853" w:rsidP="00DA63D2">
      <w:pPr>
        <w:ind w:right="-122"/>
        <w:jc w:val="both"/>
        <w:rPr>
          <w:rFonts w:cs="Arial"/>
        </w:rPr>
      </w:pPr>
    </w:p>
    <w:p w:rsidR="00415853" w:rsidRPr="004F7575" w:rsidRDefault="00415853" w:rsidP="00DA63D2">
      <w:pPr>
        <w:ind w:right="-122"/>
        <w:jc w:val="both"/>
        <w:rPr>
          <w:rFonts w:cs="Arial"/>
        </w:rPr>
      </w:pPr>
      <w:r w:rsidRPr="004F7575">
        <w:rPr>
          <w:rFonts w:cs="Arial"/>
        </w:rPr>
        <w:t>The correspondence between the dominant soil type and its soil class is provided by FAO and it can easily be visualized in the DSMW legend of the map. The following screenshot provides an overview of the soil classes and their dominant soil types. A copy of the Legend is provided on your USB stick in the Soil data sub-directory.</w:t>
      </w:r>
    </w:p>
    <w:p w:rsidR="00415853" w:rsidRPr="004F7575" w:rsidRDefault="00415853" w:rsidP="00DA63D2">
      <w:pPr>
        <w:ind w:right="-122"/>
        <w:jc w:val="both"/>
        <w:rPr>
          <w:rFonts w:cs="Arial"/>
        </w:rPr>
      </w:pPr>
    </w:p>
    <w:p w:rsidR="00415853" w:rsidRPr="004F7575" w:rsidRDefault="00415853" w:rsidP="00DA63D2">
      <w:pPr>
        <w:spacing w:line="240" w:lineRule="auto"/>
        <w:ind w:right="-122"/>
        <w:jc w:val="both"/>
        <w:rPr>
          <w:rFonts w:cs="Arial"/>
        </w:rPr>
      </w:pPr>
      <w:r w:rsidRPr="004F7575">
        <w:rPr>
          <w:rFonts w:cs="Arial"/>
        </w:rPr>
        <w:t xml:space="preserve">Create a classification of the DOMSOI existing in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and associate each unique DOMSOI with the corresponding SNUM codes.</w:t>
      </w:r>
    </w:p>
    <w:p w:rsidR="00415853" w:rsidRPr="004F7575" w:rsidRDefault="00415853" w:rsidP="00DA63D2">
      <w:pPr>
        <w:spacing w:line="240" w:lineRule="auto"/>
        <w:ind w:right="-122"/>
        <w:jc w:val="both"/>
        <w:rPr>
          <w:rFonts w:cs="Arial"/>
        </w:rPr>
      </w:pPr>
    </w:p>
    <w:p w:rsidR="00415853" w:rsidRPr="004F7575" w:rsidRDefault="0035371E" w:rsidP="00DA63D2">
      <w:pPr>
        <w:spacing w:line="240" w:lineRule="auto"/>
        <w:ind w:right="-122"/>
        <w:jc w:val="both"/>
        <w:rPr>
          <w:rFonts w:cs="Arial"/>
        </w:rPr>
      </w:pPr>
      <w:r>
        <w:rPr>
          <w:rFonts w:cs="Arial"/>
          <w:noProof/>
          <w:lang w:eastAsia="zh-CN"/>
        </w:rPr>
        <w:drawing>
          <wp:inline distT="0" distB="0" distL="0" distR="0">
            <wp:extent cx="5022215" cy="3726815"/>
            <wp:effectExtent l="19050" t="19050" r="26035" b="260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22215" cy="3726815"/>
                    </a:xfrm>
                    <a:prstGeom prst="rect">
                      <a:avLst/>
                    </a:prstGeom>
                    <a:noFill/>
                    <a:ln w="9525" cmpd="sng">
                      <a:solidFill>
                        <a:srgbClr val="000000"/>
                      </a:solidFill>
                      <a:miter lim="800000"/>
                      <a:headEnd/>
                      <a:tailEnd/>
                    </a:ln>
                    <a:effectLst/>
                  </pic:spPr>
                </pic:pic>
              </a:graphicData>
            </a:graphic>
          </wp:inline>
        </w:drawing>
      </w:r>
    </w:p>
    <w:p w:rsidR="00415853" w:rsidRPr="004F7575" w:rsidRDefault="00415853" w:rsidP="00DA63D2">
      <w:pPr>
        <w:spacing w:line="240" w:lineRule="auto"/>
        <w:ind w:right="-122"/>
        <w:jc w:val="both"/>
        <w:rPr>
          <w:rFonts w:cs="Arial"/>
        </w:rPr>
      </w:pPr>
    </w:p>
    <w:p w:rsidR="00415853" w:rsidRPr="004F7575" w:rsidRDefault="00415853" w:rsidP="004B7391">
      <w:pPr>
        <w:pStyle w:val="Heading3"/>
        <w:numPr>
          <w:ilvl w:val="2"/>
          <w:numId w:val="14"/>
        </w:numPr>
      </w:pPr>
      <w:bookmarkStart w:id="164" w:name="_Toc383161643"/>
      <w:r w:rsidRPr="004F7575">
        <w:t xml:space="preserve">Exercise: determine how many DOMSOI categories exist in </w:t>
      </w:r>
      <w:smartTag w:uri="urn:schemas-microsoft-com:office:smarttags" w:element="country-region">
        <w:smartTag w:uri="urn:schemas-microsoft-com:office:smarttags" w:element="place">
          <w:r w:rsidRPr="004F7575">
            <w:t>Indonesia</w:t>
          </w:r>
        </w:smartTag>
      </w:smartTag>
      <w:bookmarkEnd w:id="164"/>
    </w:p>
    <w:p w:rsidR="00415853" w:rsidRPr="004F7575" w:rsidRDefault="00415853" w:rsidP="00DA63D2">
      <w:pPr>
        <w:pStyle w:val="BodyText"/>
        <w:jc w:val="both"/>
        <w:rPr>
          <w:rFonts w:cs="Arial"/>
        </w:rPr>
      </w:pPr>
    </w:p>
    <w:p w:rsidR="00415853" w:rsidRPr="004F7575" w:rsidRDefault="00415853" w:rsidP="00DA63D2">
      <w:pPr>
        <w:pStyle w:val="BodyText"/>
        <w:jc w:val="both"/>
        <w:rPr>
          <w:rFonts w:cs="Arial"/>
        </w:rPr>
      </w:pPr>
      <w:r w:rsidRPr="004F7575">
        <w:rPr>
          <w:rFonts w:cs="Arial"/>
        </w:rPr>
        <w:t>Classify the identified DOMSOI of Indonesia based on their Soil Class. You can find the full name of the soil class from the DSMW legend.</w:t>
      </w:r>
    </w:p>
    <w:p w:rsidR="00415853" w:rsidRPr="004F7575" w:rsidRDefault="00415853" w:rsidP="00DA63D2">
      <w:pPr>
        <w:pStyle w:val="BodyText"/>
        <w:jc w:val="both"/>
        <w:rPr>
          <w:rFonts w:cs="Arial"/>
        </w:rPr>
      </w:pPr>
    </w:p>
    <w:p w:rsidR="00415853" w:rsidRPr="004F7575" w:rsidRDefault="00415853" w:rsidP="00DA63D2">
      <w:pPr>
        <w:pStyle w:val="BodyText"/>
        <w:jc w:val="both"/>
        <w:rPr>
          <w:rFonts w:cs="Arial"/>
        </w:rPr>
      </w:pPr>
      <w:r w:rsidRPr="004F7575">
        <w:rPr>
          <w:rFonts w:cs="Arial"/>
        </w:rPr>
        <w:t xml:space="preserve">Example: DOMSOI </w:t>
      </w:r>
      <w:proofErr w:type="gramStart"/>
      <w:r w:rsidRPr="004F7575">
        <w:rPr>
          <w:rFonts w:cs="Arial"/>
        </w:rPr>
        <w:t>Af</w:t>
      </w:r>
      <w:proofErr w:type="gramEnd"/>
      <w:r w:rsidRPr="004F7575">
        <w:rPr>
          <w:rFonts w:cs="Arial"/>
        </w:rPr>
        <w:t xml:space="preserve"> (Ferric Acrisol) belongs to the Soil Class A of Acrisols.</w:t>
      </w:r>
    </w:p>
    <w:p w:rsidR="00415853" w:rsidRDefault="00415853" w:rsidP="00DA63D2">
      <w:pPr>
        <w:pStyle w:val="BodyText"/>
        <w:jc w:val="both"/>
        <w:rPr>
          <w:rFonts w:cs="Arial"/>
        </w:rPr>
      </w:pPr>
    </w:p>
    <w:p w:rsidR="00415853" w:rsidRDefault="00415853" w:rsidP="00DA63D2">
      <w:pPr>
        <w:pStyle w:val="BodyText"/>
        <w:jc w:val="both"/>
        <w:rPr>
          <w:rFonts w:cs="Arial"/>
        </w:rPr>
      </w:pPr>
    </w:p>
    <w:p w:rsidR="00415853" w:rsidRPr="004F7575" w:rsidRDefault="00415853" w:rsidP="00DA63D2">
      <w:pPr>
        <w:pStyle w:val="BodyText"/>
        <w:jc w:val="both"/>
        <w:rPr>
          <w:rFonts w:cs="Arial"/>
        </w:rPr>
      </w:pPr>
    </w:p>
    <w:p w:rsidR="00415853" w:rsidRPr="004F7575" w:rsidRDefault="00415853" w:rsidP="004B7391">
      <w:pPr>
        <w:pStyle w:val="Heading3"/>
        <w:numPr>
          <w:ilvl w:val="2"/>
          <w:numId w:val="14"/>
        </w:numPr>
      </w:pPr>
      <w:bookmarkStart w:id="165" w:name="_Toc383161644"/>
      <w:r w:rsidRPr="004F7575">
        <w:lastRenderedPageBreak/>
        <w:t xml:space="preserve">Exercise: determine how many soil classes exist in </w:t>
      </w:r>
      <w:smartTag w:uri="urn:schemas-microsoft-com:office:smarttags" w:element="country-region">
        <w:smartTag w:uri="urn:schemas-microsoft-com:office:smarttags" w:element="place">
          <w:r w:rsidRPr="004F7575">
            <w:t>Indonesia</w:t>
          </w:r>
        </w:smartTag>
      </w:smartTag>
      <w:bookmarkEnd w:id="165"/>
    </w:p>
    <w:p w:rsidR="00415853" w:rsidRPr="004F7575" w:rsidRDefault="00415853" w:rsidP="00DA63D2">
      <w:pPr>
        <w:pStyle w:val="BodyText"/>
        <w:jc w:val="both"/>
        <w:rPr>
          <w:rFonts w:cs="Arial"/>
        </w:rPr>
      </w:pPr>
    </w:p>
    <w:p w:rsidR="00415853" w:rsidRPr="004F7575" w:rsidRDefault="00415853" w:rsidP="00DA63D2">
      <w:pPr>
        <w:ind w:right="-122"/>
        <w:jc w:val="both"/>
        <w:rPr>
          <w:rFonts w:cs="Arial"/>
        </w:rPr>
      </w:pPr>
      <w:r w:rsidRPr="004F7575">
        <w:rPr>
          <w:rFonts w:cs="Arial"/>
        </w:rPr>
        <w:t xml:space="preserve">You have now reached the point where you can identify the existing soil classes describing soil characteristics in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xml:space="preserve">, since you know the correspondence between the Soil Class, and the SNUM codes belonging to each of these classes. </w:t>
      </w:r>
    </w:p>
    <w:p w:rsidR="00415853" w:rsidRPr="004F7575" w:rsidRDefault="00415853" w:rsidP="00DA63D2">
      <w:pPr>
        <w:ind w:right="-122"/>
        <w:jc w:val="both"/>
        <w:rPr>
          <w:rFonts w:cs="Arial"/>
        </w:rPr>
      </w:pPr>
    </w:p>
    <w:p w:rsidR="00415853" w:rsidRPr="004F7575" w:rsidRDefault="00415853" w:rsidP="00DA63D2">
      <w:pPr>
        <w:pStyle w:val="BodyText"/>
        <w:jc w:val="both"/>
        <w:rPr>
          <w:rFonts w:cs="Arial"/>
        </w:rPr>
      </w:pPr>
      <w:r w:rsidRPr="004F7575">
        <w:rPr>
          <w:rFonts w:cs="Arial"/>
        </w:rPr>
        <w:t xml:space="preserve">The last step for this soil reclassification is the creation of 2 tables summarizing the work done so far. In a new Excel sheet to be named </w:t>
      </w:r>
      <w:r w:rsidRPr="004F7575">
        <w:rPr>
          <w:rFonts w:cs="Arial"/>
          <w:i/>
        </w:rPr>
        <w:t>Reclass Table</w:t>
      </w:r>
      <w:r w:rsidRPr="004F7575">
        <w:rPr>
          <w:rFonts w:cs="Arial"/>
        </w:rPr>
        <w:t xml:space="preserve"> create a table containing the following information (the one provided is only an example to show how to start the reclassification):</w:t>
      </w:r>
    </w:p>
    <w:p w:rsidR="00415853" w:rsidRPr="004F7575" w:rsidRDefault="00415853" w:rsidP="00DA63D2">
      <w:pPr>
        <w:ind w:right="-122"/>
        <w:jc w:val="both"/>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4"/>
        <w:gridCol w:w="1095"/>
        <w:gridCol w:w="2237"/>
        <w:gridCol w:w="701"/>
        <w:gridCol w:w="707"/>
        <w:gridCol w:w="700"/>
        <w:gridCol w:w="414"/>
        <w:gridCol w:w="350"/>
        <w:gridCol w:w="433"/>
      </w:tblGrid>
      <w:tr w:rsidR="00415853" w:rsidRPr="00E801E6" w:rsidTr="00E801E6">
        <w:trPr>
          <w:jc w:val="center"/>
        </w:trPr>
        <w:tc>
          <w:tcPr>
            <w:tcW w:w="2006" w:type="dxa"/>
            <w:vAlign w:val="center"/>
          </w:tcPr>
          <w:p w:rsidR="00415853" w:rsidRPr="00E801E6" w:rsidRDefault="00415853" w:rsidP="00E801E6">
            <w:pPr>
              <w:ind w:right="-122"/>
              <w:jc w:val="center"/>
              <w:rPr>
                <w:rFonts w:cs="Arial"/>
              </w:rPr>
            </w:pPr>
            <w:r w:rsidRPr="00E801E6">
              <w:rPr>
                <w:rFonts w:cs="Arial"/>
              </w:rPr>
              <w:t xml:space="preserve">Dominant Soil </w:t>
            </w:r>
          </w:p>
        </w:tc>
        <w:tc>
          <w:tcPr>
            <w:tcW w:w="1260" w:type="dxa"/>
            <w:vAlign w:val="center"/>
          </w:tcPr>
          <w:p w:rsidR="00415853" w:rsidRPr="00E801E6" w:rsidRDefault="00415853" w:rsidP="00E801E6">
            <w:pPr>
              <w:ind w:right="-122"/>
              <w:jc w:val="center"/>
              <w:rPr>
                <w:rFonts w:cs="Arial"/>
              </w:rPr>
            </w:pPr>
            <w:r w:rsidRPr="00E801E6">
              <w:rPr>
                <w:rFonts w:cs="Arial"/>
              </w:rPr>
              <w:t>Soil Class</w:t>
            </w:r>
          </w:p>
        </w:tc>
        <w:tc>
          <w:tcPr>
            <w:tcW w:w="2520" w:type="dxa"/>
            <w:vAlign w:val="center"/>
          </w:tcPr>
          <w:p w:rsidR="00415853" w:rsidRPr="00E801E6" w:rsidRDefault="00415853" w:rsidP="00E801E6">
            <w:pPr>
              <w:ind w:right="-122"/>
              <w:jc w:val="center"/>
              <w:rPr>
                <w:rFonts w:cs="Arial"/>
              </w:rPr>
            </w:pPr>
            <w:r w:rsidRPr="00E801E6">
              <w:rPr>
                <w:rFonts w:cs="Arial"/>
              </w:rPr>
              <w:t>Dominant Soil name</w:t>
            </w:r>
          </w:p>
        </w:tc>
        <w:tc>
          <w:tcPr>
            <w:tcW w:w="3635" w:type="dxa"/>
            <w:gridSpan w:val="6"/>
            <w:vAlign w:val="center"/>
          </w:tcPr>
          <w:p w:rsidR="00415853" w:rsidRPr="00E801E6" w:rsidRDefault="00415853" w:rsidP="00E801E6">
            <w:pPr>
              <w:ind w:right="-122"/>
              <w:jc w:val="center"/>
              <w:rPr>
                <w:rFonts w:cs="Arial"/>
              </w:rPr>
            </w:pPr>
            <w:r w:rsidRPr="00E801E6">
              <w:rPr>
                <w:rFonts w:cs="Arial"/>
              </w:rPr>
              <w:t>SNUM</w:t>
            </w:r>
          </w:p>
        </w:tc>
      </w:tr>
      <w:tr w:rsidR="00415853" w:rsidRPr="00E801E6" w:rsidTr="00E801E6">
        <w:trPr>
          <w:jc w:val="center"/>
        </w:trPr>
        <w:tc>
          <w:tcPr>
            <w:tcW w:w="2006" w:type="dxa"/>
            <w:vAlign w:val="center"/>
          </w:tcPr>
          <w:p w:rsidR="00415853" w:rsidRPr="00E801E6" w:rsidRDefault="00415853" w:rsidP="00E801E6">
            <w:pPr>
              <w:ind w:right="-122"/>
              <w:jc w:val="center"/>
              <w:rPr>
                <w:rFonts w:cs="Arial"/>
              </w:rPr>
            </w:pPr>
            <w:r w:rsidRPr="00E801E6">
              <w:rPr>
                <w:rFonts w:cs="Arial"/>
              </w:rPr>
              <w:t>Af</w:t>
            </w:r>
          </w:p>
        </w:tc>
        <w:tc>
          <w:tcPr>
            <w:tcW w:w="1260" w:type="dxa"/>
            <w:vAlign w:val="center"/>
          </w:tcPr>
          <w:p w:rsidR="00415853" w:rsidRPr="00E801E6" w:rsidRDefault="00415853" w:rsidP="00E801E6">
            <w:pPr>
              <w:ind w:right="-122"/>
              <w:jc w:val="center"/>
              <w:rPr>
                <w:rFonts w:cs="Arial"/>
              </w:rPr>
            </w:pPr>
            <w:r w:rsidRPr="00E801E6">
              <w:rPr>
                <w:rFonts w:cs="Arial"/>
              </w:rPr>
              <w:t>A</w:t>
            </w:r>
          </w:p>
        </w:tc>
        <w:tc>
          <w:tcPr>
            <w:tcW w:w="2520" w:type="dxa"/>
            <w:vAlign w:val="center"/>
          </w:tcPr>
          <w:p w:rsidR="00415853" w:rsidRPr="00E801E6" w:rsidRDefault="00415853" w:rsidP="00E801E6">
            <w:pPr>
              <w:ind w:right="-122"/>
              <w:jc w:val="center"/>
              <w:rPr>
                <w:rFonts w:cs="Arial"/>
              </w:rPr>
            </w:pPr>
            <w:r w:rsidRPr="00E801E6">
              <w:rPr>
                <w:rFonts w:cs="Arial"/>
              </w:rPr>
              <w:t>Ferric Acrisols</w:t>
            </w:r>
          </w:p>
        </w:tc>
        <w:tc>
          <w:tcPr>
            <w:tcW w:w="749" w:type="dxa"/>
            <w:vAlign w:val="center"/>
          </w:tcPr>
          <w:p w:rsidR="00415853" w:rsidRPr="00E801E6" w:rsidRDefault="00415853" w:rsidP="00E801E6">
            <w:pPr>
              <w:ind w:right="-122"/>
              <w:jc w:val="center"/>
              <w:rPr>
                <w:rFonts w:cs="Arial"/>
              </w:rPr>
            </w:pPr>
            <w:r w:rsidRPr="00E801E6">
              <w:rPr>
                <w:rFonts w:cs="Arial"/>
              </w:rPr>
              <w:t>4446</w:t>
            </w:r>
          </w:p>
        </w:tc>
        <w:tc>
          <w:tcPr>
            <w:tcW w:w="757" w:type="dxa"/>
            <w:vAlign w:val="center"/>
          </w:tcPr>
          <w:p w:rsidR="00415853" w:rsidRPr="00E801E6" w:rsidRDefault="00415853" w:rsidP="00E801E6">
            <w:pPr>
              <w:ind w:right="-122"/>
              <w:jc w:val="center"/>
              <w:rPr>
                <w:rFonts w:cs="Arial"/>
              </w:rPr>
            </w:pPr>
            <w:r w:rsidRPr="00E801E6">
              <w:rPr>
                <w:rFonts w:cs="Arial"/>
              </w:rPr>
              <w:t>4448</w:t>
            </w:r>
          </w:p>
        </w:tc>
        <w:tc>
          <w:tcPr>
            <w:tcW w:w="748" w:type="dxa"/>
            <w:vAlign w:val="center"/>
          </w:tcPr>
          <w:p w:rsidR="00415853" w:rsidRPr="00E801E6" w:rsidRDefault="00415853" w:rsidP="00E801E6">
            <w:pPr>
              <w:ind w:right="-122"/>
              <w:jc w:val="center"/>
              <w:rPr>
                <w:rFonts w:cs="Arial"/>
              </w:rPr>
            </w:pPr>
            <w:r w:rsidRPr="00E801E6">
              <w:rPr>
                <w:rFonts w:cs="Arial"/>
              </w:rPr>
              <w:t>4449</w:t>
            </w:r>
          </w:p>
        </w:tc>
        <w:tc>
          <w:tcPr>
            <w:tcW w:w="481" w:type="dxa"/>
            <w:vAlign w:val="center"/>
          </w:tcPr>
          <w:p w:rsidR="00415853" w:rsidRPr="00E801E6" w:rsidRDefault="00415853" w:rsidP="00E801E6">
            <w:pPr>
              <w:ind w:right="-122"/>
              <w:jc w:val="center"/>
              <w:rPr>
                <w:rFonts w:cs="Arial"/>
              </w:rPr>
            </w:pPr>
          </w:p>
        </w:tc>
        <w:tc>
          <w:tcPr>
            <w:tcW w:w="394" w:type="dxa"/>
            <w:vAlign w:val="center"/>
          </w:tcPr>
          <w:p w:rsidR="00415853" w:rsidRPr="00E801E6" w:rsidRDefault="00415853" w:rsidP="00E801E6">
            <w:pPr>
              <w:ind w:right="-122"/>
              <w:jc w:val="center"/>
              <w:rPr>
                <w:rFonts w:cs="Arial"/>
              </w:rPr>
            </w:pPr>
          </w:p>
        </w:tc>
        <w:tc>
          <w:tcPr>
            <w:tcW w:w="506" w:type="dxa"/>
            <w:vAlign w:val="center"/>
          </w:tcPr>
          <w:p w:rsidR="00415853" w:rsidRPr="00E801E6" w:rsidRDefault="00415853" w:rsidP="00E801E6">
            <w:pPr>
              <w:ind w:right="-122"/>
              <w:jc w:val="center"/>
              <w:rPr>
                <w:rFonts w:cs="Arial"/>
              </w:rPr>
            </w:pPr>
          </w:p>
        </w:tc>
      </w:tr>
      <w:tr w:rsidR="00415853" w:rsidRPr="00E801E6" w:rsidTr="00E801E6">
        <w:trPr>
          <w:jc w:val="center"/>
        </w:trPr>
        <w:tc>
          <w:tcPr>
            <w:tcW w:w="2006" w:type="dxa"/>
            <w:vAlign w:val="center"/>
          </w:tcPr>
          <w:p w:rsidR="00415853" w:rsidRPr="00E801E6" w:rsidRDefault="00415853" w:rsidP="00E801E6">
            <w:pPr>
              <w:ind w:right="-122"/>
              <w:jc w:val="center"/>
              <w:rPr>
                <w:rFonts w:cs="Arial"/>
              </w:rPr>
            </w:pPr>
            <w:r w:rsidRPr="00E801E6">
              <w:rPr>
                <w:rFonts w:cs="Arial"/>
              </w:rPr>
              <w:t>Ag</w:t>
            </w:r>
          </w:p>
        </w:tc>
        <w:tc>
          <w:tcPr>
            <w:tcW w:w="1260" w:type="dxa"/>
            <w:vAlign w:val="center"/>
          </w:tcPr>
          <w:p w:rsidR="00415853" w:rsidRPr="00E801E6" w:rsidRDefault="00415853" w:rsidP="00E801E6">
            <w:pPr>
              <w:ind w:right="-122"/>
              <w:jc w:val="center"/>
              <w:rPr>
                <w:rFonts w:cs="Arial"/>
              </w:rPr>
            </w:pPr>
            <w:r w:rsidRPr="00E801E6">
              <w:rPr>
                <w:rFonts w:cs="Arial"/>
              </w:rPr>
              <w:t>A</w:t>
            </w:r>
          </w:p>
        </w:tc>
        <w:tc>
          <w:tcPr>
            <w:tcW w:w="2520" w:type="dxa"/>
            <w:vAlign w:val="center"/>
          </w:tcPr>
          <w:p w:rsidR="00415853" w:rsidRPr="00E801E6" w:rsidRDefault="00415853" w:rsidP="00E801E6">
            <w:pPr>
              <w:ind w:right="-122"/>
              <w:jc w:val="center"/>
              <w:rPr>
                <w:rFonts w:cs="Arial"/>
              </w:rPr>
            </w:pPr>
            <w:r w:rsidRPr="00E801E6">
              <w:rPr>
                <w:rFonts w:cs="Arial"/>
              </w:rPr>
              <w:t>GleyicAcrisols</w:t>
            </w:r>
          </w:p>
        </w:tc>
        <w:tc>
          <w:tcPr>
            <w:tcW w:w="749" w:type="dxa"/>
            <w:vAlign w:val="center"/>
          </w:tcPr>
          <w:p w:rsidR="00415853" w:rsidRPr="00E801E6" w:rsidRDefault="00415853" w:rsidP="00E801E6">
            <w:pPr>
              <w:ind w:right="-122"/>
              <w:jc w:val="center"/>
              <w:rPr>
                <w:rFonts w:cs="Arial"/>
              </w:rPr>
            </w:pPr>
            <w:r w:rsidRPr="00E801E6">
              <w:rPr>
                <w:rFonts w:cs="Arial"/>
              </w:rPr>
              <w:t>4455</w:t>
            </w:r>
          </w:p>
        </w:tc>
        <w:tc>
          <w:tcPr>
            <w:tcW w:w="757" w:type="dxa"/>
            <w:vAlign w:val="center"/>
          </w:tcPr>
          <w:p w:rsidR="00415853" w:rsidRPr="00E801E6" w:rsidRDefault="00415853" w:rsidP="00E801E6">
            <w:pPr>
              <w:ind w:right="-122"/>
              <w:jc w:val="center"/>
              <w:rPr>
                <w:rFonts w:cs="Arial"/>
              </w:rPr>
            </w:pPr>
          </w:p>
        </w:tc>
        <w:tc>
          <w:tcPr>
            <w:tcW w:w="748" w:type="dxa"/>
            <w:vAlign w:val="center"/>
          </w:tcPr>
          <w:p w:rsidR="00415853" w:rsidRPr="00E801E6" w:rsidRDefault="00415853" w:rsidP="00E801E6">
            <w:pPr>
              <w:ind w:right="-122"/>
              <w:jc w:val="center"/>
              <w:rPr>
                <w:rFonts w:cs="Arial"/>
              </w:rPr>
            </w:pPr>
          </w:p>
        </w:tc>
        <w:tc>
          <w:tcPr>
            <w:tcW w:w="481" w:type="dxa"/>
            <w:vAlign w:val="center"/>
          </w:tcPr>
          <w:p w:rsidR="00415853" w:rsidRPr="00E801E6" w:rsidRDefault="00415853" w:rsidP="00E801E6">
            <w:pPr>
              <w:ind w:right="-122"/>
              <w:jc w:val="center"/>
              <w:rPr>
                <w:rFonts w:cs="Arial"/>
              </w:rPr>
            </w:pPr>
          </w:p>
        </w:tc>
        <w:tc>
          <w:tcPr>
            <w:tcW w:w="394" w:type="dxa"/>
            <w:vAlign w:val="center"/>
          </w:tcPr>
          <w:p w:rsidR="00415853" w:rsidRPr="00E801E6" w:rsidRDefault="00415853" w:rsidP="00E801E6">
            <w:pPr>
              <w:ind w:right="-122"/>
              <w:jc w:val="center"/>
              <w:rPr>
                <w:rFonts w:cs="Arial"/>
              </w:rPr>
            </w:pPr>
          </w:p>
        </w:tc>
        <w:tc>
          <w:tcPr>
            <w:tcW w:w="506" w:type="dxa"/>
            <w:vAlign w:val="center"/>
          </w:tcPr>
          <w:p w:rsidR="00415853" w:rsidRPr="00E801E6" w:rsidRDefault="00415853" w:rsidP="00E801E6">
            <w:pPr>
              <w:ind w:right="-122"/>
              <w:jc w:val="center"/>
              <w:rPr>
                <w:rFonts w:cs="Arial"/>
              </w:rPr>
            </w:pPr>
          </w:p>
        </w:tc>
      </w:tr>
      <w:tr w:rsidR="00415853" w:rsidRPr="00E801E6" w:rsidTr="00E801E6">
        <w:trPr>
          <w:jc w:val="center"/>
        </w:trPr>
        <w:tc>
          <w:tcPr>
            <w:tcW w:w="2006" w:type="dxa"/>
            <w:vAlign w:val="center"/>
          </w:tcPr>
          <w:p w:rsidR="00415853" w:rsidRPr="00E801E6" w:rsidRDefault="00415853" w:rsidP="00E801E6">
            <w:pPr>
              <w:ind w:right="-122"/>
              <w:jc w:val="center"/>
              <w:rPr>
                <w:rFonts w:cs="Arial"/>
              </w:rPr>
            </w:pPr>
            <w:r w:rsidRPr="00E801E6">
              <w:rPr>
                <w:rFonts w:cs="Arial"/>
              </w:rPr>
              <w:t>Ah</w:t>
            </w:r>
          </w:p>
        </w:tc>
        <w:tc>
          <w:tcPr>
            <w:tcW w:w="1260" w:type="dxa"/>
            <w:vAlign w:val="center"/>
          </w:tcPr>
          <w:p w:rsidR="00415853" w:rsidRPr="00E801E6" w:rsidRDefault="00415853" w:rsidP="00E801E6">
            <w:pPr>
              <w:ind w:right="-122"/>
              <w:jc w:val="center"/>
              <w:rPr>
                <w:rFonts w:cs="Arial"/>
              </w:rPr>
            </w:pPr>
            <w:r w:rsidRPr="00E801E6">
              <w:rPr>
                <w:rFonts w:cs="Arial"/>
              </w:rPr>
              <w:t>A</w:t>
            </w:r>
          </w:p>
        </w:tc>
        <w:tc>
          <w:tcPr>
            <w:tcW w:w="2520" w:type="dxa"/>
            <w:vAlign w:val="center"/>
          </w:tcPr>
          <w:p w:rsidR="00415853" w:rsidRPr="00E801E6" w:rsidRDefault="00415853" w:rsidP="00E801E6">
            <w:pPr>
              <w:ind w:right="-122"/>
              <w:jc w:val="center"/>
              <w:rPr>
                <w:rFonts w:cs="Arial"/>
              </w:rPr>
            </w:pPr>
            <w:r w:rsidRPr="00E801E6">
              <w:rPr>
                <w:rFonts w:cs="Arial"/>
              </w:rPr>
              <w:t>HumicAcrisols</w:t>
            </w:r>
          </w:p>
        </w:tc>
        <w:tc>
          <w:tcPr>
            <w:tcW w:w="749" w:type="dxa"/>
            <w:vAlign w:val="center"/>
          </w:tcPr>
          <w:p w:rsidR="00415853" w:rsidRPr="00E801E6" w:rsidRDefault="00415853" w:rsidP="00E801E6">
            <w:pPr>
              <w:ind w:right="-122"/>
              <w:jc w:val="center"/>
              <w:rPr>
                <w:rFonts w:cs="Arial"/>
              </w:rPr>
            </w:pPr>
            <w:r w:rsidRPr="00E801E6">
              <w:rPr>
                <w:rFonts w:cs="Arial"/>
              </w:rPr>
              <w:t>3640</w:t>
            </w:r>
          </w:p>
        </w:tc>
        <w:tc>
          <w:tcPr>
            <w:tcW w:w="757" w:type="dxa"/>
            <w:vAlign w:val="center"/>
          </w:tcPr>
          <w:p w:rsidR="00415853" w:rsidRPr="00E801E6" w:rsidRDefault="00415853" w:rsidP="00E801E6">
            <w:pPr>
              <w:ind w:right="-122"/>
              <w:jc w:val="center"/>
              <w:rPr>
                <w:rFonts w:cs="Arial"/>
              </w:rPr>
            </w:pPr>
            <w:r w:rsidRPr="00E801E6">
              <w:rPr>
                <w:rFonts w:cs="Arial"/>
              </w:rPr>
              <w:t>4457</w:t>
            </w:r>
          </w:p>
        </w:tc>
        <w:tc>
          <w:tcPr>
            <w:tcW w:w="748" w:type="dxa"/>
            <w:vAlign w:val="center"/>
          </w:tcPr>
          <w:p w:rsidR="00415853" w:rsidRPr="00E801E6" w:rsidRDefault="00415853" w:rsidP="00E801E6">
            <w:pPr>
              <w:ind w:right="-122"/>
              <w:jc w:val="center"/>
              <w:rPr>
                <w:rFonts w:cs="Arial"/>
              </w:rPr>
            </w:pPr>
            <w:r w:rsidRPr="00E801E6">
              <w:rPr>
                <w:rFonts w:cs="Arial"/>
              </w:rPr>
              <w:t>…</w:t>
            </w:r>
          </w:p>
        </w:tc>
        <w:tc>
          <w:tcPr>
            <w:tcW w:w="481" w:type="dxa"/>
            <w:vAlign w:val="center"/>
          </w:tcPr>
          <w:p w:rsidR="00415853" w:rsidRPr="00E801E6" w:rsidRDefault="00415853" w:rsidP="00E801E6">
            <w:pPr>
              <w:ind w:right="-122"/>
              <w:jc w:val="center"/>
              <w:rPr>
                <w:rFonts w:cs="Arial"/>
              </w:rPr>
            </w:pPr>
          </w:p>
        </w:tc>
        <w:tc>
          <w:tcPr>
            <w:tcW w:w="394" w:type="dxa"/>
            <w:vAlign w:val="center"/>
          </w:tcPr>
          <w:p w:rsidR="00415853" w:rsidRPr="00E801E6" w:rsidRDefault="00415853" w:rsidP="00E801E6">
            <w:pPr>
              <w:ind w:right="-122"/>
              <w:jc w:val="center"/>
              <w:rPr>
                <w:rFonts w:cs="Arial"/>
              </w:rPr>
            </w:pPr>
          </w:p>
        </w:tc>
        <w:tc>
          <w:tcPr>
            <w:tcW w:w="506" w:type="dxa"/>
            <w:vAlign w:val="center"/>
          </w:tcPr>
          <w:p w:rsidR="00415853" w:rsidRPr="00E801E6" w:rsidRDefault="00415853" w:rsidP="00E801E6">
            <w:pPr>
              <w:ind w:right="-122"/>
              <w:jc w:val="center"/>
              <w:rPr>
                <w:rFonts w:cs="Arial"/>
              </w:rPr>
            </w:pPr>
          </w:p>
        </w:tc>
      </w:tr>
      <w:tr w:rsidR="00415853" w:rsidRPr="00E801E6" w:rsidTr="00E801E6">
        <w:trPr>
          <w:jc w:val="center"/>
        </w:trPr>
        <w:tc>
          <w:tcPr>
            <w:tcW w:w="2006" w:type="dxa"/>
            <w:vAlign w:val="center"/>
          </w:tcPr>
          <w:p w:rsidR="00415853" w:rsidRPr="00E801E6" w:rsidRDefault="00415853" w:rsidP="00E801E6">
            <w:pPr>
              <w:ind w:right="-122"/>
              <w:jc w:val="center"/>
              <w:rPr>
                <w:rFonts w:cs="Arial"/>
              </w:rPr>
            </w:pPr>
            <w:r w:rsidRPr="00E801E6">
              <w:rPr>
                <w:rFonts w:cs="Arial"/>
              </w:rPr>
              <w:t>…</w:t>
            </w:r>
          </w:p>
        </w:tc>
        <w:tc>
          <w:tcPr>
            <w:tcW w:w="1260" w:type="dxa"/>
            <w:vAlign w:val="center"/>
          </w:tcPr>
          <w:p w:rsidR="00415853" w:rsidRPr="00E801E6" w:rsidRDefault="00415853" w:rsidP="00E801E6">
            <w:pPr>
              <w:ind w:right="-122"/>
              <w:jc w:val="center"/>
              <w:rPr>
                <w:rFonts w:cs="Arial"/>
              </w:rPr>
            </w:pPr>
            <w:r w:rsidRPr="00E801E6">
              <w:rPr>
                <w:rFonts w:cs="Arial"/>
              </w:rPr>
              <w:t>…</w:t>
            </w:r>
          </w:p>
        </w:tc>
        <w:tc>
          <w:tcPr>
            <w:tcW w:w="2520" w:type="dxa"/>
            <w:vAlign w:val="center"/>
          </w:tcPr>
          <w:p w:rsidR="00415853" w:rsidRPr="00E801E6" w:rsidRDefault="00415853" w:rsidP="00E801E6">
            <w:pPr>
              <w:ind w:right="-122"/>
              <w:jc w:val="center"/>
              <w:rPr>
                <w:rFonts w:cs="Arial"/>
              </w:rPr>
            </w:pPr>
            <w:r w:rsidRPr="00E801E6">
              <w:rPr>
                <w:rFonts w:cs="Arial"/>
              </w:rPr>
              <w:t>…</w:t>
            </w:r>
          </w:p>
        </w:tc>
        <w:tc>
          <w:tcPr>
            <w:tcW w:w="749" w:type="dxa"/>
            <w:vAlign w:val="center"/>
          </w:tcPr>
          <w:p w:rsidR="00415853" w:rsidRPr="00E801E6" w:rsidRDefault="00415853" w:rsidP="00E801E6">
            <w:pPr>
              <w:ind w:right="-122"/>
              <w:jc w:val="center"/>
              <w:rPr>
                <w:rFonts w:cs="Arial"/>
              </w:rPr>
            </w:pPr>
            <w:r w:rsidRPr="00E801E6">
              <w:rPr>
                <w:rFonts w:cs="Arial"/>
              </w:rPr>
              <w:t>…</w:t>
            </w:r>
          </w:p>
        </w:tc>
        <w:tc>
          <w:tcPr>
            <w:tcW w:w="757" w:type="dxa"/>
            <w:vAlign w:val="center"/>
          </w:tcPr>
          <w:p w:rsidR="00415853" w:rsidRPr="00E801E6" w:rsidRDefault="00415853" w:rsidP="00E801E6">
            <w:pPr>
              <w:ind w:right="-122"/>
              <w:jc w:val="center"/>
              <w:rPr>
                <w:rFonts w:cs="Arial"/>
              </w:rPr>
            </w:pPr>
            <w:r w:rsidRPr="00E801E6">
              <w:rPr>
                <w:rFonts w:cs="Arial"/>
              </w:rPr>
              <w:t>…</w:t>
            </w:r>
          </w:p>
        </w:tc>
        <w:tc>
          <w:tcPr>
            <w:tcW w:w="748" w:type="dxa"/>
            <w:vAlign w:val="center"/>
          </w:tcPr>
          <w:p w:rsidR="00415853" w:rsidRPr="00E801E6" w:rsidRDefault="00415853" w:rsidP="00E801E6">
            <w:pPr>
              <w:ind w:right="-122"/>
              <w:jc w:val="center"/>
              <w:rPr>
                <w:rFonts w:cs="Arial"/>
              </w:rPr>
            </w:pPr>
          </w:p>
        </w:tc>
        <w:tc>
          <w:tcPr>
            <w:tcW w:w="481" w:type="dxa"/>
            <w:vAlign w:val="center"/>
          </w:tcPr>
          <w:p w:rsidR="00415853" w:rsidRPr="00E801E6" w:rsidRDefault="00415853" w:rsidP="00E801E6">
            <w:pPr>
              <w:ind w:right="-122"/>
              <w:jc w:val="center"/>
              <w:rPr>
                <w:rFonts w:cs="Arial"/>
              </w:rPr>
            </w:pPr>
          </w:p>
        </w:tc>
        <w:tc>
          <w:tcPr>
            <w:tcW w:w="394" w:type="dxa"/>
            <w:vAlign w:val="center"/>
          </w:tcPr>
          <w:p w:rsidR="00415853" w:rsidRPr="00E801E6" w:rsidRDefault="00415853" w:rsidP="00E801E6">
            <w:pPr>
              <w:ind w:right="-122"/>
              <w:jc w:val="center"/>
              <w:rPr>
                <w:rFonts w:cs="Arial"/>
              </w:rPr>
            </w:pPr>
          </w:p>
        </w:tc>
        <w:tc>
          <w:tcPr>
            <w:tcW w:w="506" w:type="dxa"/>
            <w:vAlign w:val="center"/>
          </w:tcPr>
          <w:p w:rsidR="00415853" w:rsidRPr="00E801E6" w:rsidRDefault="00415853" w:rsidP="00E801E6">
            <w:pPr>
              <w:ind w:right="-122"/>
              <w:jc w:val="center"/>
              <w:rPr>
                <w:rFonts w:cs="Arial"/>
              </w:rPr>
            </w:pPr>
          </w:p>
        </w:tc>
      </w:tr>
    </w:tbl>
    <w:p w:rsidR="00415853" w:rsidRPr="004F7575" w:rsidRDefault="00415853" w:rsidP="00DA63D2">
      <w:pPr>
        <w:ind w:right="-122"/>
        <w:jc w:val="both"/>
        <w:rPr>
          <w:rFonts w:cs="Arial"/>
        </w:rPr>
      </w:pPr>
    </w:p>
    <w:p w:rsidR="00415853" w:rsidRPr="004F7575" w:rsidRDefault="00415853" w:rsidP="00DA63D2">
      <w:pPr>
        <w:pStyle w:val="BodyText"/>
        <w:jc w:val="both"/>
        <w:rPr>
          <w:rFonts w:cs="Arial"/>
        </w:rPr>
      </w:pPr>
      <w:r w:rsidRPr="004F7575">
        <w:rPr>
          <w:rFonts w:cs="Arial"/>
        </w:rPr>
        <w:t>The second table to be created needs to show a 1-to-1 correspondence between the Soil class and a reference number. Order the soil classes in alphabetical order, and assign each class a number starting with 1. This table will have the following headings:</w:t>
      </w:r>
    </w:p>
    <w:p w:rsidR="00415853" w:rsidRPr="004F7575" w:rsidRDefault="00415853" w:rsidP="00DA63D2">
      <w:pPr>
        <w:pStyle w:val="BodyText"/>
        <w:jc w:val="both"/>
        <w:rPr>
          <w:rFonts w:cs="Arial"/>
        </w:rPr>
      </w:pPr>
    </w:p>
    <w:tbl>
      <w:tblPr>
        <w:tblW w:w="4200" w:type="dxa"/>
        <w:jc w:val="center"/>
        <w:tblCellMar>
          <w:left w:w="0" w:type="dxa"/>
          <w:right w:w="0" w:type="dxa"/>
        </w:tblCellMar>
        <w:tblLook w:val="0000" w:firstRow="0" w:lastRow="0" w:firstColumn="0" w:lastColumn="0" w:noHBand="0" w:noVBand="0"/>
      </w:tblPr>
      <w:tblGrid>
        <w:gridCol w:w="1180"/>
        <w:gridCol w:w="1380"/>
        <w:gridCol w:w="1640"/>
      </w:tblGrid>
      <w:tr w:rsidR="00415853" w:rsidRPr="004F7575">
        <w:trPr>
          <w:trHeight w:val="765"/>
          <w:jc w:val="center"/>
        </w:trPr>
        <w:tc>
          <w:tcPr>
            <w:tcW w:w="1180" w:type="dxa"/>
            <w:tcBorders>
              <w:top w:val="single" w:sz="4" w:space="0" w:color="auto"/>
              <w:left w:val="single" w:sz="4" w:space="0" w:color="auto"/>
              <w:bottom w:val="single" w:sz="4" w:space="0" w:color="auto"/>
              <w:right w:val="single" w:sz="4" w:space="0" w:color="auto"/>
            </w:tcBorders>
            <w:vAlign w:val="center"/>
          </w:tcPr>
          <w:p w:rsidR="00415853" w:rsidRPr="004F7575" w:rsidRDefault="00415853" w:rsidP="0069145B">
            <w:pPr>
              <w:jc w:val="center"/>
              <w:rPr>
                <w:rFonts w:cs="Arial"/>
                <w:b/>
                <w:bCs/>
                <w:sz w:val="20"/>
                <w:szCs w:val="20"/>
              </w:rPr>
            </w:pPr>
            <w:r w:rsidRPr="004F7575">
              <w:rPr>
                <w:rFonts w:cs="Arial"/>
                <w:b/>
                <w:bCs/>
                <w:sz w:val="20"/>
                <w:szCs w:val="20"/>
              </w:rPr>
              <w:t>Reference soil class num</w:t>
            </w:r>
          </w:p>
        </w:tc>
        <w:tc>
          <w:tcPr>
            <w:tcW w:w="1380" w:type="dxa"/>
            <w:tcBorders>
              <w:top w:val="single" w:sz="4" w:space="0" w:color="auto"/>
              <w:left w:val="nil"/>
              <w:bottom w:val="single" w:sz="4" w:space="0" w:color="auto"/>
              <w:right w:val="single" w:sz="4" w:space="0" w:color="auto"/>
            </w:tcBorders>
            <w:vAlign w:val="center"/>
          </w:tcPr>
          <w:p w:rsidR="00415853" w:rsidRPr="004F7575" w:rsidRDefault="00415853" w:rsidP="0069145B">
            <w:pPr>
              <w:jc w:val="center"/>
              <w:rPr>
                <w:rFonts w:cs="Arial"/>
                <w:b/>
                <w:bCs/>
                <w:sz w:val="20"/>
                <w:szCs w:val="20"/>
              </w:rPr>
            </w:pPr>
            <w:r w:rsidRPr="004F7575">
              <w:rPr>
                <w:rFonts w:cs="Arial"/>
                <w:b/>
                <w:bCs/>
                <w:sz w:val="20"/>
                <w:szCs w:val="20"/>
              </w:rPr>
              <w:t>Soil class</w:t>
            </w:r>
          </w:p>
        </w:tc>
        <w:tc>
          <w:tcPr>
            <w:tcW w:w="1640" w:type="dxa"/>
            <w:tcBorders>
              <w:top w:val="single" w:sz="4" w:space="0" w:color="auto"/>
              <w:left w:val="nil"/>
              <w:bottom w:val="single" w:sz="4" w:space="0" w:color="auto"/>
              <w:right w:val="single" w:sz="4" w:space="0" w:color="auto"/>
            </w:tcBorders>
            <w:vAlign w:val="center"/>
          </w:tcPr>
          <w:p w:rsidR="00415853" w:rsidRPr="004F7575" w:rsidRDefault="00415853" w:rsidP="0069145B">
            <w:pPr>
              <w:jc w:val="center"/>
              <w:rPr>
                <w:rFonts w:cs="Arial"/>
                <w:b/>
                <w:bCs/>
                <w:sz w:val="20"/>
                <w:szCs w:val="20"/>
              </w:rPr>
            </w:pPr>
            <w:r w:rsidRPr="004F7575">
              <w:rPr>
                <w:rFonts w:cs="Arial"/>
                <w:b/>
                <w:bCs/>
                <w:sz w:val="20"/>
                <w:szCs w:val="20"/>
              </w:rPr>
              <w:t>Soil Class Name</w:t>
            </w:r>
          </w:p>
        </w:tc>
      </w:tr>
    </w:tbl>
    <w:p w:rsidR="00415853" w:rsidRPr="004F7575" w:rsidRDefault="00415853" w:rsidP="00025F5D">
      <w:pPr>
        <w:pStyle w:val="BodyText"/>
        <w:rPr>
          <w:rFonts w:cs="Arial"/>
        </w:rPr>
      </w:pPr>
    </w:p>
    <w:p w:rsidR="00415853" w:rsidRPr="004F7575" w:rsidRDefault="00415853" w:rsidP="00DA63D2">
      <w:pPr>
        <w:pStyle w:val="BodyText"/>
        <w:jc w:val="both"/>
        <w:rPr>
          <w:rFonts w:cs="Arial"/>
        </w:rPr>
      </w:pPr>
      <w:r w:rsidRPr="004F7575">
        <w:rPr>
          <w:rFonts w:cs="Arial"/>
        </w:rPr>
        <w:t>You will now proceed with the computation of the soil parameters required by the WFlow model.</w:t>
      </w:r>
    </w:p>
    <w:p w:rsidR="00415853" w:rsidRPr="004F7575" w:rsidRDefault="00415853" w:rsidP="00DA63D2">
      <w:pPr>
        <w:pStyle w:val="BodyText"/>
        <w:jc w:val="both"/>
        <w:rPr>
          <w:rFonts w:cs="Arial"/>
        </w:rPr>
      </w:pPr>
    </w:p>
    <w:p w:rsidR="00415853" w:rsidRPr="004F7575" w:rsidRDefault="00415853" w:rsidP="00DA63D2">
      <w:pPr>
        <w:ind w:right="-122"/>
        <w:jc w:val="both"/>
        <w:outlineLvl w:val="0"/>
        <w:rPr>
          <w:rFonts w:cs="Arial"/>
          <w:i/>
          <w:u w:val="single"/>
        </w:rPr>
      </w:pPr>
      <w:bookmarkStart w:id="166" w:name="_Toc316832076"/>
      <w:bookmarkStart w:id="167" w:name="_Toc316917255"/>
      <w:r w:rsidRPr="004F7575">
        <w:rPr>
          <w:rFonts w:cs="Arial"/>
          <w:i/>
          <w:u w:val="single"/>
        </w:rPr>
        <w:t>Definition of soil parameters</w:t>
      </w:r>
      <w:bookmarkEnd w:id="166"/>
      <w:bookmarkEnd w:id="167"/>
    </w:p>
    <w:p w:rsidR="00415853" w:rsidRPr="004F7575" w:rsidRDefault="00415853" w:rsidP="00DA63D2">
      <w:pPr>
        <w:pStyle w:val="BodyText"/>
        <w:jc w:val="both"/>
        <w:rPr>
          <w:rFonts w:cs="Arial"/>
        </w:rPr>
      </w:pPr>
      <w:r w:rsidRPr="004F7575">
        <w:rPr>
          <w:rFonts w:cs="Arial"/>
        </w:rPr>
        <w:t xml:space="preserve">We now have 16 soil classes. For each class, the 13 soil parameters </w:t>
      </w:r>
      <w:proofErr w:type="gramStart"/>
      <w:r w:rsidRPr="004F7575">
        <w:rPr>
          <w:rFonts w:cs="Arial"/>
        </w:rPr>
        <w:t>that are</w:t>
      </w:r>
      <w:proofErr w:type="gramEnd"/>
      <w:r w:rsidRPr="004F7575">
        <w:rPr>
          <w:rFonts w:cs="Arial"/>
        </w:rPr>
        <w:t xml:space="preserve"> required as input for WFlow are enumerated and briefly described in </w:t>
      </w:r>
      <w:r w:rsidR="00471315">
        <w:fldChar w:fldCharType="begin"/>
      </w:r>
      <w:r w:rsidR="00471315">
        <w:instrText xml:space="preserve"> REF _Ref317066715 \h  \* MERGEFORMAT </w:instrText>
      </w:r>
      <w:r w:rsidR="00471315">
        <w:fldChar w:fldCharType="separate"/>
      </w:r>
      <w:r w:rsidRPr="004F7575">
        <w:rPr>
          <w:rFonts w:cs="Arial"/>
          <w:lang w:val="en-US"/>
        </w:rPr>
        <w:t xml:space="preserve">Table </w:t>
      </w:r>
      <w:r>
        <w:rPr>
          <w:rFonts w:cs="Arial"/>
          <w:noProof/>
          <w:lang w:val="en-US"/>
        </w:rPr>
        <w:t>5.2</w:t>
      </w:r>
      <w:r w:rsidR="00471315">
        <w:fldChar w:fldCharType="end"/>
      </w:r>
      <w:r w:rsidRPr="004F7575">
        <w:rPr>
          <w:rFonts w:cs="Arial"/>
        </w:rPr>
        <w:t xml:space="preserve"> below:</w:t>
      </w:r>
    </w:p>
    <w:p w:rsidR="00415853" w:rsidRPr="004F7575" w:rsidRDefault="00415853" w:rsidP="00DA63D2">
      <w:pPr>
        <w:pStyle w:val="BodyText"/>
        <w:rPr>
          <w:rFonts w:cs="Arial"/>
        </w:rPr>
      </w:pPr>
    </w:p>
    <w:p w:rsidR="00415853" w:rsidRPr="004F7575" w:rsidRDefault="00415853" w:rsidP="00DA63D2">
      <w:pPr>
        <w:pStyle w:val="Caption"/>
        <w:rPr>
          <w:rFonts w:cs="Arial"/>
          <w:lang w:val="en-US"/>
        </w:rPr>
      </w:pPr>
      <w:bookmarkStart w:id="168" w:name="_Ref317066715"/>
      <w:proofErr w:type="gramStart"/>
      <w:r w:rsidRPr="004F7575">
        <w:rPr>
          <w:rFonts w:cs="Arial"/>
          <w:lang w:val="en-US"/>
        </w:rPr>
        <w:t xml:space="preserve">Table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5</w:t>
      </w:r>
      <w:r>
        <w:rPr>
          <w:rFonts w:cs="Arial"/>
          <w:lang w:val="en-US"/>
        </w:rPr>
        <w:fldChar w:fldCharType="end"/>
      </w:r>
      <w:r>
        <w:rPr>
          <w:rFonts w:cs="Arial"/>
          <w:lang w:val="en-US"/>
        </w:rPr>
        <w:t>.</w:t>
      </w:r>
      <w:proofErr w:type="gramEnd"/>
      <w:r>
        <w:rPr>
          <w:rFonts w:cs="Arial"/>
          <w:lang w:val="en-US"/>
        </w:rPr>
        <w:fldChar w:fldCharType="begin"/>
      </w:r>
      <w:r>
        <w:rPr>
          <w:rFonts w:cs="Arial"/>
          <w:lang w:val="en-US"/>
        </w:rPr>
        <w:instrText xml:space="preserve"> SEQ Table \* ARABIC \s 1 </w:instrText>
      </w:r>
      <w:r>
        <w:rPr>
          <w:rFonts w:cs="Arial"/>
          <w:lang w:val="en-US"/>
        </w:rPr>
        <w:fldChar w:fldCharType="separate"/>
      </w:r>
      <w:r>
        <w:rPr>
          <w:rFonts w:cs="Arial"/>
          <w:noProof/>
          <w:lang w:val="en-US"/>
        </w:rPr>
        <w:t>2</w:t>
      </w:r>
      <w:r>
        <w:rPr>
          <w:rFonts w:cs="Arial"/>
          <w:lang w:val="en-US"/>
        </w:rPr>
        <w:fldChar w:fldCharType="end"/>
      </w:r>
      <w:bookmarkEnd w:id="168"/>
      <w:r w:rsidRPr="004F7575">
        <w:rPr>
          <w:rFonts w:cs="Arial"/>
          <w:lang w:val="en-US"/>
        </w:rPr>
        <w:tab/>
        <w:t>Soil parameters required for WFlow.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95"/>
        <w:gridCol w:w="1617"/>
        <w:gridCol w:w="1361"/>
        <w:gridCol w:w="1072"/>
        <w:gridCol w:w="3136"/>
      </w:tblGrid>
      <w:tr w:rsidR="00415853" w:rsidRPr="00E801E6" w:rsidTr="00E801E6">
        <w:trPr>
          <w:trHeight w:val="464"/>
        </w:trPr>
        <w:tc>
          <w:tcPr>
            <w:tcW w:w="609" w:type="pct"/>
            <w:shd w:val="clear" w:color="auto" w:fill="CCFFCC"/>
          </w:tcPr>
          <w:p w:rsidR="00415853" w:rsidRPr="00E801E6" w:rsidRDefault="00415853" w:rsidP="00E801E6">
            <w:pPr>
              <w:pStyle w:val="ListBullet"/>
              <w:numPr>
                <w:ilvl w:val="0"/>
                <w:numId w:val="0"/>
              </w:numPr>
              <w:jc w:val="center"/>
              <w:rPr>
                <w:rFonts w:cs="Arial"/>
                <w:b/>
                <w:sz w:val="20"/>
                <w:szCs w:val="20"/>
              </w:rPr>
            </w:pPr>
            <w:r w:rsidRPr="00E801E6">
              <w:rPr>
                <w:rFonts w:cs="Arial"/>
                <w:b/>
                <w:sz w:val="20"/>
                <w:szCs w:val="20"/>
              </w:rPr>
              <w:t>Parameter num ref</w:t>
            </w:r>
          </w:p>
        </w:tc>
        <w:tc>
          <w:tcPr>
            <w:tcW w:w="975" w:type="pct"/>
            <w:shd w:val="clear" w:color="auto" w:fill="CCFFCC"/>
            <w:vAlign w:val="center"/>
          </w:tcPr>
          <w:p w:rsidR="00415853" w:rsidRPr="00E801E6" w:rsidRDefault="00415853" w:rsidP="00E801E6">
            <w:pPr>
              <w:pStyle w:val="ListBullet"/>
              <w:numPr>
                <w:ilvl w:val="0"/>
                <w:numId w:val="0"/>
              </w:numPr>
              <w:jc w:val="center"/>
              <w:rPr>
                <w:rFonts w:cs="Arial"/>
                <w:b/>
                <w:sz w:val="20"/>
                <w:szCs w:val="20"/>
              </w:rPr>
            </w:pPr>
            <w:r w:rsidRPr="00E801E6">
              <w:rPr>
                <w:rFonts w:cs="Arial"/>
                <w:b/>
                <w:sz w:val="20"/>
                <w:szCs w:val="20"/>
              </w:rPr>
              <w:t>PARAMETERS</w:t>
            </w:r>
          </w:p>
        </w:tc>
        <w:tc>
          <w:tcPr>
            <w:tcW w:w="778" w:type="pct"/>
            <w:shd w:val="clear" w:color="auto" w:fill="CCFFCC"/>
            <w:vAlign w:val="center"/>
          </w:tcPr>
          <w:p w:rsidR="00415853" w:rsidRPr="00E801E6" w:rsidRDefault="00415853" w:rsidP="00E801E6">
            <w:pPr>
              <w:pStyle w:val="ListBullet"/>
              <w:numPr>
                <w:ilvl w:val="0"/>
                <w:numId w:val="0"/>
              </w:numPr>
              <w:jc w:val="center"/>
              <w:rPr>
                <w:rFonts w:cs="Arial"/>
                <w:b/>
                <w:sz w:val="20"/>
                <w:szCs w:val="20"/>
              </w:rPr>
            </w:pPr>
            <w:r w:rsidRPr="00E801E6">
              <w:rPr>
                <w:rFonts w:cs="Arial"/>
                <w:b/>
                <w:sz w:val="20"/>
                <w:szCs w:val="20"/>
              </w:rPr>
              <w:t>Unit of Measure</w:t>
            </w:r>
          </w:p>
        </w:tc>
        <w:tc>
          <w:tcPr>
            <w:tcW w:w="562" w:type="pct"/>
            <w:shd w:val="clear" w:color="auto" w:fill="CCFFCC"/>
            <w:vAlign w:val="center"/>
          </w:tcPr>
          <w:p w:rsidR="00415853" w:rsidRPr="00E801E6" w:rsidRDefault="00415853" w:rsidP="00E801E6">
            <w:pPr>
              <w:pStyle w:val="ListBullet"/>
              <w:numPr>
                <w:ilvl w:val="0"/>
                <w:numId w:val="0"/>
              </w:numPr>
              <w:jc w:val="center"/>
              <w:rPr>
                <w:rFonts w:cs="Arial"/>
                <w:b/>
                <w:sz w:val="20"/>
                <w:szCs w:val="20"/>
              </w:rPr>
            </w:pPr>
            <w:r w:rsidRPr="00E801E6">
              <w:rPr>
                <w:rFonts w:cs="Arial"/>
                <w:b/>
                <w:sz w:val="20"/>
                <w:szCs w:val="20"/>
              </w:rPr>
              <w:t>SYMBOL</w:t>
            </w:r>
          </w:p>
        </w:tc>
        <w:tc>
          <w:tcPr>
            <w:tcW w:w="2076" w:type="pct"/>
            <w:shd w:val="clear" w:color="auto" w:fill="CCFFCC"/>
            <w:vAlign w:val="center"/>
          </w:tcPr>
          <w:p w:rsidR="00415853" w:rsidRPr="00E801E6" w:rsidRDefault="00415853" w:rsidP="00E801E6">
            <w:pPr>
              <w:pStyle w:val="ListBullet"/>
              <w:numPr>
                <w:ilvl w:val="0"/>
                <w:numId w:val="0"/>
              </w:numPr>
              <w:jc w:val="center"/>
              <w:rPr>
                <w:rFonts w:cs="Arial"/>
                <w:b/>
                <w:sz w:val="20"/>
                <w:szCs w:val="20"/>
              </w:rPr>
            </w:pPr>
            <w:r w:rsidRPr="00E801E6">
              <w:rPr>
                <w:rFonts w:cs="Arial"/>
                <w:b/>
                <w:sz w:val="20"/>
                <w:szCs w:val="20"/>
              </w:rPr>
              <w:t>DESCRIPTION</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1</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Average soil depth</w:t>
            </w:r>
          </w:p>
        </w:tc>
        <w:tc>
          <w:tcPr>
            <w:tcW w:w="778"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m</w:t>
            </w:r>
          </w:p>
        </w:tc>
        <w:tc>
          <w:tcPr>
            <w:tcW w:w="562"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w:t>
            </w:r>
          </w:p>
        </w:tc>
        <w:tc>
          <w:tcPr>
            <w:tcW w:w="2076" w:type="pct"/>
          </w:tcPr>
          <w:p w:rsidR="00415853" w:rsidRPr="00E801E6" w:rsidRDefault="00415853" w:rsidP="00E801E6">
            <w:pPr>
              <w:pStyle w:val="ListBullet"/>
              <w:numPr>
                <w:ilvl w:val="0"/>
                <w:numId w:val="0"/>
              </w:numPr>
              <w:rPr>
                <w:rFonts w:cs="Arial"/>
                <w:sz w:val="20"/>
                <w:szCs w:val="20"/>
              </w:rPr>
            </w:pPr>
            <w:r w:rsidRPr="00E801E6">
              <w:rPr>
                <w:rFonts w:cs="Arial"/>
                <w:sz w:val="20"/>
                <w:szCs w:val="20"/>
              </w:rPr>
              <w:t>Average depth of the soil</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2</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First Zone Capacity</w:t>
            </w:r>
          </w:p>
        </w:tc>
        <w:tc>
          <w:tcPr>
            <w:tcW w:w="778"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mm/m</w:t>
            </w:r>
          </w:p>
        </w:tc>
        <w:tc>
          <w:tcPr>
            <w:tcW w:w="562"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w:t>
            </w:r>
          </w:p>
        </w:tc>
        <w:tc>
          <w:tcPr>
            <w:tcW w:w="2076" w:type="pct"/>
          </w:tcPr>
          <w:p w:rsidR="00415853" w:rsidRPr="00E801E6" w:rsidRDefault="00415853" w:rsidP="00E801E6">
            <w:pPr>
              <w:pStyle w:val="ListBullet"/>
              <w:numPr>
                <w:ilvl w:val="0"/>
                <w:numId w:val="0"/>
              </w:numPr>
              <w:rPr>
                <w:rFonts w:cs="Arial"/>
                <w:sz w:val="20"/>
                <w:szCs w:val="20"/>
              </w:rPr>
            </w:pPr>
            <w:r w:rsidRPr="00E801E6">
              <w:rPr>
                <w:rFonts w:cs="Arial"/>
                <w:sz w:val="20"/>
                <w:szCs w:val="20"/>
              </w:rPr>
              <w:t>Maximum capacity of the saturated store.</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3</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First Zone KsatVer</w:t>
            </w:r>
          </w:p>
        </w:tc>
        <w:tc>
          <w:tcPr>
            <w:tcW w:w="778"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Mm/timestep</w:t>
            </w:r>
          </w:p>
        </w:tc>
        <w:tc>
          <w:tcPr>
            <w:tcW w:w="562"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K</w:t>
            </w:r>
            <w:r w:rsidRPr="00E801E6">
              <w:rPr>
                <w:rFonts w:cs="Arial"/>
                <w:sz w:val="20"/>
                <w:szCs w:val="20"/>
                <w:vertAlign w:val="subscript"/>
              </w:rPr>
              <w:t>sat</w:t>
            </w:r>
          </w:p>
        </w:tc>
        <w:tc>
          <w:tcPr>
            <w:tcW w:w="2076" w:type="pct"/>
          </w:tcPr>
          <w:p w:rsidR="00415853" w:rsidRPr="00E801E6" w:rsidRDefault="00415853" w:rsidP="00E801E6">
            <w:pPr>
              <w:pStyle w:val="ListBullet"/>
              <w:numPr>
                <w:ilvl w:val="0"/>
                <w:numId w:val="0"/>
              </w:numPr>
              <w:rPr>
                <w:rFonts w:cs="Arial"/>
                <w:sz w:val="20"/>
                <w:szCs w:val="20"/>
              </w:rPr>
            </w:pPr>
            <w:r w:rsidRPr="00E801E6">
              <w:rPr>
                <w:rFonts w:cs="Arial"/>
                <w:sz w:val="20"/>
                <w:szCs w:val="20"/>
              </w:rPr>
              <w:t>Saturated conductivity of the store at the surface. The M parameter determines how this decreases with depth.</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4</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First Zone Min Capacity</w:t>
            </w:r>
          </w:p>
        </w:tc>
        <w:tc>
          <w:tcPr>
            <w:tcW w:w="778"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mm/m</w:t>
            </w:r>
          </w:p>
        </w:tc>
        <w:tc>
          <w:tcPr>
            <w:tcW w:w="562"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w:t>
            </w:r>
          </w:p>
        </w:tc>
        <w:tc>
          <w:tcPr>
            <w:tcW w:w="2076" w:type="pct"/>
          </w:tcPr>
          <w:p w:rsidR="00415853" w:rsidRPr="00E801E6" w:rsidRDefault="00415853" w:rsidP="00E801E6">
            <w:pPr>
              <w:pStyle w:val="ListBullet"/>
              <w:numPr>
                <w:ilvl w:val="0"/>
                <w:numId w:val="0"/>
              </w:numPr>
              <w:rPr>
                <w:rFonts w:cs="Arial"/>
                <w:sz w:val="20"/>
                <w:szCs w:val="20"/>
              </w:rPr>
            </w:pPr>
            <w:r w:rsidRPr="00E801E6">
              <w:rPr>
                <w:rFonts w:cs="Arial"/>
                <w:sz w:val="20"/>
                <w:szCs w:val="20"/>
              </w:rPr>
              <w:t xml:space="preserve">Minimum capacity of the saturated store </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5</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Infilt Cap Path</w:t>
            </w:r>
          </w:p>
        </w:tc>
        <w:tc>
          <w:tcPr>
            <w:tcW w:w="778"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Mm/timestep</w:t>
            </w:r>
          </w:p>
        </w:tc>
        <w:tc>
          <w:tcPr>
            <w:tcW w:w="562"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w:t>
            </w:r>
          </w:p>
        </w:tc>
        <w:tc>
          <w:tcPr>
            <w:tcW w:w="2076" w:type="pct"/>
          </w:tcPr>
          <w:p w:rsidR="00415853" w:rsidRPr="00E801E6" w:rsidRDefault="00415853" w:rsidP="00E801E6">
            <w:pPr>
              <w:pStyle w:val="ListBullet"/>
              <w:numPr>
                <w:ilvl w:val="0"/>
                <w:numId w:val="0"/>
              </w:numPr>
              <w:rPr>
                <w:rFonts w:cs="Arial"/>
                <w:sz w:val="20"/>
                <w:szCs w:val="20"/>
              </w:rPr>
            </w:pPr>
            <w:r w:rsidRPr="00E801E6">
              <w:rPr>
                <w:rFonts w:cs="Arial"/>
                <w:sz w:val="20"/>
                <w:szCs w:val="20"/>
              </w:rPr>
              <w:t>Infiltration capacity of the compacted soil (or paved area) fraction of each gridcell</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6</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Infilt Cap Soil</w:t>
            </w:r>
          </w:p>
        </w:tc>
        <w:tc>
          <w:tcPr>
            <w:tcW w:w="778"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Mm/timestep</w:t>
            </w:r>
          </w:p>
        </w:tc>
        <w:tc>
          <w:tcPr>
            <w:tcW w:w="562"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w:t>
            </w:r>
          </w:p>
        </w:tc>
        <w:tc>
          <w:tcPr>
            <w:tcW w:w="2076" w:type="pct"/>
          </w:tcPr>
          <w:p w:rsidR="00415853" w:rsidRPr="00E801E6" w:rsidRDefault="00415853" w:rsidP="00E801E6">
            <w:pPr>
              <w:pStyle w:val="ListBullet"/>
              <w:numPr>
                <w:ilvl w:val="0"/>
                <w:numId w:val="0"/>
              </w:numPr>
              <w:rPr>
                <w:rFonts w:cs="Arial"/>
                <w:sz w:val="20"/>
                <w:szCs w:val="20"/>
              </w:rPr>
            </w:pPr>
            <w:r w:rsidRPr="00E801E6">
              <w:rPr>
                <w:rFonts w:cs="Arial"/>
                <w:sz w:val="20"/>
                <w:szCs w:val="20"/>
              </w:rPr>
              <w:t>Infiltration capacity of the non-compacted soil fraction (unpaved area) of each gridcell</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lastRenderedPageBreak/>
              <w:t>7</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M</w:t>
            </w:r>
          </w:p>
        </w:tc>
        <w:tc>
          <w:tcPr>
            <w:tcW w:w="778" w:type="pct"/>
            <w:vAlign w:val="center"/>
          </w:tcPr>
          <w:p w:rsidR="00415853" w:rsidRPr="00E801E6" w:rsidRDefault="00415853" w:rsidP="00E801E6">
            <w:pPr>
              <w:pStyle w:val="ListBullet"/>
              <w:numPr>
                <w:ilvl w:val="0"/>
                <w:numId w:val="0"/>
              </w:numPr>
              <w:jc w:val="center"/>
              <w:rPr>
                <w:rFonts w:cs="Arial"/>
                <w:b/>
                <w:sz w:val="20"/>
                <w:szCs w:val="20"/>
              </w:rPr>
            </w:pPr>
            <w:r w:rsidRPr="00E801E6">
              <w:rPr>
                <w:rFonts w:cs="Arial"/>
                <w:b/>
                <w:sz w:val="20"/>
                <w:szCs w:val="20"/>
              </w:rPr>
              <w:t>-</w:t>
            </w:r>
          </w:p>
        </w:tc>
        <w:tc>
          <w:tcPr>
            <w:tcW w:w="562" w:type="pct"/>
            <w:vAlign w:val="center"/>
          </w:tcPr>
          <w:p w:rsidR="00415853" w:rsidRPr="00E801E6" w:rsidRDefault="00415853" w:rsidP="00E801E6">
            <w:pPr>
              <w:pStyle w:val="ListBullet"/>
              <w:numPr>
                <w:ilvl w:val="0"/>
                <w:numId w:val="0"/>
              </w:numPr>
              <w:jc w:val="center"/>
              <w:rPr>
                <w:rFonts w:cs="Arial"/>
                <w:b/>
                <w:sz w:val="20"/>
                <w:szCs w:val="20"/>
              </w:rPr>
            </w:pPr>
            <w:r w:rsidRPr="00E801E6">
              <w:rPr>
                <w:rFonts w:cs="Arial"/>
                <w:b/>
                <w:sz w:val="20"/>
                <w:szCs w:val="20"/>
              </w:rPr>
              <w:t>M</w:t>
            </w:r>
          </w:p>
        </w:tc>
        <w:tc>
          <w:tcPr>
            <w:tcW w:w="2076" w:type="pct"/>
          </w:tcPr>
          <w:p w:rsidR="00415853" w:rsidRPr="00E801E6" w:rsidRDefault="00415853" w:rsidP="00E801E6">
            <w:pPr>
              <w:pStyle w:val="ListBullet"/>
              <w:numPr>
                <w:ilvl w:val="0"/>
                <w:numId w:val="0"/>
              </w:numPr>
              <w:rPr>
                <w:rFonts w:cs="Arial"/>
                <w:sz w:val="20"/>
                <w:szCs w:val="20"/>
              </w:rPr>
            </w:pPr>
            <w:r w:rsidRPr="00E801E6">
              <w:rPr>
                <w:rFonts w:cs="Arial"/>
                <w:sz w:val="20"/>
                <w:szCs w:val="20"/>
              </w:rPr>
              <w:t>Soil parameter determining the decrease of saturated conductivity with depth. Range: [20-2000]</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8</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N</w:t>
            </w:r>
          </w:p>
        </w:tc>
        <w:tc>
          <w:tcPr>
            <w:tcW w:w="778" w:type="pct"/>
            <w:vAlign w:val="center"/>
          </w:tcPr>
          <w:p w:rsidR="00415853" w:rsidRPr="00E801E6" w:rsidRDefault="00415853" w:rsidP="00E801E6">
            <w:pPr>
              <w:pStyle w:val="ListBullet"/>
              <w:numPr>
                <w:ilvl w:val="0"/>
                <w:numId w:val="0"/>
              </w:numPr>
              <w:jc w:val="center"/>
              <w:rPr>
                <w:rFonts w:cs="Arial"/>
                <w:b/>
                <w:sz w:val="20"/>
                <w:szCs w:val="20"/>
              </w:rPr>
            </w:pPr>
            <w:r w:rsidRPr="00E801E6">
              <w:rPr>
                <w:rFonts w:cs="Arial"/>
                <w:b/>
                <w:sz w:val="20"/>
                <w:szCs w:val="20"/>
              </w:rPr>
              <w:t>-</w:t>
            </w:r>
          </w:p>
        </w:tc>
        <w:tc>
          <w:tcPr>
            <w:tcW w:w="562" w:type="pct"/>
            <w:vAlign w:val="center"/>
          </w:tcPr>
          <w:p w:rsidR="00415853" w:rsidRPr="00E801E6" w:rsidRDefault="00415853" w:rsidP="00E801E6">
            <w:pPr>
              <w:pStyle w:val="ListBullet"/>
              <w:numPr>
                <w:ilvl w:val="0"/>
                <w:numId w:val="0"/>
              </w:numPr>
              <w:jc w:val="center"/>
              <w:rPr>
                <w:rFonts w:cs="Arial"/>
                <w:b/>
                <w:sz w:val="20"/>
                <w:szCs w:val="20"/>
              </w:rPr>
            </w:pPr>
            <w:r w:rsidRPr="00E801E6">
              <w:rPr>
                <w:rFonts w:cs="Arial"/>
                <w:b/>
                <w:sz w:val="20"/>
                <w:szCs w:val="20"/>
              </w:rPr>
              <w:t>N</w:t>
            </w:r>
          </w:p>
        </w:tc>
        <w:tc>
          <w:tcPr>
            <w:tcW w:w="2076" w:type="pct"/>
            <w:vMerge w:val="restart"/>
          </w:tcPr>
          <w:p w:rsidR="00415853" w:rsidRPr="00E801E6" w:rsidRDefault="00415853" w:rsidP="00E801E6">
            <w:pPr>
              <w:pStyle w:val="ListBullet"/>
              <w:numPr>
                <w:ilvl w:val="0"/>
                <w:numId w:val="0"/>
              </w:numPr>
              <w:rPr>
                <w:rFonts w:cs="Arial"/>
                <w:sz w:val="20"/>
                <w:szCs w:val="20"/>
              </w:rPr>
            </w:pPr>
            <w:r w:rsidRPr="00E801E6">
              <w:rPr>
                <w:rFonts w:cs="Arial"/>
                <w:sz w:val="20"/>
                <w:szCs w:val="20"/>
              </w:rPr>
              <w:t>Manning N parameter for the Kinematic wave function. Higher values dampen the discharge peak.</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9</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Nrivers</w:t>
            </w:r>
          </w:p>
        </w:tc>
        <w:tc>
          <w:tcPr>
            <w:tcW w:w="778" w:type="pct"/>
            <w:vAlign w:val="center"/>
          </w:tcPr>
          <w:p w:rsidR="00415853" w:rsidRPr="00E801E6" w:rsidRDefault="00415853" w:rsidP="00E801E6">
            <w:pPr>
              <w:pStyle w:val="ListBullet"/>
              <w:numPr>
                <w:ilvl w:val="0"/>
                <w:numId w:val="0"/>
              </w:numPr>
              <w:jc w:val="center"/>
              <w:rPr>
                <w:rFonts w:cs="Arial"/>
                <w:sz w:val="20"/>
                <w:szCs w:val="20"/>
              </w:rPr>
            </w:pPr>
          </w:p>
        </w:tc>
        <w:tc>
          <w:tcPr>
            <w:tcW w:w="562"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N</w:t>
            </w:r>
            <w:r w:rsidRPr="00E801E6">
              <w:rPr>
                <w:rFonts w:cs="Arial"/>
                <w:sz w:val="20"/>
                <w:szCs w:val="20"/>
                <w:vertAlign w:val="subscript"/>
              </w:rPr>
              <w:t>River</w:t>
            </w:r>
          </w:p>
        </w:tc>
        <w:tc>
          <w:tcPr>
            <w:tcW w:w="2076" w:type="pct"/>
            <w:vMerge/>
          </w:tcPr>
          <w:p w:rsidR="00415853" w:rsidRPr="00E801E6" w:rsidRDefault="00415853" w:rsidP="00E801E6">
            <w:pPr>
              <w:pStyle w:val="ListBullet"/>
              <w:numPr>
                <w:ilvl w:val="0"/>
                <w:numId w:val="0"/>
              </w:numPr>
              <w:rPr>
                <w:rFonts w:cs="Arial"/>
                <w:sz w:val="20"/>
                <w:szCs w:val="20"/>
              </w:rPr>
            </w:pP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10</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Path Frac</w:t>
            </w:r>
          </w:p>
        </w:tc>
        <w:tc>
          <w:tcPr>
            <w:tcW w:w="778"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w:t>
            </w:r>
          </w:p>
        </w:tc>
        <w:tc>
          <w:tcPr>
            <w:tcW w:w="562"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w:t>
            </w:r>
          </w:p>
        </w:tc>
        <w:tc>
          <w:tcPr>
            <w:tcW w:w="2076" w:type="pct"/>
          </w:tcPr>
          <w:p w:rsidR="00415853" w:rsidRPr="00E801E6" w:rsidRDefault="00415853" w:rsidP="00E801E6">
            <w:pPr>
              <w:pStyle w:val="ListBullet"/>
              <w:numPr>
                <w:ilvl w:val="0"/>
                <w:numId w:val="0"/>
              </w:numPr>
              <w:rPr>
                <w:rFonts w:cs="Arial"/>
                <w:sz w:val="20"/>
                <w:szCs w:val="20"/>
              </w:rPr>
            </w:pPr>
            <w:r w:rsidRPr="00E801E6">
              <w:rPr>
                <w:rFonts w:cs="Arial"/>
                <w:sz w:val="20"/>
                <w:szCs w:val="20"/>
              </w:rPr>
              <w:t>Fraction of compacted area per gridcell, range [0-1]</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11</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Rooting Depth</w:t>
            </w:r>
          </w:p>
        </w:tc>
        <w:tc>
          <w:tcPr>
            <w:tcW w:w="778"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m</w:t>
            </w:r>
          </w:p>
        </w:tc>
        <w:tc>
          <w:tcPr>
            <w:tcW w:w="562"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w:t>
            </w:r>
          </w:p>
        </w:tc>
        <w:tc>
          <w:tcPr>
            <w:tcW w:w="2076" w:type="pct"/>
          </w:tcPr>
          <w:p w:rsidR="00415853" w:rsidRPr="00E801E6" w:rsidRDefault="00415853" w:rsidP="00E801E6">
            <w:pPr>
              <w:pStyle w:val="ListBullet"/>
              <w:numPr>
                <w:ilvl w:val="0"/>
                <w:numId w:val="0"/>
              </w:numPr>
              <w:rPr>
                <w:rFonts w:cs="Arial"/>
                <w:sz w:val="20"/>
                <w:szCs w:val="20"/>
              </w:rPr>
            </w:pPr>
            <w:r w:rsidRPr="00E801E6">
              <w:rPr>
                <w:rFonts w:cs="Arial"/>
                <w:sz w:val="20"/>
                <w:szCs w:val="20"/>
              </w:rPr>
              <w:t>Rooting depth of the vegetation.</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12</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Theta R</w:t>
            </w:r>
          </w:p>
        </w:tc>
        <w:tc>
          <w:tcPr>
            <w:tcW w:w="778"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w:t>
            </w:r>
          </w:p>
        </w:tc>
        <w:tc>
          <w:tcPr>
            <w:tcW w:w="562"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Θ</w:t>
            </w:r>
            <w:r w:rsidRPr="00E801E6">
              <w:rPr>
                <w:rFonts w:cs="Arial"/>
                <w:sz w:val="20"/>
                <w:szCs w:val="20"/>
                <w:vertAlign w:val="subscript"/>
              </w:rPr>
              <w:t>R</w:t>
            </w:r>
          </w:p>
        </w:tc>
        <w:tc>
          <w:tcPr>
            <w:tcW w:w="2076" w:type="pct"/>
          </w:tcPr>
          <w:p w:rsidR="00415853" w:rsidRPr="00E801E6" w:rsidRDefault="00415853" w:rsidP="00E801E6">
            <w:pPr>
              <w:pStyle w:val="ListBullet"/>
              <w:numPr>
                <w:ilvl w:val="0"/>
                <w:numId w:val="0"/>
              </w:numPr>
              <w:rPr>
                <w:rFonts w:cs="Arial"/>
                <w:sz w:val="20"/>
                <w:szCs w:val="20"/>
              </w:rPr>
            </w:pPr>
            <w:r w:rsidRPr="00E801E6">
              <w:rPr>
                <w:rFonts w:cs="Arial"/>
                <w:sz w:val="20"/>
                <w:szCs w:val="20"/>
              </w:rPr>
              <w:t>Residual water content.</w:t>
            </w:r>
          </w:p>
        </w:tc>
      </w:tr>
      <w:tr w:rsidR="00415853" w:rsidRPr="00E801E6" w:rsidTr="00E801E6">
        <w:tc>
          <w:tcPr>
            <w:tcW w:w="609"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13</w:t>
            </w:r>
          </w:p>
        </w:tc>
        <w:tc>
          <w:tcPr>
            <w:tcW w:w="975"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Theta S</w:t>
            </w:r>
          </w:p>
        </w:tc>
        <w:tc>
          <w:tcPr>
            <w:tcW w:w="778"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w:t>
            </w:r>
          </w:p>
        </w:tc>
        <w:tc>
          <w:tcPr>
            <w:tcW w:w="562" w:type="pct"/>
            <w:vAlign w:val="center"/>
          </w:tcPr>
          <w:p w:rsidR="00415853" w:rsidRPr="00E801E6" w:rsidRDefault="00415853" w:rsidP="00E801E6">
            <w:pPr>
              <w:pStyle w:val="ListBullet"/>
              <w:numPr>
                <w:ilvl w:val="0"/>
                <w:numId w:val="0"/>
              </w:numPr>
              <w:jc w:val="center"/>
              <w:rPr>
                <w:rFonts w:cs="Arial"/>
                <w:sz w:val="20"/>
                <w:szCs w:val="20"/>
              </w:rPr>
            </w:pPr>
            <w:r w:rsidRPr="00E801E6">
              <w:rPr>
                <w:rFonts w:cs="Arial"/>
                <w:sz w:val="20"/>
                <w:szCs w:val="20"/>
              </w:rPr>
              <w:t>Θ</w:t>
            </w:r>
            <w:r w:rsidRPr="00E801E6">
              <w:rPr>
                <w:rFonts w:cs="Arial"/>
                <w:sz w:val="20"/>
                <w:szCs w:val="20"/>
                <w:vertAlign w:val="subscript"/>
              </w:rPr>
              <w:t>S</w:t>
            </w:r>
          </w:p>
        </w:tc>
        <w:tc>
          <w:tcPr>
            <w:tcW w:w="2076" w:type="pct"/>
          </w:tcPr>
          <w:p w:rsidR="00415853" w:rsidRPr="00E801E6" w:rsidRDefault="00415853" w:rsidP="00E801E6">
            <w:pPr>
              <w:pStyle w:val="ListBullet"/>
              <w:numPr>
                <w:ilvl w:val="0"/>
                <w:numId w:val="0"/>
              </w:numPr>
              <w:rPr>
                <w:rFonts w:cs="Arial"/>
                <w:sz w:val="20"/>
                <w:szCs w:val="20"/>
              </w:rPr>
            </w:pPr>
            <w:r w:rsidRPr="00E801E6">
              <w:rPr>
                <w:rFonts w:cs="Arial"/>
                <w:sz w:val="20"/>
                <w:szCs w:val="20"/>
              </w:rPr>
              <w:t>Water content at saturation.</w:t>
            </w:r>
          </w:p>
        </w:tc>
      </w:tr>
    </w:tbl>
    <w:p w:rsidR="00415853" w:rsidRPr="004F7575" w:rsidRDefault="00415853" w:rsidP="00DA63D2">
      <w:pPr>
        <w:ind w:right="-122"/>
        <w:jc w:val="both"/>
        <w:rPr>
          <w:rFonts w:cs="Arial"/>
        </w:rPr>
      </w:pPr>
    </w:p>
    <w:p w:rsidR="00415853" w:rsidRPr="004F7575" w:rsidRDefault="00415853" w:rsidP="00DA63D2">
      <w:pPr>
        <w:ind w:right="-122"/>
        <w:jc w:val="both"/>
        <w:rPr>
          <w:rFonts w:cs="Arial"/>
        </w:rPr>
      </w:pPr>
      <w:r w:rsidRPr="004F7575">
        <w:rPr>
          <w:rFonts w:cs="Arial"/>
        </w:rPr>
        <w:t>In order to find the best estimate values for these parameters, you need to carry out an extensive literature review or use own or existing locally available soil measurements. An example is provided in the text box.</w:t>
      </w:r>
    </w:p>
    <w:p w:rsidR="00415853" w:rsidRPr="004F7575" w:rsidRDefault="00415853" w:rsidP="00DA63D2">
      <w:pPr>
        <w:ind w:right="-122"/>
        <w:jc w:val="both"/>
        <w:rPr>
          <w:rFonts w:cs="Arial"/>
        </w:rPr>
      </w:pPr>
    </w:p>
    <w:p w:rsidR="00415853" w:rsidRPr="004F7575" w:rsidRDefault="0035371E" w:rsidP="00025F5D">
      <w:pPr>
        <w:pStyle w:val="BodyText"/>
        <w:rPr>
          <w:rFonts w:cs="Arial"/>
        </w:rPr>
      </w:pPr>
      <w:r>
        <w:rPr>
          <w:noProof/>
          <w:lang w:eastAsia="zh-CN"/>
        </w:rPr>
        <mc:AlternateContent>
          <mc:Choice Requires="wps">
            <w:drawing>
              <wp:anchor distT="0" distB="0" distL="114300" distR="114300" simplePos="0" relativeHeight="251640320" behindDoc="0" locked="0" layoutInCell="1" allowOverlap="1">
                <wp:simplePos x="0" y="0"/>
                <wp:positionH relativeFrom="column">
                  <wp:posOffset>488950</wp:posOffset>
                </wp:positionH>
                <wp:positionV relativeFrom="paragraph">
                  <wp:posOffset>10160</wp:posOffset>
                </wp:positionV>
                <wp:extent cx="4400550" cy="1143000"/>
                <wp:effectExtent l="12700" t="10160" r="6350" b="8890"/>
                <wp:wrapSquare wrapText="bothSides"/>
                <wp:docPr id="16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1143000"/>
                        </a:xfrm>
                        <a:prstGeom prst="rect">
                          <a:avLst/>
                        </a:prstGeom>
                        <a:solidFill>
                          <a:srgbClr val="FFFFFF"/>
                        </a:solidFill>
                        <a:ln w="9525">
                          <a:solidFill>
                            <a:srgbClr val="000000"/>
                          </a:solidFill>
                          <a:miter lim="800000"/>
                          <a:headEnd/>
                          <a:tailEnd/>
                        </a:ln>
                      </wps:spPr>
                      <wps:txbx>
                        <w:txbxContent>
                          <w:p w:rsidR="00471315" w:rsidRPr="00CB0C21" w:rsidRDefault="00471315" w:rsidP="00DA63D2">
                            <w:pPr>
                              <w:autoSpaceDE w:val="0"/>
                              <w:autoSpaceDN w:val="0"/>
                              <w:adjustRightInd w:val="0"/>
                              <w:rPr>
                                <w:rFonts w:ascii="Sabon-Roman" w:hAnsi="Sabon-Roman" w:cs="Sabon-Roman"/>
                                <w:b/>
                                <w:sz w:val="20"/>
                                <w:szCs w:val="20"/>
                              </w:rPr>
                            </w:pPr>
                            <w:r>
                              <w:rPr>
                                <w:rFonts w:ascii="Sabon-Roman" w:hAnsi="Sabon-Roman" w:cs="Sabon-Roman"/>
                                <w:b/>
                                <w:sz w:val="20"/>
                                <w:szCs w:val="20"/>
                              </w:rPr>
                              <w:t>Computation of rooting depth</w:t>
                            </w:r>
                          </w:p>
                          <w:p w:rsidR="00471315" w:rsidRDefault="00471315" w:rsidP="0066054C">
                            <w:pPr>
                              <w:autoSpaceDE w:val="0"/>
                              <w:autoSpaceDN w:val="0"/>
                              <w:adjustRightInd w:val="0"/>
                              <w:jc w:val="both"/>
                              <w:rPr>
                                <w:rFonts w:ascii="Sabon-Roman" w:hAnsi="Sabon-Roman" w:cs="Sabon-Roman"/>
                                <w:sz w:val="20"/>
                                <w:szCs w:val="20"/>
                              </w:rPr>
                            </w:pPr>
                            <w:r>
                              <w:rPr>
                                <w:rFonts w:ascii="Sabon-Roman" w:hAnsi="Sabon-Roman" w:cs="Sabon-Roman"/>
                                <w:sz w:val="20"/>
                                <w:szCs w:val="20"/>
                              </w:rPr>
                              <w:t>Tree roots do not occur in significant quantities at substantial depths (e.g. &gt; 2 m) in the soil profile. However, there are cases where isolated roots have been found at depths much greater than this in deep and loose soils (Gilman, 1990), but typically between 90 and 99 % of a tree’s total root length occurs in the upper 1 m of soil.</w:t>
                            </w:r>
                          </w:p>
                          <w:p w:rsidR="00471315" w:rsidRDefault="00471315" w:rsidP="00DA63D2">
                            <w:pPr>
                              <w:autoSpaceDE w:val="0"/>
                              <w:autoSpaceDN w:val="0"/>
                              <w:adjustRightInd w:val="0"/>
                            </w:pPr>
                            <w:r>
                              <w:rPr>
                                <w:rFonts w:ascii="Sabon-Roman" w:hAnsi="Sabon-Roman" w:cs="Sabon-Roman"/>
                                <w:sz w:val="20"/>
                                <w:szCs w:val="20"/>
                              </w:rPr>
                              <w:t>Source: Crow P., 2005</w:t>
                            </w:r>
                          </w:p>
                          <w:p w:rsidR="00471315" w:rsidRDefault="00471315" w:rsidP="00DA63D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29" type="#_x0000_t202" style="position:absolute;margin-left:38.5pt;margin-top:.8pt;width:346.5pt;height:90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">
                <v:textbox>
                  <w:txbxContent>
                    <w:p w:rsidR="00471315" w:rsidRPr="00CB0C21" w:rsidRDefault="00471315" w:rsidP="00DA63D2">
                      <w:pPr>
                        <w:autoSpaceDE w:val="0"/>
                        <w:autoSpaceDN w:val="0"/>
                        <w:adjustRightInd w:val="0"/>
                        <w:rPr>
                          <w:rFonts w:ascii="Sabon-Roman" w:hAnsi="Sabon-Roman" w:cs="Sabon-Roman"/>
                          <w:b/>
                          <w:sz w:val="20"/>
                          <w:szCs w:val="20"/>
                        </w:rPr>
                      </w:pPr>
                      <w:r>
                        <w:rPr>
                          <w:rFonts w:ascii="Sabon-Roman" w:hAnsi="Sabon-Roman" w:cs="Sabon-Roman"/>
                          <w:b/>
                          <w:sz w:val="20"/>
                          <w:szCs w:val="20"/>
                        </w:rPr>
                        <w:t>Computation of rooting depth</w:t>
                      </w:r>
                    </w:p>
                    <w:p w:rsidR="00471315" w:rsidRDefault="00471315" w:rsidP="0066054C">
                      <w:pPr>
                        <w:autoSpaceDE w:val="0"/>
                        <w:autoSpaceDN w:val="0"/>
                        <w:adjustRightInd w:val="0"/>
                        <w:jc w:val="both"/>
                        <w:rPr>
                          <w:rFonts w:ascii="Sabon-Roman" w:hAnsi="Sabon-Roman" w:cs="Sabon-Roman"/>
                          <w:sz w:val="20"/>
                          <w:szCs w:val="20"/>
                        </w:rPr>
                      </w:pPr>
                      <w:r>
                        <w:rPr>
                          <w:rFonts w:ascii="Sabon-Roman" w:hAnsi="Sabon-Roman" w:cs="Sabon-Roman"/>
                          <w:sz w:val="20"/>
                          <w:szCs w:val="20"/>
                        </w:rPr>
                        <w:t>Tree roots do not occur in significant quantities at substantial depths (e.g. &gt; 2 m) in the soil profile. However, there are cases where isolated roots have been found at depths much greater than this in deep and loose soils (Gilman, 1990), but typically between 90 and 99 % of a tree’s total root length occurs in the upper 1 m of soil.</w:t>
                      </w:r>
                    </w:p>
                    <w:p w:rsidR="00471315" w:rsidRDefault="00471315" w:rsidP="00DA63D2">
                      <w:pPr>
                        <w:autoSpaceDE w:val="0"/>
                        <w:autoSpaceDN w:val="0"/>
                        <w:adjustRightInd w:val="0"/>
                      </w:pPr>
                      <w:r>
                        <w:rPr>
                          <w:rFonts w:ascii="Sabon-Roman" w:hAnsi="Sabon-Roman" w:cs="Sabon-Roman"/>
                          <w:sz w:val="20"/>
                          <w:szCs w:val="20"/>
                        </w:rPr>
                        <w:t>Source: Crow P., 2005</w:t>
                      </w:r>
                    </w:p>
                    <w:p w:rsidR="00471315" w:rsidRDefault="00471315" w:rsidP="00DA63D2"/>
                  </w:txbxContent>
                </v:textbox>
                <w10:wrap type="square"/>
              </v:shape>
            </w:pict>
          </mc:Fallback>
        </mc:AlternateContent>
      </w:r>
    </w:p>
    <w:p w:rsidR="00415853" w:rsidRPr="004F7575" w:rsidRDefault="00415853" w:rsidP="00025F5D">
      <w:pPr>
        <w:pStyle w:val="BodyText"/>
        <w:rPr>
          <w:rFonts w:cs="Arial"/>
        </w:rPr>
      </w:pPr>
    </w:p>
    <w:p w:rsidR="00415853" w:rsidRPr="004F7575" w:rsidRDefault="00415853" w:rsidP="00025F5D">
      <w:pPr>
        <w:pStyle w:val="BodyText"/>
        <w:rPr>
          <w:rFonts w:cs="Arial"/>
        </w:rPr>
      </w:pPr>
    </w:p>
    <w:p w:rsidR="00415853" w:rsidRPr="004F7575" w:rsidRDefault="00415853" w:rsidP="00025F5D">
      <w:pPr>
        <w:pStyle w:val="BodyText"/>
        <w:rPr>
          <w:rFonts w:cs="Arial"/>
        </w:rPr>
      </w:pPr>
    </w:p>
    <w:p w:rsidR="00415853" w:rsidRPr="004F7575" w:rsidRDefault="00415853" w:rsidP="00025F5D">
      <w:pPr>
        <w:pStyle w:val="BodyText"/>
        <w:rPr>
          <w:rFonts w:cs="Arial"/>
        </w:rPr>
      </w:pPr>
    </w:p>
    <w:p w:rsidR="00415853" w:rsidRPr="004F7575" w:rsidRDefault="00415853" w:rsidP="00025F5D">
      <w:pPr>
        <w:pStyle w:val="BodyText"/>
        <w:rPr>
          <w:rFonts w:cs="Arial"/>
        </w:rPr>
      </w:pPr>
    </w:p>
    <w:p w:rsidR="00415853" w:rsidRPr="004F7575" w:rsidRDefault="00415853" w:rsidP="00025F5D">
      <w:pPr>
        <w:pStyle w:val="BodyText"/>
        <w:rPr>
          <w:rFonts w:cs="Arial"/>
        </w:rPr>
      </w:pPr>
    </w:p>
    <w:p w:rsidR="00415853" w:rsidRPr="004F7575" w:rsidRDefault="00415853" w:rsidP="00025F5D">
      <w:pPr>
        <w:pStyle w:val="BodyText"/>
        <w:rPr>
          <w:rFonts w:cs="Arial"/>
        </w:rPr>
      </w:pPr>
    </w:p>
    <w:p w:rsidR="00415853" w:rsidRPr="004F7575" w:rsidRDefault="00415853" w:rsidP="00025F5D">
      <w:pPr>
        <w:pStyle w:val="BodyText"/>
        <w:rPr>
          <w:rFonts w:cs="Arial"/>
        </w:rPr>
      </w:pPr>
    </w:p>
    <w:p w:rsidR="00415853" w:rsidRPr="004F7575" w:rsidRDefault="00415853" w:rsidP="00202488">
      <w:pPr>
        <w:pStyle w:val="BodyText"/>
        <w:jc w:val="both"/>
        <w:rPr>
          <w:rFonts w:cs="Arial"/>
        </w:rPr>
      </w:pPr>
      <w:r w:rsidRPr="004F7575">
        <w:rPr>
          <w:rFonts w:cs="Arial"/>
        </w:rPr>
        <w:t>The information included in this manual is the result of such a review. Given your knowledge of Indonesian local institutions working in the sector, knowledge you have acquired in the field or from your peers, you can refine the data provided to produce a better representation of reality for those catchments that will be the focus of your future analysis.</w:t>
      </w:r>
    </w:p>
    <w:p w:rsidR="00415853" w:rsidRPr="004F7575" w:rsidRDefault="00415853" w:rsidP="00202488">
      <w:pPr>
        <w:pStyle w:val="BodyText"/>
        <w:jc w:val="both"/>
        <w:rPr>
          <w:rFonts w:cs="Arial"/>
        </w:rPr>
      </w:pPr>
    </w:p>
    <w:p w:rsidR="00415853" w:rsidRPr="004F7575" w:rsidRDefault="00415853" w:rsidP="00202488">
      <w:pPr>
        <w:pStyle w:val="BodyText"/>
        <w:jc w:val="both"/>
        <w:rPr>
          <w:rFonts w:cs="Arial"/>
        </w:rPr>
      </w:pPr>
      <w:r w:rsidRPr="004F7575">
        <w:rPr>
          <w:rFonts w:cs="Arial"/>
        </w:rPr>
        <w:t xml:space="preserve">In the computation sections that follow, the physical parameters for our soil categories will be </w:t>
      </w:r>
      <w:proofErr w:type="gramStart"/>
      <w:r w:rsidRPr="004F7575">
        <w:rPr>
          <w:rFonts w:cs="Arial"/>
        </w:rPr>
        <w:t>computed/estimated</w:t>
      </w:r>
      <w:proofErr w:type="gramEnd"/>
      <w:r w:rsidRPr="004F7575">
        <w:rPr>
          <w:rFonts w:cs="Arial"/>
        </w:rPr>
        <w:t xml:space="preserve"> for each of the 8 soil c</w:t>
      </w:r>
      <w:r>
        <w:rPr>
          <w:rFonts w:cs="Arial"/>
        </w:rPr>
        <w:t>ategories identified in the SMAX</w:t>
      </w:r>
      <w:r w:rsidRPr="004F7575">
        <w:rPr>
          <w:rFonts w:cs="Arial"/>
        </w:rPr>
        <w:t xml:space="preserve"> Word version file. </w:t>
      </w:r>
      <w:r>
        <w:rPr>
          <w:rFonts w:cs="Arial"/>
        </w:rPr>
        <w:t xml:space="preserve">This file is provided in the following directory: </w:t>
      </w:r>
      <w:r>
        <w:rPr>
          <w:rFonts w:cs="Arial"/>
          <w:i/>
        </w:rPr>
        <w:t xml:space="preserve">Soils -&gt; FAO Soil Moisture content -&gt; FAO Soil </w:t>
      </w:r>
      <w:r w:rsidRPr="00CB0C21">
        <w:rPr>
          <w:rFonts w:cs="Arial"/>
        </w:rPr>
        <w:t>Moisture</w:t>
      </w:r>
      <w:r>
        <w:rPr>
          <w:rFonts w:cs="Arial"/>
        </w:rPr>
        <w:t xml:space="preserve">). </w:t>
      </w:r>
      <w:r w:rsidRPr="00CB0C21">
        <w:rPr>
          <w:rFonts w:cs="Arial"/>
        </w:rPr>
        <w:t>The</w:t>
      </w:r>
      <w:r w:rsidRPr="004F7575">
        <w:rPr>
          <w:rFonts w:cs="Arial"/>
        </w:rPr>
        <w:t xml:space="preserve"> link between the latter and our 16 soil categories can also be derived by reading the content of this document.</w:t>
      </w:r>
    </w:p>
    <w:p w:rsidR="00415853" w:rsidRPr="004F7575" w:rsidRDefault="00415853" w:rsidP="00025F5D">
      <w:pPr>
        <w:pStyle w:val="BodyText"/>
        <w:rPr>
          <w:rFonts w:cs="Arial"/>
        </w:rPr>
      </w:pPr>
    </w:p>
    <w:p w:rsidR="00415853" w:rsidRPr="004F7575" w:rsidRDefault="00415853" w:rsidP="004B7391">
      <w:pPr>
        <w:pStyle w:val="Heading3"/>
        <w:numPr>
          <w:ilvl w:val="2"/>
          <w:numId w:val="14"/>
        </w:numPr>
      </w:pPr>
      <w:bookmarkStart w:id="169" w:name="_Toc383161645"/>
      <w:r w:rsidRPr="004F7575">
        <w:t xml:space="preserve">Exercise: </w:t>
      </w:r>
      <w:r>
        <w:t>c</w:t>
      </w:r>
      <w:r w:rsidRPr="004F7575">
        <w:t>omputation of water storage capacity of soils</w:t>
      </w:r>
      <w:bookmarkEnd w:id="169"/>
    </w:p>
    <w:p w:rsidR="00415853" w:rsidRPr="004F7575" w:rsidRDefault="00415853" w:rsidP="00202488">
      <w:pPr>
        <w:pStyle w:val="BodyText"/>
        <w:rPr>
          <w:rFonts w:cs="Arial"/>
        </w:rPr>
      </w:pPr>
    </w:p>
    <w:p w:rsidR="00415853" w:rsidRPr="004F7575" w:rsidRDefault="00415853" w:rsidP="00202488">
      <w:pPr>
        <w:pStyle w:val="BodyText"/>
        <w:jc w:val="both"/>
        <w:rPr>
          <w:rFonts w:cs="Arial"/>
        </w:rPr>
      </w:pPr>
      <w:r w:rsidRPr="004F7575">
        <w:rPr>
          <w:rFonts w:cs="Arial"/>
        </w:rPr>
        <w:t xml:space="preserve">Parameters 2 and 4, corresponding to the maximum and minimum water storage capacity of the saturated layer have been sourced by referring to the information contained in the SMAX data preparation description file. This file is provided in the </w:t>
      </w:r>
      <w:r w:rsidRPr="004F7575">
        <w:rPr>
          <w:rFonts w:cs="Arial"/>
          <w:i/>
        </w:rPr>
        <w:t>Soil data -&gt; FAO Soil Moisture Content</w:t>
      </w:r>
      <w:r w:rsidRPr="004F7575">
        <w:rPr>
          <w:rFonts w:cs="Arial"/>
        </w:rPr>
        <w:t xml:space="preserve"> directory available on the USB stick. The relevant information sourced from this file is described below.</w:t>
      </w:r>
    </w:p>
    <w:p w:rsidR="00415853" w:rsidRPr="004F7575" w:rsidRDefault="00415853" w:rsidP="00202488">
      <w:pPr>
        <w:pStyle w:val="BodyText"/>
        <w:jc w:val="both"/>
        <w:rPr>
          <w:rFonts w:cs="Arial"/>
        </w:rPr>
      </w:pPr>
    </w:p>
    <w:p w:rsidR="00415853" w:rsidRPr="004F7575" w:rsidRDefault="00415853" w:rsidP="00202488">
      <w:pPr>
        <w:pStyle w:val="BodyText"/>
        <w:jc w:val="both"/>
        <w:rPr>
          <w:rFonts w:cs="Arial"/>
        </w:rPr>
      </w:pPr>
      <w:r w:rsidRPr="004F7575">
        <w:rPr>
          <w:rFonts w:cs="Arial"/>
        </w:rPr>
        <w:t xml:space="preserve">The </w:t>
      </w:r>
      <w:r w:rsidRPr="004F7575">
        <w:rPr>
          <w:rFonts w:cs="Arial"/>
          <w:i/>
        </w:rPr>
        <w:t>FAO Soil Moisture Storage Capacity</w:t>
      </w:r>
      <w:r w:rsidRPr="004F7575">
        <w:rPr>
          <w:rFonts w:cs="Arial"/>
        </w:rPr>
        <w:t xml:space="preserve"> dataset estimates soil moisture content (Smax) based on soil properties and on soil types. For their physical properties, in this dataset FAO makes a classification of soil types in 8 different families, and for each of these, the Smax and the Easily Available Water (EAV) ranges are provided. Moreover, </w:t>
      </w:r>
      <w:r w:rsidRPr="004F7575">
        <w:rPr>
          <w:rFonts w:cs="Arial"/>
        </w:rPr>
        <w:lastRenderedPageBreak/>
        <w:t>FAO suggests that for tropical soils (Ferralsols, Acrisols, Nitisols, FerralicCambisols and Ferric Luvisols) the value of Smax is decreased by 10% as compared to similar textural classes for other soils</w:t>
      </w:r>
      <w:r w:rsidRPr="004F7575">
        <w:rPr>
          <w:rStyle w:val="FootnoteReference"/>
          <w:rFonts w:cs="Arial"/>
        </w:rPr>
        <w:footnoteReference w:id="9"/>
      </w:r>
      <w:r w:rsidRPr="004F7575">
        <w:rPr>
          <w:rFonts w:cs="Arial"/>
        </w:rPr>
        <w:t>.</w:t>
      </w:r>
    </w:p>
    <w:p w:rsidR="00415853" w:rsidRPr="004F7575" w:rsidRDefault="00415853" w:rsidP="00202488">
      <w:pPr>
        <w:pStyle w:val="BodyText"/>
        <w:jc w:val="both"/>
        <w:rPr>
          <w:rFonts w:cs="Arial"/>
        </w:rPr>
      </w:pPr>
    </w:p>
    <w:p w:rsidR="00415853" w:rsidRPr="004F7575" w:rsidRDefault="00415853" w:rsidP="00202488">
      <w:pPr>
        <w:pStyle w:val="BodyText"/>
        <w:jc w:val="both"/>
        <w:rPr>
          <w:rFonts w:cs="Arial"/>
        </w:rPr>
      </w:pPr>
      <w:r w:rsidRPr="004F7575">
        <w:rPr>
          <w:rFonts w:cs="Arial"/>
        </w:rPr>
        <w:t xml:space="preserve">The value of Easily Available Water can be interpreted as the minimum soil water content capacity parameter, and therefore be used to estimate parameter 4 of </w:t>
      </w:r>
      <w:r w:rsidR="00471315">
        <w:fldChar w:fldCharType="begin"/>
      </w:r>
      <w:r w:rsidR="00471315">
        <w:instrText xml:space="preserve"> REF _Ref317066715 \h  \* MERGEFORMAT </w:instrText>
      </w:r>
      <w:r w:rsidR="00471315">
        <w:fldChar w:fldCharType="separate"/>
      </w:r>
      <w:r w:rsidRPr="004F7575">
        <w:rPr>
          <w:rFonts w:cs="Arial"/>
          <w:lang w:val="en-US"/>
        </w:rPr>
        <w:t xml:space="preserve">Table </w:t>
      </w:r>
      <w:r>
        <w:rPr>
          <w:rFonts w:cs="Arial"/>
          <w:noProof/>
          <w:lang w:val="en-US"/>
        </w:rPr>
        <w:t>5.2</w:t>
      </w:r>
      <w:r w:rsidR="00471315">
        <w:fldChar w:fldCharType="end"/>
      </w:r>
      <w:r w:rsidRPr="004F7575">
        <w:rPr>
          <w:rFonts w:cs="Arial"/>
        </w:rPr>
        <w:t xml:space="preserve">. </w:t>
      </w:r>
      <w:r w:rsidR="00471315">
        <w:fldChar w:fldCharType="begin"/>
      </w:r>
      <w:r w:rsidR="00471315">
        <w:instrText xml:space="preserve"> REF _Ref317067174 \h  \* MERGEFORMAT </w:instrText>
      </w:r>
      <w:r w:rsidR="00471315">
        <w:fldChar w:fldCharType="separate"/>
      </w:r>
      <w:r w:rsidRPr="008C7D1B">
        <w:rPr>
          <w:rFonts w:cs="Arial"/>
        </w:rPr>
        <w:t xml:space="preserve">Table </w:t>
      </w:r>
      <w:r w:rsidRPr="008C7D1B">
        <w:rPr>
          <w:rFonts w:cs="Arial"/>
          <w:noProof/>
        </w:rPr>
        <w:t>5.3</w:t>
      </w:r>
      <w:r w:rsidR="00471315">
        <w:fldChar w:fldCharType="end"/>
      </w:r>
      <w:r w:rsidRPr="004F7575">
        <w:rPr>
          <w:rFonts w:cs="Arial"/>
        </w:rPr>
        <w:t xml:space="preserve"> summarizes the FAO Soil Moisture data.</w:t>
      </w:r>
    </w:p>
    <w:p w:rsidR="00415853" w:rsidRPr="004F7575" w:rsidRDefault="00415853" w:rsidP="00202488">
      <w:pPr>
        <w:pStyle w:val="BodyText"/>
        <w:rPr>
          <w:rFonts w:cs="Arial"/>
        </w:rPr>
      </w:pPr>
    </w:p>
    <w:p w:rsidR="00415853" w:rsidRPr="004F7575" w:rsidRDefault="00415853" w:rsidP="00202488">
      <w:pPr>
        <w:pStyle w:val="Caption"/>
        <w:rPr>
          <w:rFonts w:cs="Arial"/>
          <w:lang w:val="en-US"/>
        </w:rPr>
      </w:pPr>
      <w:bookmarkStart w:id="170" w:name="_Ref317067174"/>
      <w:proofErr w:type="gramStart"/>
      <w:r w:rsidRPr="004F7575">
        <w:rPr>
          <w:rFonts w:cs="Arial"/>
          <w:lang w:val="en-US"/>
        </w:rPr>
        <w:t xml:space="preserve">Table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5</w:t>
      </w:r>
      <w:r>
        <w:rPr>
          <w:rFonts w:cs="Arial"/>
          <w:lang w:val="en-US"/>
        </w:rPr>
        <w:fldChar w:fldCharType="end"/>
      </w:r>
      <w:r>
        <w:rPr>
          <w:rFonts w:cs="Arial"/>
          <w:lang w:val="en-US"/>
        </w:rPr>
        <w:t>.</w:t>
      </w:r>
      <w:proofErr w:type="gramEnd"/>
      <w:r>
        <w:rPr>
          <w:rFonts w:cs="Arial"/>
          <w:lang w:val="en-US"/>
        </w:rPr>
        <w:fldChar w:fldCharType="begin"/>
      </w:r>
      <w:r>
        <w:rPr>
          <w:rFonts w:cs="Arial"/>
          <w:lang w:val="en-US"/>
        </w:rPr>
        <w:instrText xml:space="preserve"> SEQ Table \* ARABIC \s 1 </w:instrText>
      </w:r>
      <w:r>
        <w:rPr>
          <w:rFonts w:cs="Arial"/>
          <w:lang w:val="en-US"/>
        </w:rPr>
        <w:fldChar w:fldCharType="separate"/>
      </w:r>
      <w:r>
        <w:rPr>
          <w:rFonts w:cs="Arial"/>
          <w:noProof/>
          <w:lang w:val="en-US"/>
        </w:rPr>
        <w:t>3</w:t>
      </w:r>
      <w:r>
        <w:rPr>
          <w:rFonts w:cs="Arial"/>
          <w:lang w:val="en-US"/>
        </w:rPr>
        <w:fldChar w:fldCharType="end"/>
      </w:r>
      <w:bookmarkEnd w:id="170"/>
      <w:r w:rsidRPr="004F7575">
        <w:rPr>
          <w:rFonts w:cs="Arial"/>
          <w:lang w:val="en-US"/>
        </w:rPr>
        <w:tab/>
        <w:t>FAO soil moisture data.</w:t>
      </w:r>
    </w:p>
    <w:tbl>
      <w:tblPr>
        <w:tblW w:w="78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6"/>
        <w:gridCol w:w="1476"/>
        <w:gridCol w:w="1274"/>
        <w:gridCol w:w="1997"/>
        <w:gridCol w:w="2073"/>
      </w:tblGrid>
      <w:tr w:rsidR="00415853" w:rsidRPr="004F7575">
        <w:trPr>
          <w:trHeight w:val="780"/>
          <w:jc w:val="center"/>
        </w:trPr>
        <w:tc>
          <w:tcPr>
            <w:tcW w:w="996" w:type="dxa"/>
            <w:noWrap/>
            <w:vAlign w:val="center"/>
          </w:tcPr>
          <w:p w:rsidR="00415853" w:rsidRPr="004F7575" w:rsidRDefault="00415853" w:rsidP="0069145B">
            <w:pPr>
              <w:jc w:val="center"/>
              <w:rPr>
                <w:rFonts w:cs="Arial"/>
                <w:b/>
                <w:bCs/>
                <w:sz w:val="20"/>
                <w:szCs w:val="20"/>
              </w:rPr>
            </w:pPr>
            <w:r w:rsidRPr="004F7575">
              <w:rPr>
                <w:rFonts w:cs="Arial"/>
                <w:b/>
                <w:bCs/>
                <w:sz w:val="20"/>
                <w:szCs w:val="20"/>
              </w:rPr>
              <w:t>Class name</w:t>
            </w:r>
          </w:p>
        </w:tc>
        <w:tc>
          <w:tcPr>
            <w:tcW w:w="1476" w:type="dxa"/>
            <w:noWrap/>
            <w:vAlign w:val="center"/>
          </w:tcPr>
          <w:p w:rsidR="00415853" w:rsidRPr="004F7575" w:rsidRDefault="00415853" w:rsidP="0069145B">
            <w:pPr>
              <w:jc w:val="center"/>
              <w:rPr>
                <w:rFonts w:cs="Arial"/>
                <w:b/>
                <w:bCs/>
                <w:sz w:val="20"/>
                <w:szCs w:val="20"/>
              </w:rPr>
            </w:pPr>
            <w:r w:rsidRPr="004F7575">
              <w:rPr>
                <w:rFonts w:cs="Arial"/>
                <w:b/>
                <w:bCs/>
                <w:sz w:val="20"/>
                <w:szCs w:val="20"/>
              </w:rPr>
              <w:t>EAV range</w:t>
            </w:r>
          </w:p>
        </w:tc>
        <w:tc>
          <w:tcPr>
            <w:tcW w:w="1274" w:type="dxa"/>
            <w:noWrap/>
            <w:vAlign w:val="center"/>
          </w:tcPr>
          <w:p w:rsidR="00415853" w:rsidRPr="004F7575" w:rsidRDefault="00415853" w:rsidP="0069145B">
            <w:pPr>
              <w:jc w:val="center"/>
              <w:rPr>
                <w:rFonts w:cs="Arial"/>
                <w:b/>
                <w:bCs/>
                <w:sz w:val="20"/>
                <w:szCs w:val="20"/>
              </w:rPr>
            </w:pPr>
            <w:r w:rsidRPr="004F7575">
              <w:rPr>
                <w:rFonts w:cs="Arial"/>
                <w:b/>
                <w:bCs/>
                <w:sz w:val="20"/>
                <w:szCs w:val="20"/>
              </w:rPr>
              <w:t>Smax range</w:t>
            </w:r>
          </w:p>
        </w:tc>
        <w:tc>
          <w:tcPr>
            <w:tcW w:w="1997" w:type="dxa"/>
            <w:vAlign w:val="center"/>
          </w:tcPr>
          <w:p w:rsidR="00415853" w:rsidRPr="004F7575" w:rsidRDefault="00415853" w:rsidP="0069145B">
            <w:pPr>
              <w:jc w:val="center"/>
              <w:rPr>
                <w:rFonts w:cs="Arial"/>
                <w:b/>
                <w:bCs/>
                <w:sz w:val="20"/>
                <w:szCs w:val="20"/>
              </w:rPr>
            </w:pPr>
            <w:r w:rsidRPr="004F7575">
              <w:rPr>
                <w:rFonts w:cs="Arial"/>
                <w:b/>
                <w:bCs/>
                <w:sz w:val="20"/>
                <w:szCs w:val="20"/>
              </w:rPr>
              <w:t>Soil class name</w:t>
            </w:r>
          </w:p>
        </w:tc>
        <w:tc>
          <w:tcPr>
            <w:tcW w:w="2073" w:type="dxa"/>
            <w:vAlign w:val="center"/>
          </w:tcPr>
          <w:p w:rsidR="00415853" w:rsidRPr="004F7575" w:rsidRDefault="00415853" w:rsidP="0069145B">
            <w:pPr>
              <w:jc w:val="center"/>
              <w:rPr>
                <w:rFonts w:cs="Arial"/>
                <w:b/>
                <w:bCs/>
                <w:sz w:val="20"/>
                <w:szCs w:val="20"/>
              </w:rPr>
            </w:pPr>
            <w:r w:rsidRPr="004F7575">
              <w:rPr>
                <w:rFonts w:cs="Arial"/>
                <w:b/>
                <w:bCs/>
                <w:sz w:val="20"/>
                <w:szCs w:val="20"/>
              </w:rPr>
              <w:t>Properties</w:t>
            </w:r>
          </w:p>
        </w:tc>
      </w:tr>
      <w:tr w:rsidR="00415853" w:rsidRPr="004F7575" w:rsidTr="0066054C">
        <w:trPr>
          <w:trHeight w:val="522"/>
          <w:jc w:val="center"/>
        </w:trPr>
        <w:tc>
          <w:tcPr>
            <w:tcW w:w="996" w:type="dxa"/>
            <w:noWrap/>
            <w:vAlign w:val="center"/>
          </w:tcPr>
          <w:p w:rsidR="00415853" w:rsidRPr="004F7575" w:rsidRDefault="00415853" w:rsidP="0069145B">
            <w:pPr>
              <w:jc w:val="center"/>
              <w:rPr>
                <w:rFonts w:cs="Arial"/>
                <w:sz w:val="18"/>
                <w:szCs w:val="18"/>
              </w:rPr>
            </w:pPr>
          </w:p>
        </w:tc>
        <w:tc>
          <w:tcPr>
            <w:tcW w:w="1476" w:type="dxa"/>
            <w:noWrap/>
            <w:vAlign w:val="center"/>
          </w:tcPr>
          <w:p w:rsidR="00415853" w:rsidRPr="004F7575" w:rsidRDefault="00415853" w:rsidP="0069145B">
            <w:pPr>
              <w:jc w:val="center"/>
              <w:rPr>
                <w:rFonts w:cs="Arial"/>
                <w:sz w:val="18"/>
                <w:szCs w:val="18"/>
              </w:rPr>
            </w:pPr>
            <w:r w:rsidRPr="004F7575">
              <w:rPr>
                <w:rFonts w:cs="Arial"/>
                <w:sz w:val="18"/>
                <w:szCs w:val="18"/>
              </w:rPr>
              <w:t>4</w:t>
            </w:r>
          </w:p>
        </w:tc>
        <w:tc>
          <w:tcPr>
            <w:tcW w:w="1274" w:type="dxa"/>
            <w:noWrap/>
            <w:vAlign w:val="center"/>
          </w:tcPr>
          <w:p w:rsidR="00415853" w:rsidRPr="004F7575" w:rsidRDefault="00415853" w:rsidP="0069145B">
            <w:pPr>
              <w:jc w:val="center"/>
              <w:rPr>
                <w:rFonts w:cs="Arial"/>
                <w:sz w:val="18"/>
                <w:szCs w:val="18"/>
              </w:rPr>
            </w:pPr>
            <w:r w:rsidRPr="004F7575">
              <w:rPr>
                <w:rFonts w:cs="Arial"/>
                <w:sz w:val="18"/>
                <w:szCs w:val="18"/>
              </w:rPr>
              <w:t>2</w:t>
            </w:r>
          </w:p>
        </w:tc>
        <w:tc>
          <w:tcPr>
            <w:tcW w:w="1997" w:type="dxa"/>
            <w:vAlign w:val="center"/>
          </w:tcPr>
          <w:p w:rsidR="00415853" w:rsidRPr="004F7575" w:rsidRDefault="00415853" w:rsidP="0069145B">
            <w:pPr>
              <w:jc w:val="center"/>
              <w:rPr>
                <w:rFonts w:cs="Arial"/>
                <w:sz w:val="18"/>
                <w:szCs w:val="18"/>
              </w:rPr>
            </w:pPr>
          </w:p>
        </w:tc>
        <w:tc>
          <w:tcPr>
            <w:tcW w:w="2073" w:type="dxa"/>
            <w:vAlign w:val="center"/>
          </w:tcPr>
          <w:p w:rsidR="00415853" w:rsidRPr="004F7575" w:rsidRDefault="00415853" w:rsidP="0069145B">
            <w:pPr>
              <w:jc w:val="center"/>
              <w:rPr>
                <w:rFonts w:cs="Arial"/>
                <w:sz w:val="18"/>
                <w:szCs w:val="18"/>
              </w:rPr>
            </w:pPr>
          </w:p>
        </w:tc>
      </w:tr>
      <w:tr w:rsidR="00415853" w:rsidRPr="004F7575">
        <w:trPr>
          <w:trHeight w:val="1290"/>
          <w:jc w:val="center"/>
        </w:trPr>
        <w:tc>
          <w:tcPr>
            <w:tcW w:w="996" w:type="dxa"/>
            <w:noWrap/>
            <w:vAlign w:val="center"/>
          </w:tcPr>
          <w:p w:rsidR="00415853" w:rsidRPr="004F7575" w:rsidRDefault="00415853" w:rsidP="0069145B">
            <w:pPr>
              <w:jc w:val="center"/>
              <w:rPr>
                <w:rFonts w:cs="Arial"/>
                <w:sz w:val="18"/>
                <w:szCs w:val="18"/>
              </w:rPr>
            </w:pPr>
            <w:r w:rsidRPr="004F7575">
              <w:rPr>
                <w:rFonts w:cs="Arial"/>
                <w:sz w:val="18"/>
                <w:szCs w:val="18"/>
              </w:rPr>
              <w:t>W (wetlands)</w:t>
            </w:r>
          </w:p>
        </w:tc>
        <w:tc>
          <w:tcPr>
            <w:tcW w:w="1476" w:type="dxa"/>
            <w:noWrap/>
            <w:vAlign w:val="center"/>
          </w:tcPr>
          <w:p w:rsidR="00415853" w:rsidRPr="004F7575" w:rsidRDefault="00415853" w:rsidP="0069145B">
            <w:pPr>
              <w:jc w:val="center"/>
              <w:rPr>
                <w:rFonts w:cs="Arial"/>
                <w:sz w:val="18"/>
                <w:szCs w:val="18"/>
              </w:rPr>
            </w:pPr>
            <w:r w:rsidRPr="004F7575">
              <w:rPr>
                <w:rFonts w:cs="Arial"/>
                <w:sz w:val="18"/>
                <w:szCs w:val="18"/>
              </w:rPr>
              <w:t>Not applicable</w:t>
            </w:r>
          </w:p>
        </w:tc>
        <w:tc>
          <w:tcPr>
            <w:tcW w:w="1274" w:type="dxa"/>
            <w:noWrap/>
            <w:vAlign w:val="center"/>
          </w:tcPr>
          <w:p w:rsidR="00415853" w:rsidRPr="004F7575" w:rsidRDefault="00415853" w:rsidP="0069145B">
            <w:pPr>
              <w:jc w:val="center"/>
              <w:rPr>
                <w:rFonts w:cs="Arial"/>
                <w:sz w:val="18"/>
                <w:szCs w:val="18"/>
              </w:rPr>
            </w:pPr>
            <w:r w:rsidRPr="004F7575">
              <w:rPr>
                <w:rFonts w:cs="Arial"/>
                <w:sz w:val="18"/>
                <w:szCs w:val="18"/>
              </w:rPr>
              <w:t>Not applicable</w:t>
            </w:r>
          </w:p>
        </w:tc>
        <w:tc>
          <w:tcPr>
            <w:tcW w:w="1997" w:type="dxa"/>
            <w:vAlign w:val="center"/>
          </w:tcPr>
          <w:p w:rsidR="00415853" w:rsidRPr="004F7575" w:rsidRDefault="00415853" w:rsidP="0069145B">
            <w:pPr>
              <w:jc w:val="center"/>
              <w:rPr>
                <w:rFonts w:cs="Arial"/>
                <w:sz w:val="18"/>
                <w:szCs w:val="18"/>
              </w:rPr>
            </w:pPr>
            <w:r w:rsidRPr="004F7575">
              <w:rPr>
                <w:rFonts w:cs="Arial"/>
                <w:sz w:val="18"/>
                <w:szCs w:val="18"/>
              </w:rPr>
              <w:t>Histosol, Fluvisol, Gleysols (all consiedred as Wetland)</w:t>
            </w:r>
          </w:p>
        </w:tc>
        <w:tc>
          <w:tcPr>
            <w:tcW w:w="2073" w:type="dxa"/>
            <w:vAlign w:val="center"/>
          </w:tcPr>
          <w:p w:rsidR="00415853" w:rsidRPr="004F7575" w:rsidRDefault="00415853" w:rsidP="0069145B">
            <w:pPr>
              <w:jc w:val="center"/>
              <w:rPr>
                <w:rFonts w:cs="Arial"/>
                <w:sz w:val="18"/>
                <w:szCs w:val="18"/>
              </w:rPr>
            </w:pPr>
            <w:proofErr w:type="gramStart"/>
            <w:r w:rsidRPr="004F7575">
              <w:rPr>
                <w:rFonts w:cs="Arial"/>
                <w:sz w:val="18"/>
                <w:szCs w:val="18"/>
              </w:rPr>
              <w:t>soils</w:t>
            </w:r>
            <w:proofErr w:type="gramEnd"/>
            <w:r w:rsidRPr="004F7575">
              <w:rPr>
                <w:rFonts w:cs="Arial"/>
                <w:sz w:val="18"/>
                <w:szCs w:val="18"/>
              </w:rPr>
              <w:t xml:space="preserve"> strongly influenced by groundwater or which are seasonally or permanently flooded. These soils groups are considered as wetlands</w:t>
            </w:r>
          </w:p>
        </w:tc>
      </w:tr>
      <w:tr w:rsidR="00415853" w:rsidRPr="004F7575">
        <w:trPr>
          <w:trHeight w:val="1545"/>
          <w:jc w:val="center"/>
        </w:trPr>
        <w:tc>
          <w:tcPr>
            <w:tcW w:w="996" w:type="dxa"/>
            <w:noWrap/>
            <w:vAlign w:val="center"/>
          </w:tcPr>
          <w:p w:rsidR="00415853" w:rsidRPr="004F7575" w:rsidRDefault="00415853" w:rsidP="0069145B">
            <w:pPr>
              <w:jc w:val="center"/>
              <w:rPr>
                <w:rFonts w:cs="Arial"/>
                <w:sz w:val="18"/>
                <w:szCs w:val="18"/>
              </w:rPr>
            </w:pPr>
            <w:r w:rsidRPr="004F7575">
              <w:rPr>
                <w:rFonts w:cs="Arial"/>
                <w:sz w:val="18"/>
                <w:szCs w:val="18"/>
              </w:rPr>
              <w:t>A</w:t>
            </w:r>
          </w:p>
        </w:tc>
        <w:tc>
          <w:tcPr>
            <w:tcW w:w="1476" w:type="dxa"/>
            <w:noWrap/>
            <w:vAlign w:val="center"/>
          </w:tcPr>
          <w:p w:rsidR="00415853" w:rsidRPr="004F7575" w:rsidRDefault="00415853" w:rsidP="0069145B">
            <w:pPr>
              <w:jc w:val="center"/>
              <w:rPr>
                <w:rFonts w:cs="Arial"/>
                <w:sz w:val="18"/>
                <w:szCs w:val="18"/>
              </w:rPr>
            </w:pPr>
            <w:r w:rsidRPr="004F7575">
              <w:rPr>
                <w:rFonts w:cs="Arial"/>
                <w:sz w:val="18"/>
                <w:szCs w:val="18"/>
              </w:rPr>
              <w:t>&gt; 120 mm</w:t>
            </w:r>
          </w:p>
        </w:tc>
        <w:tc>
          <w:tcPr>
            <w:tcW w:w="1274" w:type="dxa"/>
            <w:noWrap/>
            <w:vAlign w:val="center"/>
          </w:tcPr>
          <w:p w:rsidR="00415853" w:rsidRPr="004F7575" w:rsidRDefault="00415853" w:rsidP="0069145B">
            <w:pPr>
              <w:jc w:val="center"/>
              <w:rPr>
                <w:rFonts w:cs="Arial"/>
                <w:sz w:val="18"/>
                <w:szCs w:val="18"/>
              </w:rPr>
            </w:pPr>
            <w:r w:rsidRPr="004F7575">
              <w:rPr>
                <w:rFonts w:cs="Arial"/>
                <w:sz w:val="18"/>
                <w:szCs w:val="18"/>
              </w:rPr>
              <w:t>&gt; 200 mm</w:t>
            </w:r>
          </w:p>
        </w:tc>
        <w:tc>
          <w:tcPr>
            <w:tcW w:w="1997" w:type="dxa"/>
            <w:vAlign w:val="center"/>
          </w:tcPr>
          <w:p w:rsidR="00415853" w:rsidRPr="004F7575" w:rsidRDefault="00415853" w:rsidP="0069145B">
            <w:pPr>
              <w:jc w:val="center"/>
              <w:rPr>
                <w:rFonts w:cs="Arial"/>
                <w:sz w:val="18"/>
                <w:szCs w:val="18"/>
              </w:rPr>
            </w:pPr>
            <w:r w:rsidRPr="004F7575">
              <w:rPr>
                <w:rFonts w:cs="Arial"/>
                <w:sz w:val="18"/>
                <w:szCs w:val="18"/>
              </w:rPr>
              <w:t>Andosols</w:t>
            </w:r>
          </w:p>
        </w:tc>
        <w:tc>
          <w:tcPr>
            <w:tcW w:w="2073" w:type="dxa"/>
            <w:vAlign w:val="center"/>
          </w:tcPr>
          <w:p w:rsidR="00415853" w:rsidRPr="004F7575" w:rsidRDefault="00415853" w:rsidP="0069145B">
            <w:pPr>
              <w:jc w:val="center"/>
              <w:rPr>
                <w:rFonts w:cs="Arial"/>
                <w:sz w:val="18"/>
                <w:szCs w:val="18"/>
              </w:rPr>
            </w:pPr>
            <w:proofErr w:type="gramStart"/>
            <w:r w:rsidRPr="004F7575">
              <w:rPr>
                <w:rFonts w:cs="Arial"/>
                <w:sz w:val="18"/>
                <w:szCs w:val="18"/>
              </w:rPr>
              <w:t>soils</w:t>
            </w:r>
            <w:proofErr w:type="gramEnd"/>
            <w:r w:rsidRPr="004F7575">
              <w:rPr>
                <w:rFonts w:cs="Arial"/>
                <w:sz w:val="18"/>
                <w:szCs w:val="18"/>
              </w:rPr>
              <w:t xml:space="preserve"> developed from volcanic material, generally have very high soil moisture retention capacity at both field capacity and wilting point. This partly limits the soils' storage capacity</w:t>
            </w:r>
          </w:p>
        </w:tc>
      </w:tr>
      <w:tr w:rsidR="00415853" w:rsidRPr="004F7575">
        <w:trPr>
          <w:trHeight w:val="1035"/>
          <w:jc w:val="center"/>
        </w:trPr>
        <w:tc>
          <w:tcPr>
            <w:tcW w:w="996" w:type="dxa"/>
            <w:noWrap/>
            <w:vAlign w:val="center"/>
          </w:tcPr>
          <w:p w:rsidR="00415853" w:rsidRPr="004F7575" w:rsidRDefault="00415853" w:rsidP="0069145B">
            <w:pPr>
              <w:jc w:val="center"/>
              <w:rPr>
                <w:rFonts w:cs="Arial"/>
                <w:sz w:val="18"/>
                <w:szCs w:val="18"/>
              </w:rPr>
            </w:pPr>
            <w:r w:rsidRPr="004F7575">
              <w:rPr>
                <w:rFonts w:cs="Arial"/>
                <w:sz w:val="18"/>
                <w:szCs w:val="18"/>
              </w:rPr>
              <w:t>B</w:t>
            </w:r>
          </w:p>
        </w:tc>
        <w:tc>
          <w:tcPr>
            <w:tcW w:w="1476" w:type="dxa"/>
            <w:noWrap/>
            <w:vAlign w:val="center"/>
          </w:tcPr>
          <w:p w:rsidR="00415853" w:rsidRPr="004F7575" w:rsidRDefault="00415853" w:rsidP="0069145B">
            <w:pPr>
              <w:jc w:val="center"/>
              <w:rPr>
                <w:rFonts w:cs="Arial"/>
                <w:sz w:val="18"/>
                <w:szCs w:val="18"/>
              </w:rPr>
            </w:pPr>
            <w:r w:rsidRPr="004F7575">
              <w:rPr>
                <w:rFonts w:cs="Arial"/>
                <w:sz w:val="18"/>
                <w:szCs w:val="18"/>
              </w:rPr>
              <w:t>100-120 mm</w:t>
            </w:r>
          </w:p>
        </w:tc>
        <w:tc>
          <w:tcPr>
            <w:tcW w:w="1274" w:type="dxa"/>
            <w:noWrap/>
            <w:vAlign w:val="center"/>
          </w:tcPr>
          <w:p w:rsidR="00415853" w:rsidRPr="004F7575" w:rsidRDefault="00415853" w:rsidP="0069145B">
            <w:pPr>
              <w:jc w:val="center"/>
              <w:rPr>
                <w:rFonts w:cs="Arial"/>
                <w:sz w:val="18"/>
                <w:szCs w:val="18"/>
              </w:rPr>
            </w:pPr>
            <w:r w:rsidRPr="004F7575">
              <w:rPr>
                <w:rFonts w:cs="Arial"/>
                <w:sz w:val="18"/>
                <w:szCs w:val="18"/>
              </w:rPr>
              <w:t>150-200 mm</w:t>
            </w:r>
          </w:p>
        </w:tc>
        <w:tc>
          <w:tcPr>
            <w:tcW w:w="1997" w:type="dxa"/>
            <w:vAlign w:val="center"/>
          </w:tcPr>
          <w:p w:rsidR="00415853" w:rsidRPr="004F7575" w:rsidRDefault="00415853" w:rsidP="0069145B">
            <w:pPr>
              <w:jc w:val="center"/>
              <w:rPr>
                <w:rFonts w:cs="Arial"/>
                <w:sz w:val="18"/>
                <w:szCs w:val="18"/>
              </w:rPr>
            </w:pPr>
            <w:r w:rsidRPr="004F7575">
              <w:rPr>
                <w:rFonts w:cs="Arial"/>
                <w:sz w:val="18"/>
                <w:szCs w:val="18"/>
              </w:rPr>
              <w:t>vertisols</w:t>
            </w:r>
          </w:p>
        </w:tc>
        <w:tc>
          <w:tcPr>
            <w:tcW w:w="2073" w:type="dxa"/>
            <w:vAlign w:val="center"/>
          </w:tcPr>
          <w:p w:rsidR="00415853" w:rsidRPr="004F7575" w:rsidRDefault="00415853" w:rsidP="0069145B">
            <w:pPr>
              <w:jc w:val="center"/>
              <w:rPr>
                <w:rFonts w:cs="Arial"/>
                <w:sz w:val="18"/>
                <w:szCs w:val="18"/>
              </w:rPr>
            </w:pPr>
            <w:r w:rsidRPr="004F7575">
              <w:rPr>
                <w:rFonts w:cs="Arial"/>
                <w:sz w:val="18"/>
                <w:szCs w:val="18"/>
              </w:rPr>
              <w:t>fine texture soils dominated by clay minerals</w:t>
            </w:r>
          </w:p>
        </w:tc>
      </w:tr>
      <w:tr w:rsidR="00415853" w:rsidRPr="004F7575" w:rsidTr="00925D58">
        <w:trPr>
          <w:trHeight w:val="706"/>
          <w:jc w:val="center"/>
        </w:trPr>
        <w:tc>
          <w:tcPr>
            <w:tcW w:w="996" w:type="dxa"/>
            <w:noWrap/>
            <w:vAlign w:val="center"/>
          </w:tcPr>
          <w:p w:rsidR="00415853" w:rsidRPr="004F7575" w:rsidRDefault="00415853" w:rsidP="0069145B">
            <w:pPr>
              <w:jc w:val="center"/>
              <w:rPr>
                <w:rFonts w:cs="Arial"/>
                <w:sz w:val="18"/>
                <w:szCs w:val="18"/>
              </w:rPr>
            </w:pPr>
            <w:r w:rsidRPr="004F7575">
              <w:rPr>
                <w:rFonts w:cs="Arial"/>
                <w:sz w:val="18"/>
                <w:szCs w:val="18"/>
              </w:rPr>
              <w:t>C</w:t>
            </w:r>
          </w:p>
        </w:tc>
        <w:tc>
          <w:tcPr>
            <w:tcW w:w="1476" w:type="dxa"/>
            <w:noWrap/>
            <w:vAlign w:val="center"/>
          </w:tcPr>
          <w:p w:rsidR="00415853" w:rsidRPr="004F7575" w:rsidRDefault="00415853" w:rsidP="0069145B">
            <w:pPr>
              <w:jc w:val="center"/>
              <w:rPr>
                <w:rFonts w:cs="Arial"/>
                <w:sz w:val="18"/>
                <w:szCs w:val="18"/>
              </w:rPr>
            </w:pPr>
            <w:r w:rsidRPr="004F7575">
              <w:rPr>
                <w:rFonts w:cs="Arial"/>
                <w:sz w:val="18"/>
                <w:szCs w:val="18"/>
              </w:rPr>
              <w:t>60-100 mm</w:t>
            </w:r>
          </w:p>
        </w:tc>
        <w:tc>
          <w:tcPr>
            <w:tcW w:w="1274" w:type="dxa"/>
            <w:noWrap/>
            <w:vAlign w:val="center"/>
          </w:tcPr>
          <w:p w:rsidR="00415853" w:rsidRPr="004F7575" w:rsidRDefault="00415853" w:rsidP="0069145B">
            <w:pPr>
              <w:jc w:val="center"/>
              <w:rPr>
                <w:rFonts w:cs="Arial"/>
                <w:sz w:val="18"/>
                <w:szCs w:val="18"/>
              </w:rPr>
            </w:pPr>
            <w:r w:rsidRPr="004F7575">
              <w:rPr>
                <w:rFonts w:cs="Arial"/>
                <w:sz w:val="18"/>
                <w:szCs w:val="18"/>
              </w:rPr>
              <w:t>100-150 mm</w:t>
            </w:r>
          </w:p>
        </w:tc>
        <w:tc>
          <w:tcPr>
            <w:tcW w:w="1997" w:type="dxa"/>
            <w:vAlign w:val="center"/>
          </w:tcPr>
          <w:p w:rsidR="00415853" w:rsidRPr="004F7575" w:rsidRDefault="00415853" w:rsidP="0069145B">
            <w:pPr>
              <w:jc w:val="center"/>
              <w:rPr>
                <w:rFonts w:cs="Arial"/>
                <w:sz w:val="18"/>
                <w:szCs w:val="18"/>
              </w:rPr>
            </w:pPr>
            <w:r w:rsidRPr="004F7575">
              <w:rPr>
                <w:rFonts w:cs="Arial"/>
                <w:sz w:val="18"/>
                <w:szCs w:val="18"/>
              </w:rPr>
              <w:t>Lithosols</w:t>
            </w:r>
          </w:p>
        </w:tc>
        <w:tc>
          <w:tcPr>
            <w:tcW w:w="2073" w:type="dxa"/>
            <w:vAlign w:val="center"/>
          </w:tcPr>
          <w:p w:rsidR="00415853" w:rsidRPr="004F7575" w:rsidRDefault="00415853" w:rsidP="0069145B">
            <w:pPr>
              <w:jc w:val="center"/>
              <w:rPr>
                <w:rFonts w:cs="Arial"/>
                <w:sz w:val="18"/>
                <w:szCs w:val="18"/>
              </w:rPr>
            </w:pPr>
            <w:r w:rsidRPr="004F7575">
              <w:rPr>
                <w:rFonts w:cs="Arial"/>
                <w:sz w:val="18"/>
                <w:szCs w:val="18"/>
              </w:rPr>
              <w:t>have very limited soil depth</w:t>
            </w:r>
          </w:p>
        </w:tc>
      </w:tr>
      <w:tr w:rsidR="00415853" w:rsidRPr="004F7575">
        <w:trPr>
          <w:trHeight w:val="315"/>
          <w:jc w:val="center"/>
        </w:trPr>
        <w:tc>
          <w:tcPr>
            <w:tcW w:w="996" w:type="dxa"/>
            <w:noWrap/>
            <w:vAlign w:val="center"/>
          </w:tcPr>
          <w:p w:rsidR="00415853" w:rsidRPr="004F7575" w:rsidRDefault="00415853" w:rsidP="0069145B">
            <w:pPr>
              <w:jc w:val="center"/>
              <w:rPr>
                <w:rFonts w:cs="Arial"/>
                <w:sz w:val="18"/>
                <w:szCs w:val="18"/>
              </w:rPr>
            </w:pPr>
            <w:r w:rsidRPr="004F7575">
              <w:rPr>
                <w:rFonts w:cs="Arial"/>
                <w:sz w:val="18"/>
                <w:szCs w:val="18"/>
              </w:rPr>
              <w:t>D</w:t>
            </w:r>
          </w:p>
        </w:tc>
        <w:tc>
          <w:tcPr>
            <w:tcW w:w="1476" w:type="dxa"/>
            <w:noWrap/>
            <w:vAlign w:val="center"/>
          </w:tcPr>
          <w:p w:rsidR="00415853" w:rsidRPr="004F7575" w:rsidRDefault="00415853" w:rsidP="0069145B">
            <w:pPr>
              <w:jc w:val="center"/>
              <w:rPr>
                <w:rFonts w:cs="Arial"/>
                <w:sz w:val="18"/>
                <w:szCs w:val="18"/>
              </w:rPr>
            </w:pPr>
            <w:r w:rsidRPr="004F7575">
              <w:rPr>
                <w:rFonts w:cs="Arial"/>
                <w:sz w:val="18"/>
                <w:szCs w:val="18"/>
              </w:rPr>
              <w:t>40-60 mm</w:t>
            </w:r>
          </w:p>
        </w:tc>
        <w:tc>
          <w:tcPr>
            <w:tcW w:w="1274" w:type="dxa"/>
            <w:noWrap/>
            <w:vAlign w:val="center"/>
          </w:tcPr>
          <w:p w:rsidR="00415853" w:rsidRPr="004F7575" w:rsidRDefault="00415853" w:rsidP="0069145B">
            <w:pPr>
              <w:jc w:val="center"/>
              <w:rPr>
                <w:rFonts w:cs="Arial"/>
                <w:sz w:val="18"/>
                <w:szCs w:val="18"/>
              </w:rPr>
            </w:pPr>
            <w:r w:rsidRPr="004F7575">
              <w:rPr>
                <w:rFonts w:cs="Arial"/>
                <w:sz w:val="18"/>
                <w:szCs w:val="18"/>
              </w:rPr>
              <w:t>60-100 mm</w:t>
            </w:r>
          </w:p>
        </w:tc>
        <w:tc>
          <w:tcPr>
            <w:tcW w:w="1997" w:type="dxa"/>
            <w:vAlign w:val="center"/>
          </w:tcPr>
          <w:p w:rsidR="00415853" w:rsidRPr="004F7575" w:rsidRDefault="00415853" w:rsidP="0069145B">
            <w:pPr>
              <w:jc w:val="center"/>
              <w:rPr>
                <w:rFonts w:cs="Arial"/>
                <w:sz w:val="18"/>
                <w:szCs w:val="18"/>
              </w:rPr>
            </w:pPr>
            <w:r w:rsidRPr="004F7575">
              <w:rPr>
                <w:rFonts w:cs="Arial"/>
                <w:sz w:val="18"/>
                <w:szCs w:val="18"/>
              </w:rPr>
              <w:t>Rendzinas, Rankers</w:t>
            </w:r>
          </w:p>
        </w:tc>
        <w:tc>
          <w:tcPr>
            <w:tcW w:w="2073" w:type="dxa"/>
            <w:vAlign w:val="center"/>
          </w:tcPr>
          <w:p w:rsidR="00415853" w:rsidRPr="004F7575" w:rsidRDefault="00415853" w:rsidP="0069145B">
            <w:pPr>
              <w:jc w:val="center"/>
              <w:rPr>
                <w:rFonts w:cs="Arial"/>
                <w:sz w:val="18"/>
                <w:szCs w:val="18"/>
              </w:rPr>
            </w:pPr>
            <w:r w:rsidRPr="004F7575">
              <w:rPr>
                <w:rFonts w:cs="Arial"/>
                <w:sz w:val="18"/>
                <w:szCs w:val="18"/>
              </w:rPr>
              <w:t>shallow soil depths</w:t>
            </w:r>
          </w:p>
        </w:tc>
      </w:tr>
      <w:tr w:rsidR="00415853" w:rsidRPr="004F7575">
        <w:trPr>
          <w:trHeight w:val="1890"/>
          <w:jc w:val="center"/>
        </w:trPr>
        <w:tc>
          <w:tcPr>
            <w:tcW w:w="996" w:type="dxa"/>
            <w:noWrap/>
            <w:vAlign w:val="center"/>
          </w:tcPr>
          <w:p w:rsidR="00415853" w:rsidRPr="004F7575" w:rsidRDefault="00415853" w:rsidP="0069145B">
            <w:pPr>
              <w:jc w:val="center"/>
              <w:rPr>
                <w:rFonts w:cs="Arial"/>
                <w:sz w:val="18"/>
                <w:szCs w:val="18"/>
              </w:rPr>
            </w:pPr>
            <w:r w:rsidRPr="004F7575">
              <w:rPr>
                <w:rFonts w:cs="Arial"/>
                <w:sz w:val="18"/>
                <w:szCs w:val="18"/>
              </w:rPr>
              <w:t>E</w:t>
            </w:r>
          </w:p>
        </w:tc>
        <w:tc>
          <w:tcPr>
            <w:tcW w:w="1476" w:type="dxa"/>
            <w:noWrap/>
            <w:vAlign w:val="center"/>
          </w:tcPr>
          <w:p w:rsidR="00415853" w:rsidRPr="004F7575" w:rsidRDefault="00415853" w:rsidP="0069145B">
            <w:pPr>
              <w:jc w:val="center"/>
              <w:rPr>
                <w:rFonts w:cs="Arial"/>
                <w:sz w:val="18"/>
                <w:szCs w:val="18"/>
              </w:rPr>
            </w:pPr>
            <w:r w:rsidRPr="004F7575">
              <w:rPr>
                <w:rFonts w:cs="Arial"/>
                <w:sz w:val="18"/>
                <w:szCs w:val="18"/>
              </w:rPr>
              <w:t>20-40 mm</w:t>
            </w:r>
          </w:p>
        </w:tc>
        <w:tc>
          <w:tcPr>
            <w:tcW w:w="1274" w:type="dxa"/>
            <w:noWrap/>
            <w:vAlign w:val="center"/>
          </w:tcPr>
          <w:p w:rsidR="00415853" w:rsidRPr="004F7575" w:rsidRDefault="00415853" w:rsidP="0069145B">
            <w:pPr>
              <w:jc w:val="center"/>
              <w:rPr>
                <w:rFonts w:cs="Arial"/>
                <w:sz w:val="18"/>
                <w:szCs w:val="18"/>
              </w:rPr>
            </w:pPr>
            <w:r w:rsidRPr="004F7575">
              <w:rPr>
                <w:rFonts w:cs="Arial"/>
                <w:sz w:val="18"/>
                <w:szCs w:val="18"/>
              </w:rPr>
              <w:t>20-60 mm</w:t>
            </w:r>
          </w:p>
        </w:tc>
        <w:tc>
          <w:tcPr>
            <w:tcW w:w="1997" w:type="dxa"/>
            <w:vAlign w:val="center"/>
          </w:tcPr>
          <w:p w:rsidR="00415853" w:rsidRPr="004F7575" w:rsidRDefault="00415853" w:rsidP="0069145B">
            <w:pPr>
              <w:jc w:val="center"/>
              <w:rPr>
                <w:rFonts w:cs="Arial"/>
                <w:sz w:val="18"/>
                <w:szCs w:val="18"/>
              </w:rPr>
            </w:pPr>
            <w:r w:rsidRPr="004F7575">
              <w:rPr>
                <w:rFonts w:cs="Arial"/>
                <w:sz w:val="18"/>
                <w:szCs w:val="18"/>
              </w:rPr>
              <w:t>Solonchaks, Regosols, Podzols, Cambisols, Arenosols, Vitric Andosols, Greyzems and the non-luvic soil units of the Xerosols, Yermosols, Kastanozems, Chernozems and Phaeozems</w:t>
            </w:r>
          </w:p>
        </w:tc>
        <w:tc>
          <w:tcPr>
            <w:tcW w:w="2073" w:type="dxa"/>
            <w:vAlign w:val="center"/>
          </w:tcPr>
          <w:p w:rsidR="00415853" w:rsidRPr="004F7575" w:rsidRDefault="00415853" w:rsidP="0069145B">
            <w:pPr>
              <w:jc w:val="center"/>
              <w:rPr>
                <w:rFonts w:cs="Arial"/>
                <w:sz w:val="18"/>
                <w:szCs w:val="18"/>
              </w:rPr>
            </w:pPr>
            <w:r w:rsidRPr="004F7575">
              <w:rPr>
                <w:rFonts w:cs="Arial"/>
                <w:sz w:val="18"/>
                <w:szCs w:val="18"/>
              </w:rPr>
              <w:t>soil groups with no implied clay increase with depth</w:t>
            </w:r>
          </w:p>
        </w:tc>
      </w:tr>
      <w:tr w:rsidR="00415853" w:rsidRPr="004F7575" w:rsidTr="00925D58">
        <w:trPr>
          <w:trHeight w:val="2010"/>
          <w:jc w:val="center"/>
        </w:trPr>
        <w:tc>
          <w:tcPr>
            <w:tcW w:w="996" w:type="dxa"/>
            <w:noWrap/>
            <w:vAlign w:val="center"/>
          </w:tcPr>
          <w:p w:rsidR="00415853" w:rsidRPr="004F7575" w:rsidRDefault="00415853" w:rsidP="0069145B">
            <w:pPr>
              <w:jc w:val="center"/>
              <w:rPr>
                <w:rFonts w:cs="Arial"/>
                <w:sz w:val="18"/>
                <w:szCs w:val="18"/>
              </w:rPr>
            </w:pPr>
            <w:r w:rsidRPr="004F7575">
              <w:rPr>
                <w:rFonts w:cs="Arial"/>
                <w:sz w:val="18"/>
                <w:szCs w:val="18"/>
              </w:rPr>
              <w:lastRenderedPageBreak/>
              <w:t>F</w:t>
            </w:r>
          </w:p>
        </w:tc>
        <w:tc>
          <w:tcPr>
            <w:tcW w:w="1476" w:type="dxa"/>
            <w:noWrap/>
            <w:vAlign w:val="center"/>
          </w:tcPr>
          <w:p w:rsidR="00415853" w:rsidRPr="004F7575" w:rsidRDefault="00415853" w:rsidP="0069145B">
            <w:pPr>
              <w:jc w:val="center"/>
              <w:rPr>
                <w:rFonts w:cs="Arial"/>
                <w:sz w:val="18"/>
                <w:szCs w:val="18"/>
              </w:rPr>
            </w:pPr>
            <w:r w:rsidRPr="004F7575">
              <w:rPr>
                <w:rFonts w:cs="Arial"/>
                <w:sz w:val="18"/>
                <w:szCs w:val="18"/>
              </w:rPr>
              <w:t>&lt; 20 mm</w:t>
            </w:r>
          </w:p>
        </w:tc>
        <w:tc>
          <w:tcPr>
            <w:tcW w:w="1274" w:type="dxa"/>
            <w:noWrap/>
            <w:vAlign w:val="center"/>
          </w:tcPr>
          <w:p w:rsidR="00415853" w:rsidRPr="004F7575" w:rsidRDefault="00415853" w:rsidP="0069145B">
            <w:pPr>
              <w:jc w:val="center"/>
              <w:rPr>
                <w:rFonts w:cs="Arial"/>
                <w:sz w:val="18"/>
                <w:szCs w:val="18"/>
              </w:rPr>
            </w:pPr>
            <w:r w:rsidRPr="004F7575">
              <w:rPr>
                <w:rFonts w:cs="Arial"/>
                <w:sz w:val="18"/>
                <w:szCs w:val="18"/>
              </w:rPr>
              <w:t>&lt; 20 mm</w:t>
            </w:r>
          </w:p>
        </w:tc>
        <w:tc>
          <w:tcPr>
            <w:tcW w:w="1997" w:type="dxa"/>
            <w:vAlign w:val="center"/>
          </w:tcPr>
          <w:p w:rsidR="00415853" w:rsidRPr="004F7575" w:rsidRDefault="00415853" w:rsidP="0069145B">
            <w:pPr>
              <w:jc w:val="center"/>
              <w:rPr>
                <w:rFonts w:cs="Arial"/>
                <w:sz w:val="18"/>
                <w:szCs w:val="18"/>
              </w:rPr>
            </w:pPr>
            <w:r w:rsidRPr="004F7575">
              <w:rPr>
                <w:rFonts w:cs="Arial"/>
                <w:sz w:val="18"/>
                <w:szCs w:val="18"/>
              </w:rPr>
              <w:t>Solonetz, Podzoluvisols, Nitisols, Acrisols, Ferralsols and luvic units of the Xerosols, Yermosols, Kastanozems, Chernozems and Phaeozems</w:t>
            </w:r>
          </w:p>
        </w:tc>
        <w:tc>
          <w:tcPr>
            <w:tcW w:w="2073" w:type="dxa"/>
            <w:vAlign w:val="center"/>
          </w:tcPr>
          <w:p w:rsidR="00415853" w:rsidRPr="004F7575" w:rsidRDefault="00415853" w:rsidP="0069145B">
            <w:pPr>
              <w:jc w:val="center"/>
              <w:rPr>
                <w:rFonts w:cs="Arial"/>
                <w:sz w:val="18"/>
                <w:szCs w:val="18"/>
              </w:rPr>
            </w:pPr>
            <w:r w:rsidRPr="004F7575">
              <w:rPr>
                <w:rFonts w:cs="Arial"/>
                <w:sz w:val="18"/>
                <w:szCs w:val="18"/>
              </w:rPr>
              <w:t>soil groups with an implied clay increase with depth</w:t>
            </w:r>
          </w:p>
        </w:tc>
      </w:tr>
      <w:tr w:rsidR="00415853" w:rsidRPr="004F7575">
        <w:trPr>
          <w:trHeight w:val="795"/>
          <w:jc w:val="center"/>
        </w:trPr>
        <w:tc>
          <w:tcPr>
            <w:tcW w:w="996" w:type="dxa"/>
            <w:noWrap/>
            <w:vAlign w:val="center"/>
          </w:tcPr>
          <w:p w:rsidR="00415853" w:rsidRPr="004F7575" w:rsidRDefault="00415853" w:rsidP="0069145B">
            <w:pPr>
              <w:jc w:val="center"/>
              <w:rPr>
                <w:rFonts w:cs="Arial"/>
                <w:sz w:val="18"/>
                <w:szCs w:val="18"/>
              </w:rPr>
            </w:pPr>
            <w:r w:rsidRPr="004F7575">
              <w:rPr>
                <w:rFonts w:cs="Arial"/>
                <w:sz w:val="18"/>
                <w:szCs w:val="18"/>
              </w:rPr>
              <w:t>?</w:t>
            </w:r>
          </w:p>
        </w:tc>
        <w:tc>
          <w:tcPr>
            <w:tcW w:w="1476" w:type="dxa"/>
            <w:noWrap/>
            <w:vAlign w:val="center"/>
          </w:tcPr>
          <w:p w:rsidR="00415853" w:rsidRPr="004F7575" w:rsidRDefault="00415853" w:rsidP="0069145B">
            <w:pPr>
              <w:jc w:val="center"/>
              <w:rPr>
                <w:rFonts w:cs="Arial"/>
                <w:sz w:val="18"/>
                <w:szCs w:val="18"/>
              </w:rPr>
            </w:pPr>
            <w:r w:rsidRPr="004F7575">
              <w:rPr>
                <w:rFonts w:cs="Arial"/>
                <w:sz w:val="18"/>
                <w:szCs w:val="18"/>
              </w:rPr>
              <w:t>?</w:t>
            </w:r>
          </w:p>
        </w:tc>
        <w:tc>
          <w:tcPr>
            <w:tcW w:w="1274" w:type="dxa"/>
            <w:noWrap/>
            <w:vAlign w:val="center"/>
          </w:tcPr>
          <w:p w:rsidR="00415853" w:rsidRPr="004F7575" w:rsidRDefault="00415853" w:rsidP="0069145B">
            <w:pPr>
              <w:jc w:val="center"/>
              <w:rPr>
                <w:rFonts w:cs="Arial"/>
                <w:sz w:val="18"/>
                <w:szCs w:val="18"/>
              </w:rPr>
            </w:pPr>
            <w:r w:rsidRPr="004F7575">
              <w:rPr>
                <w:rFonts w:cs="Arial"/>
                <w:sz w:val="18"/>
                <w:szCs w:val="18"/>
              </w:rPr>
              <w:t>?</w:t>
            </w:r>
          </w:p>
        </w:tc>
        <w:tc>
          <w:tcPr>
            <w:tcW w:w="1997" w:type="dxa"/>
            <w:vAlign w:val="center"/>
          </w:tcPr>
          <w:p w:rsidR="00415853" w:rsidRPr="004F7575" w:rsidRDefault="00415853" w:rsidP="0069145B">
            <w:pPr>
              <w:jc w:val="center"/>
              <w:rPr>
                <w:rFonts w:cs="Arial"/>
                <w:sz w:val="18"/>
                <w:szCs w:val="18"/>
              </w:rPr>
            </w:pPr>
            <w:r w:rsidRPr="004F7575">
              <w:rPr>
                <w:rFonts w:cs="Arial"/>
                <w:sz w:val="18"/>
                <w:szCs w:val="18"/>
              </w:rPr>
              <w:t>Planosols</w:t>
            </w:r>
          </w:p>
        </w:tc>
        <w:tc>
          <w:tcPr>
            <w:tcW w:w="2073" w:type="dxa"/>
            <w:vAlign w:val="center"/>
          </w:tcPr>
          <w:p w:rsidR="00415853" w:rsidRPr="004F7575" w:rsidRDefault="00415853" w:rsidP="0069145B">
            <w:pPr>
              <w:jc w:val="center"/>
              <w:rPr>
                <w:rFonts w:cs="Arial"/>
                <w:sz w:val="18"/>
                <w:szCs w:val="18"/>
              </w:rPr>
            </w:pPr>
            <w:r w:rsidRPr="004F7575">
              <w:rPr>
                <w:rFonts w:cs="Arial"/>
                <w:sz w:val="18"/>
                <w:szCs w:val="18"/>
              </w:rPr>
              <w:t>fine texture subasoil, regardless of the txture of the topsoils</w:t>
            </w:r>
          </w:p>
        </w:tc>
      </w:tr>
    </w:tbl>
    <w:p w:rsidR="00415853" w:rsidRPr="004F7575" w:rsidRDefault="00415853" w:rsidP="00202488">
      <w:pPr>
        <w:pStyle w:val="BodyText"/>
        <w:rPr>
          <w:rFonts w:cs="Arial"/>
        </w:rPr>
      </w:pPr>
    </w:p>
    <w:p w:rsidR="00415853" w:rsidRPr="004F7575" w:rsidRDefault="00415853" w:rsidP="00025F5D">
      <w:pPr>
        <w:pStyle w:val="BodyText"/>
        <w:rPr>
          <w:rFonts w:cs="Arial"/>
        </w:rPr>
      </w:pPr>
    </w:p>
    <w:p w:rsidR="00415853" w:rsidRPr="004F7575" w:rsidRDefault="00415853" w:rsidP="00025F5D">
      <w:pPr>
        <w:pStyle w:val="BodyText"/>
        <w:rPr>
          <w:rFonts w:cs="Arial"/>
        </w:rPr>
      </w:pPr>
    </w:p>
    <w:p w:rsidR="00415853" w:rsidRPr="004F7575" w:rsidRDefault="00415853" w:rsidP="00306830">
      <w:pPr>
        <w:ind w:right="-122"/>
        <w:jc w:val="both"/>
        <w:outlineLvl w:val="0"/>
        <w:rPr>
          <w:rFonts w:cs="Arial"/>
        </w:rPr>
      </w:pPr>
      <w:bookmarkStart w:id="171" w:name="_Toc316832079"/>
      <w:bookmarkStart w:id="172" w:name="_Toc316917258"/>
      <w:r w:rsidRPr="004F7575">
        <w:rPr>
          <w:rFonts w:cs="Arial"/>
          <w:b/>
          <w:i/>
        </w:rPr>
        <w:t xml:space="preserve">Note! </w:t>
      </w:r>
      <w:bookmarkEnd w:id="171"/>
      <w:bookmarkEnd w:id="172"/>
      <w:r w:rsidRPr="004F7575">
        <w:rPr>
          <w:rFonts w:cs="Arial"/>
        </w:rPr>
        <w:t xml:space="preserve">FAO states: “Water availability to plants grown on Histosols, Gleysols and Fluvisols is mainly a function of groundwater or surface water levels and flooding. Although </w:t>
      </w:r>
      <w:proofErr w:type="gramStart"/>
      <w:r w:rsidRPr="004F7575">
        <w:rPr>
          <w:rFonts w:cs="Arial"/>
        </w:rPr>
        <w:t>an</w:t>
      </w:r>
      <w:proofErr w:type="gramEnd"/>
      <w:r w:rsidRPr="004F7575">
        <w:rPr>
          <w:rFonts w:cs="Arial"/>
        </w:rPr>
        <w:t xml:space="preserve"> Smax value can be deduced for these soils, this is largely irrelevant for practical purposes. Hence these soil groups are considered here as "wetlands" and no Smax is determined for them.”</w:t>
      </w:r>
    </w:p>
    <w:p w:rsidR="00415853" w:rsidRPr="004F7575" w:rsidRDefault="00415853" w:rsidP="00812D8C">
      <w:pPr>
        <w:ind w:right="-122"/>
        <w:jc w:val="both"/>
        <w:outlineLvl w:val="0"/>
        <w:rPr>
          <w:rFonts w:cs="Arial"/>
        </w:rPr>
      </w:pPr>
    </w:p>
    <w:p w:rsidR="00415853" w:rsidRPr="004F7575" w:rsidRDefault="00415853" w:rsidP="00812D8C">
      <w:pPr>
        <w:pStyle w:val="BodyText"/>
        <w:jc w:val="both"/>
        <w:rPr>
          <w:rFonts w:cs="Arial"/>
        </w:rPr>
      </w:pPr>
      <w:r w:rsidRPr="004F7575">
        <w:rPr>
          <w:rFonts w:cs="Arial"/>
        </w:rPr>
        <w:t>Based on this information the Min and Max Soil Water Storage Capacity values for Histosols, Gleysols and Fluvisols have been assumed to be comparables to those of peatland. Average values of water content for peat soils have been estimated from the measurements provided in [Katimon and Melling, 2007].</w:t>
      </w:r>
    </w:p>
    <w:p w:rsidR="00415853" w:rsidRPr="004F7575" w:rsidRDefault="00415853" w:rsidP="00812D8C">
      <w:pPr>
        <w:pStyle w:val="BodyText"/>
        <w:jc w:val="both"/>
        <w:rPr>
          <w:rFonts w:cs="Arial"/>
        </w:rPr>
      </w:pPr>
    </w:p>
    <w:p w:rsidR="00415853" w:rsidRPr="004F7575" w:rsidRDefault="00415853" w:rsidP="004B7391">
      <w:pPr>
        <w:pStyle w:val="Heading3"/>
        <w:numPr>
          <w:ilvl w:val="2"/>
          <w:numId w:val="14"/>
        </w:numPr>
      </w:pPr>
      <w:bookmarkStart w:id="173" w:name="_Toc383161646"/>
      <w:r w:rsidRPr="004F7575">
        <w:t>Exercise: computation of infiltration capacity parameters</w:t>
      </w:r>
      <w:bookmarkEnd w:id="173"/>
    </w:p>
    <w:p w:rsidR="00415853" w:rsidRPr="004F7575" w:rsidRDefault="00415853" w:rsidP="00812D8C">
      <w:pPr>
        <w:pStyle w:val="BodyText"/>
        <w:jc w:val="both"/>
        <w:rPr>
          <w:rFonts w:cs="Arial"/>
        </w:rPr>
      </w:pPr>
    </w:p>
    <w:p w:rsidR="00415853" w:rsidRPr="004F7575" w:rsidRDefault="00415853" w:rsidP="00812D8C">
      <w:pPr>
        <w:pStyle w:val="BodyText"/>
        <w:jc w:val="both"/>
        <w:rPr>
          <w:rFonts w:cs="Arial"/>
          <w:bCs/>
        </w:rPr>
      </w:pPr>
      <w:r w:rsidRPr="004F7575">
        <w:rPr>
          <w:rFonts w:cs="Arial"/>
        </w:rPr>
        <w:t>Values for the infiltration capacity of different types of soils are difficult to find. Information is either not available, or difficult to access. Yet, to provide soil infiltration estimates for our WFlow computation, we can combine a set of information and tools available through common paper and online resources. The tools provided here are the Infiltration Capacity Curve provided by [</w:t>
      </w:r>
      <w:r w:rsidRPr="004F7575">
        <w:rPr>
          <w:rFonts w:cs="Arial"/>
          <w:bCs/>
        </w:rPr>
        <w:t xml:space="preserve">Critchley and Siegert, 1991] and the FAO texture composition of the soil classes (from the USB stick). You will make use of these tools and of the information contained in the </w:t>
      </w:r>
      <w:r w:rsidRPr="004F7575">
        <w:rPr>
          <w:rFonts w:cs="Arial"/>
          <w:bCs/>
          <w:i/>
        </w:rPr>
        <w:t>Soil data</w:t>
      </w:r>
      <w:r w:rsidRPr="004F7575">
        <w:rPr>
          <w:rFonts w:cs="Arial"/>
          <w:bCs/>
        </w:rPr>
        <w:t xml:space="preserve"> directory to find the infiltration rates for the compacted and non-compacted fractions of our soil types.</w:t>
      </w:r>
    </w:p>
    <w:p w:rsidR="00415853" w:rsidRPr="004F7575" w:rsidRDefault="00415853" w:rsidP="00812D8C">
      <w:pPr>
        <w:pStyle w:val="BodyText"/>
        <w:rPr>
          <w:rFonts w:cs="Arial"/>
          <w:bCs/>
        </w:rPr>
      </w:pPr>
    </w:p>
    <w:p w:rsidR="00415853" w:rsidRPr="004F7575" w:rsidRDefault="0035371E" w:rsidP="00812D8C">
      <w:pPr>
        <w:pStyle w:val="BodyText"/>
        <w:rPr>
          <w:rFonts w:cs="Arial"/>
        </w:rPr>
      </w:pPr>
      <w:r>
        <w:rPr>
          <w:rFonts w:cs="Arial"/>
          <w:noProof/>
          <w:lang w:eastAsia="zh-CN"/>
        </w:rPr>
        <w:drawing>
          <wp:inline distT="0" distB="0" distL="0" distR="0">
            <wp:extent cx="4620260" cy="2445385"/>
            <wp:effectExtent l="0" t="0" r="8890" b="0"/>
            <wp:docPr id="7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20260" cy="2445385"/>
                    </a:xfrm>
                    <a:prstGeom prst="rect">
                      <a:avLst/>
                    </a:prstGeom>
                    <a:noFill/>
                    <a:ln>
                      <a:noFill/>
                    </a:ln>
                  </pic:spPr>
                </pic:pic>
              </a:graphicData>
            </a:graphic>
          </wp:inline>
        </w:drawing>
      </w:r>
    </w:p>
    <w:p w:rsidR="00415853" w:rsidRPr="004F7575" w:rsidRDefault="00415853" w:rsidP="00812D8C">
      <w:pPr>
        <w:pStyle w:val="Caption"/>
        <w:rPr>
          <w:rFonts w:cs="Arial"/>
          <w:lang w:val="en-US"/>
        </w:rPr>
      </w:pPr>
      <w:bookmarkStart w:id="174" w:name="_Ref317068781"/>
      <w:bookmarkStart w:id="175" w:name="_Toc383161726"/>
      <w:r w:rsidRPr="004F7575">
        <w:rPr>
          <w:rFonts w:cs="Arial"/>
          <w:lang w:val="en-US"/>
        </w:rPr>
        <w:lastRenderedPageBreak/>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5</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3</w:t>
      </w:r>
      <w:r>
        <w:rPr>
          <w:rFonts w:cs="Arial"/>
          <w:lang w:val="en-US"/>
        </w:rPr>
        <w:fldChar w:fldCharType="end"/>
      </w:r>
      <w:bookmarkEnd w:id="174"/>
      <w:r w:rsidRPr="004F7575">
        <w:rPr>
          <w:rFonts w:cs="Arial"/>
          <w:lang w:val="en-US"/>
        </w:rPr>
        <w:tab/>
        <w:t>Infiltration Capacity Curve for Different Soil Types</w:t>
      </w:r>
      <w:r w:rsidRPr="004F7575">
        <w:rPr>
          <w:rStyle w:val="FootnoteReference"/>
          <w:rFonts w:cs="Arial"/>
        </w:rPr>
        <w:footnoteReference w:id="10"/>
      </w:r>
      <w:bookmarkEnd w:id="175"/>
    </w:p>
    <w:p w:rsidR="00415853" w:rsidRPr="004F7575" w:rsidRDefault="00415853" w:rsidP="00812D8C">
      <w:pPr>
        <w:pStyle w:val="BodyText"/>
        <w:rPr>
          <w:rFonts w:cs="Arial"/>
          <w:lang w:val="en-US"/>
        </w:rPr>
      </w:pPr>
    </w:p>
    <w:p w:rsidR="00415853" w:rsidRPr="004F7575" w:rsidRDefault="00415853" w:rsidP="00925D58">
      <w:pPr>
        <w:pStyle w:val="BodyText"/>
        <w:jc w:val="both"/>
        <w:rPr>
          <w:rFonts w:cs="Arial"/>
          <w:bCs/>
        </w:rPr>
      </w:pPr>
      <w:r w:rsidRPr="004F7575">
        <w:rPr>
          <w:rFonts w:cs="Arial"/>
          <w:bCs/>
        </w:rPr>
        <w:t>The suggested procedure to estimate the infiltration capacity – measured in mm/day - of soils is the following:</w:t>
      </w:r>
    </w:p>
    <w:p w:rsidR="00415853" w:rsidRPr="004F7575" w:rsidRDefault="00415853" w:rsidP="00812D8C">
      <w:pPr>
        <w:ind w:right="-122"/>
        <w:jc w:val="both"/>
        <w:rPr>
          <w:rFonts w:cs="Arial"/>
          <w:bCs/>
        </w:rPr>
      </w:pPr>
    </w:p>
    <w:p w:rsidR="00415853" w:rsidRPr="004F7575" w:rsidRDefault="00415853" w:rsidP="00173754">
      <w:pPr>
        <w:numPr>
          <w:ilvl w:val="1"/>
          <w:numId w:val="37"/>
        </w:numPr>
        <w:spacing w:line="240" w:lineRule="auto"/>
        <w:ind w:left="0" w:right="-122" w:firstLine="0"/>
        <w:jc w:val="both"/>
        <w:rPr>
          <w:rFonts w:cs="Arial"/>
          <w:bCs/>
        </w:rPr>
      </w:pPr>
      <w:r w:rsidRPr="004F7575">
        <w:rPr>
          <w:rFonts w:cs="Arial"/>
          <w:bCs/>
        </w:rPr>
        <w:t>define the dominant soil type content for each of the 8 categories of soils as described by FAO;</w:t>
      </w:r>
    </w:p>
    <w:p w:rsidR="00415853" w:rsidRPr="004F7575" w:rsidRDefault="00415853" w:rsidP="00173754">
      <w:pPr>
        <w:numPr>
          <w:ilvl w:val="1"/>
          <w:numId w:val="37"/>
        </w:numPr>
        <w:spacing w:line="240" w:lineRule="auto"/>
        <w:ind w:left="0" w:right="-122" w:firstLine="0"/>
        <w:jc w:val="both"/>
        <w:rPr>
          <w:rFonts w:cs="Arial"/>
          <w:bCs/>
        </w:rPr>
      </w:pPr>
      <w:r w:rsidRPr="004F7575">
        <w:rPr>
          <w:rFonts w:cs="Arial"/>
          <w:bCs/>
        </w:rPr>
        <w:t xml:space="preserve">from </w:t>
      </w:r>
      <w:r w:rsidR="00471315">
        <w:fldChar w:fldCharType="begin"/>
      </w:r>
      <w:r w:rsidR="00471315">
        <w:instrText xml:space="preserve"> REF _Ref317068781 \h  \* MERGEFORMAT </w:instrText>
      </w:r>
      <w:r w:rsidR="00471315">
        <w:fldChar w:fldCharType="separate"/>
      </w:r>
      <w:r w:rsidRPr="004F7575">
        <w:rPr>
          <w:rFonts w:cs="Arial"/>
          <w:lang w:val="en-US"/>
        </w:rPr>
        <w:t xml:space="preserve">Figure </w:t>
      </w:r>
      <w:r>
        <w:rPr>
          <w:rFonts w:cs="Arial"/>
          <w:noProof/>
          <w:lang w:val="en-US"/>
        </w:rPr>
        <w:t>5.3</w:t>
      </w:r>
      <w:r w:rsidR="00471315">
        <w:fldChar w:fldCharType="end"/>
      </w:r>
      <w:r w:rsidRPr="004F7575">
        <w:rPr>
          <w:rFonts w:cs="Arial"/>
          <w:bCs/>
        </w:rPr>
        <w:t xml:space="preserve"> create an 1-hr infiltration capacity table for the 4 identified soil types, for both compacted and non compacted soils;</w:t>
      </w:r>
    </w:p>
    <w:p w:rsidR="00415853" w:rsidRPr="004F7575" w:rsidRDefault="00415853" w:rsidP="00173754">
      <w:pPr>
        <w:numPr>
          <w:ilvl w:val="1"/>
          <w:numId w:val="37"/>
        </w:numPr>
        <w:spacing w:line="240" w:lineRule="auto"/>
        <w:ind w:left="0" w:right="-122" w:firstLine="0"/>
        <w:jc w:val="both"/>
        <w:rPr>
          <w:rFonts w:cs="Arial"/>
          <w:bCs/>
        </w:rPr>
      </w:pPr>
      <w:r w:rsidRPr="004F7575">
        <w:rPr>
          <w:rFonts w:cs="Arial"/>
          <w:bCs/>
        </w:rPr>
        <w:t xml:space="preserve">Assume </w:t>
      </w:r>
      <w:r>
        <w:rPr>
          <w:rFonts w:cs="Arial"/>
          <w:bCs/>
        </w:rPr>
        <w:t>an average number of</w:t>
      </w:r>
      <w:r w:rsidRPr="004F7575">
        <w:rPr>
          <w:rFonts w:cs="Arial"/>
          <w:bCs/>
        </w:rPr>
        <w:t xml:space="preserve"> hours of rainfall per day, and compute the daily infiltration capacity for both compacted and non-compacted fractions;</w:t>
      </w:r>
    </w:p>
    <w:p w:rsidR="00415853" w:rsidRPr="004F7575" w:rsidRDefault="00415853" w:rsidP="00173754">
      <w:pPr>
        <w:numPr>
          <w:ilvl w:val="1"/>
          <w:numId w:val="37"/>
        </w:numPr>
        <w:spacing w:line="240" w:lineRule="auto"/>
        <w:ind w:left="0" w:right="-122" w:firstLine="0"/>
        <w:jc w:val="both"/>
        <w:rPr>
          <w:rFonts w:cs="Arial"/>
          <w:bCs/>
        </w:rPr>
      </w:pPr>
      <w:r w:rsidRPr="004F7575">
        <w:rPr>
          <w:rFonts w:cs="Arial"/>
          <w:bCs/>
        </w:rPr>
        <w:t>Make reasoned judgments about your computations considering how soil texture influences the infiltration capacity of soils;</w:t>
      </w:r>
    </w:p>
    <w:p w:rsidR="00415853" w:rsidRPr="004F7575" w:rsidRDefault="00415853" w:rsidP="00173754">
      <w:pPr>
        <w:numPr>
          <w:ilvl w:val="1"/>
          <w:numId w:val="37"/>
        </w:numPr>
        <w:spacing w:line="240" w:lineRule="auto"/>
        <w:ind w:left="0" w:right="-122" w:firstLine="0"/>
        <w:jc w:val="both"/>
        <w:rPr>
          <w:rFonts w:cs="Arial"/>
        </w:rPr>
      </w:pPr>
      <w:r w:rsidRPr="004F7575">
        <w:rPr>
          <w:rFonts w:cs="Arial"/>
        </w:rPr>
        <w:t>By using the correspondence between our 16 soil categories and the 8 FAO soil categories, assign to each of the latter an infiltration capacity value for the two infiltration capacity criteria InfiltCapPath and InfiltCapSoil.</w:t>
      </w:r>
    </w:p>
    <w:p w:rsidR="00415853" w:rsidRPr="004F7575" w:rsidRDefault="00415853" w:rsidP="0069145B">
      <w:pPr>
        <w:pStyle w:val="BodyText"/>
        <w:jc w:val="both"/>
        <w:rPr>
          <w:rFonts w:cs="Arial"/>
          <w:bCs/>
        </w:rPr>
      </w:pPr>
    </w:p>
    <w:p w:rsidR="00415853" w:rsidRPr="004F7575" w:rsidRDefault="00415853" w:rsidP="004B7391">
      <w:pPr>
        <w:pStyle w:val="Heading3"/>
        <w:numPr>
          <w:ilvl w:val="2"/>
          <w:numId w:val="14"/>
        </w:numPr>
      </w:pPr>
      <w:bookmarkStart w:id="176" w:name="_Toc383161647"/>
      <w:r w:rsidRPr="004F7575">
        <w:t>Exercise: computation of the saturated hydraulic conductivity K</w:t>
      </w:r>
      <w:r w:rsidRPr="004F7575">
        <w:rPr>
          <w:vertAlign w:val="subscript"/>
        </w:rPr>
        <w:t>s</w:t>
      </w:r>
      <w:bookmarkEnd w:id="176"/>
    </w:p>
    <w:p w:rsidR="00415853" w:rsidRPr="004F7575" w:rsidRDefault="00415853" w:rsidP="0069145B">
      <w:pPr>
        <w:pStyle w:val="BodyText"/>
        <w:jc w:val="both"/>
        <w:rPr>
          <w:rFonts w:cs="Arial"/>
        </w:rPr>
      </w:pPr>
    </w:p>
    <w:p w:rsidR="00415853" w:rsidRPr="004F7575" w:rsidRDefault="00415853" w:rsidP="0069145B">
      <w:pPr>
        <w:pStyle w:val="BodyText"/>
        <w:jc w:val="both"/>
        <w:rPr>
          <w:rFonts w:cs="Arial"/>
        </w:rPr>
      </w:pPr>
      <w:r w:rsidRPr="004F7575">
        <w:rPr>
          <w:rFonts w:cs="Arial"/>
        </w:rPr>
        <w:t>Saturated hydraulic conductivity (K</w:t>
      </w:r>
      <w:r w:rsidRPr="004F7575">
        <w:rPr>
          <w:rFonts w:cs="Arial"/>
          <w:vertAlign w:val="subscript"/>
        </w:rPr>
        <w:t>s)</w:t>
      </w:r>
      <w:r w:rsidRPr="004F7575">
        <w:rPr>
          <w:rFonts w:cs="Arial"/>
        </w:rPr>
        <w:t xml:space="preserve"> is a quantitative measure of a saturated soil's ability to transmit water when subjected to a hydraulic gradient. It can be thought of as the ease with which pores of a saturated soil permit water movement</w:t>
      </w:r>
      <w:r w:rsidRPr="004F7575">
        <w:rPr>
          <w:rStyle w:val="FootnoteReference"/>
          <w:rFonts w:cs="Arial"/>
        </w:rPr>
        <w:footnoteReference w:id="11"/>
      </w:r>
      <w:r w:rsidRPr="004F7575">
        <w:rPr>
          <w:rFonts w:cs="Arial"/>
        </w:rPr>
        <w:t>. Saturated hydraulic conductivity is measured in µm/s (or any multiple of it). For the estimation of the K</w:t>
      </w:r>
      <w:r w:rsidRPr="004F7575">
        <w:rPr>
          <w:rFonts w:cs="Arial"/>
          <w:vertAlign w:val="subscript"/>
        </w:rPr>
        <w:t>s</w:t>
      </w:r>
      <w:r w:rsidRPr="004F7575">
        <w:rPr>
          <w:rFonts w:cs="Arial"/>
        </w:rPr>
        <w:t xml:space="preserve"> for our soil types, we will use the information provided in </w:t>
      </w:r>
      <w:r w:rsidR="00471315">
        <w:fldChar w:fldCharType="begin"/>
      </w:r>
      <w:r w:rsidR="00471315">
        <w:instrText xml:space="preserve"> REF _Ref317068696 \h  \* MERGEFORMAT </w:instrText>
      </w:r>
      <w:r w:rsidR="00471315">
        <w:fldChar w:fldCharType="separate"/>
      </w:r>
      <w:r w:rsidRPr="004F7575">
        <w:rPr>
          <w:rFonts w:cs="Arial"/>
          <w:lang w:val="en-US"/>
        </w:rPr>
        <w:t xml:space="preserve">Figure </w:t>
      </w:r>
      <w:r>
        <w:rPr>
          <w:rFonts w:cs="Arial"/>
          <w:noProof/>
          <w:lang w:val="en-US"/>
        </w:rPr>
        <w:t>5.4</w:t>
      </w:r>
      <w:r w:rsidR="00471315">
        <w:fldChar w:fldCharType="end"/>
      </w:r>
      <w:r w:rsidRPr="004F7575">
        <w:rPr>
          <w:rFonts w:cs="Arial"/>
        </w:rPr>
        <w:t xml:space="preserve"> and </w:t>
      </w:r>
      <w:r w:rsidR="00471315">
        <w:fldChar w:fldCharType="begin"/>
      </w:r>
      <w:r w:rsidR="00471315">
        <w:instrText xml:space="preserve"> REF _Ref317067174 \h  \* MERGEFORMAT </w:instrText>
      </w:r>
      <w:r w:rsidR="00471315">
        <w:fldChar w:fldCharType="separate"/>
      </w:r>
      <w:r w:rsidRPr="004F7575">
        <w:rPr>
          <w:rFonts w:cs="Arial"/>
          <w:lang w:val="en-US"/>
        </w:rPr>
        <w:t xml:space="preserve">Table </w:t>
      </w:r>
      <w:r>
        <w:rPr>
          <w:rFonts w:cs="Arial"/>
          <w:noProof/>
          <w:lang w:val="en-US"/>
        </w:rPr>
        <w:t>5.3</w:t>
      </w:r>
      <w:r w:rsidR="00471315">
        <w:fldChar w:fldCharType="end"/>
      </w:r>
      <w:r w:rsidRPr="004F7575">
        <w:rPr>
          <w:rFonts w:cs="Arial"/>
        </w:rPr>
        <w:t>.</w:t>
      </w:r>
    </w:p>
    <w:p w:rsidR="00415853" w:rsidRPr="004F7575" w:rsidRDefault="00415853" w:rsidP="00812D8C">
      <w:pPr>
        <w:pStyle w:val="BodyText"/>
        <w:rPr>
          <w:rFonts w:cs="Arial"/>
        </w:rPr>
      </w:pPr>
    </w:p>
    <w:p w:rsidR="00415853" w:rsidRPr="004F7575" w:rsidRDefault="0035371E" w:rsidP="00925D58">
      <w:pPr>
        <w:pStyle w:val="BodyText"/>
        <w:jc w:val="center"/>
        <w:rPr>
          <w:rFonts w:cs="Arial"/>
        </w:rPr>
      </w:pPr>
      <w:r>
        <w:rPr>
          <w:rFonts w:cs="Arial"/>
          <w:noProof/>
          <w:color w:val="0000FF"/>
          <w:lang w:eastAsia="zh-CN"/>
        </w:rPr>
        <w:drawing>
          <wp:inline distT="0" distB="0" distL="0" distR="0">
            <wp:extent cx="3297555" cy="3048000"/>
            <wp:effectExtent l="0" t="0" r="0" b="0"/>
            <wp:docPr id="78" name="Picture 75" descr="http://soils.usda.gov/technical/technotes/note6fig3_lowres.jpg">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oils.usda.gov/technical/technotes/note6fig3_lowres.jpg">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97555" cy="3048000"/>
                    </a:xfrm>
                    <a:prstGeom prst="rect">
                      <a:avLst/>
                    </a:prstGeom>
                    <a:noFill/>
                    <a:ln>
                      <a:noFill/>
                    </a:ln>
                  </pic:spPr>
                </pic:pic>
              </a:graphicData>
            </a:graphic>
          </wp:inline>
        </w:drawing>
      </w:r>
    </w:p>
    <w:p w:rsidR="00415853" w:rsidRPr="004F7575" w:rsidRDefault="00415853" w:rsidP="00925D58">
      <w:pPr>
        <w:pStyle w:val="Caption"/>
        <w:jc w:val="center"/>
        <w:rPr>
          <w:rFonts w:cs="Arial"/>
          <w:lang w:val="en-US"/>
        </w:rPr>
      </w:pPr>
      <w:bookmarkStart w:id="177" w:name="_Ref317068696"/>
      <w:bookmarkStart w:id="178" w:name="_Toc383161727"/>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5</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4</w:t>
      </w:r>
      <w:r>
        <w:rPr>
          <w:rFonts w:cs="Arial"/>
          <w:lang w:val="en-US"/>
        </w:rPr>
        <w:fldChar w:fldCharType="end"/>
      </w:r>
      <w:bookmarkEnd w:id="177"/>
      <w:r w:rsidRPr="004F7575">
        <w:rPr>
          <w:rFonts w:cs="Arial"/>
          <w:lang w:val="en-US"/>
        </w:rPr>
        <w:tab/>
        <w:t>Saturated hydraulic conductivity for different soil types.</w:t>
      </w:r>
      <w:bookmarkEnd w:id="178"/>
    </w:p>
    <w:p w:rsidR="00415853" w:rsidRPr="004F7575" w:rsidRDefault="00415853" w:rsidP="0069145B">
      <w:pPr>
        <w:pStyle w:val="BodyText"/>
        <w:rPr>
          <w:rFonts w:cs="Arial"/>
          <w:lang w:val="en-US"/>
        </w:rPr>
      </w:pPr>
    </w:p>
    <w:p w:rsidR="00415853" w:rsidRDefault="00415853" w:rsidP="0069145B">
      <w:pPr>
        <w:pStyle w:val="BodyText"/>
        <w:jc w:val="both"/>
        <w:rPr>
          <w:rFonts w:cs="Arial"/>
        </w:rPr>
      </w:pPr>
    </w:p>
    <w:p w:rsidR="00415853" w:rsidRPr="004F7575" w:rsidRDefault="00415853" w:rsidP="0069145B">
      <w:pPr>
        <w:pStyle w:val="BodyText"/>
        <w:jc w:val="both"/>
        <w:rPr>
          <w:rFonts w:cs="Arial"/>
        </w:rPr>
      </w:pPr>
      <w:r w:rsidRPr="004F7575">
        <w:rPr>
          <w:rFonts w:cs="Arial"/>
        </w:rPr>
        <w:lastRenderedPageBreak/>
        <w:t xml:space="preserve">The Environmental Science Division (ESD) of the United States Department of Energy provides some good literature review about computation of saturated hydraulic conductivity based on soil type and soil texture. For more reference access the following webpage: </w:t>
      </w:r>
      <w:hyperlink r:id="rId119" w:history="1">
        <w:r w:rsidRPr="004F7575">
          <w:rPr>
            <w:rStyle w:val="Hyperlink"/>
            <w:rFonts w:cs="Arial"/>
          </w:rPr>
          <w:t>http://web.ead.anl.gov/resrad/datacoll/conuct.htm</w:t>
        </w:r>
      </w:hyperlink>
      <w:r w:rsidRPr="004F7575">
        <w:rPr>
          <w:rFonts w:cs="Arial"/>
        </w:rPr>
        <w:t xml:space="preserve">. </w:t>
      </w:r>
      <w:r w:rsidR="00471315">
        <w:fldChar w:fldCharType="begin"/>
      </w:r>
      <w:r w:rsidR="00471315">
        <w:instrText xml:space="preserve"> REF _Ref317068920 \h  \* MERGEFORMAT </w:instrText>
      </w:r>
      <w:r w:rsidR="00471315">
        <w:fldChar w:fldCharType="separate"/>
      </w:r>
      <w:r w:rsidRPr="004F7575">
        <w:rPr>
          <w:rFonts w:cs="Arial"/>
          <w:lang w:val="en-US"/>
        </w:rPr>
        <w:t xml:space="preserve">Table </w:t>
      </w:r>
      <w:r>
        <w:rPr>
          <w:rFonts w:cs="Arial"/>
          <w:noProof/>
          <w:lang w:val="en-US"/>
        </w:rPr>
        <w:t>5.4</w:t>
      </w:r>
      <w:r w:rsidR="00471315">
        <w:fldChar w:fldCharType="end"/>
      </w:r>
      <w:r w:rsidRPr="004F7575">
        <w:rPr>
          <w:rFonts w:cs="Arial"/>
        </w:rPr>
        <w:t xml:space="preserve"> below comes from the ESD and provides us with a tool to estimate K</w:t>
      </w:r>
      <w:r w:rsidRPr="004F7575">
        <w:rPr>
          <w:rFonts w:cs="Arial"/>
          <w:vertAlign w:val="subscript"/>
        </w:rPr>
        <w:t>s</w:t>
      </w:r>
      <w:r w:rsidRPr="004F7575">
        <w:rPr>
          <w:rFonts w:cs="Arial"/>
        </w:rPr>
        <w:t xml:space="preserve"> for our soil types.</w:t>
      </w:r>
    </w:p>
    <w:p w:rsidR="00415853" w:rsidRPr="004F7575" w:rsidRDefault="00415853" w:rsidP="0069145B">
      <w:pPr>
        <w:pStyle w:val="BodyText"/>
        <w:rPr>
          <w:rFonts w:cs="Arial"/>
        </w:rPr>
      </w:pPr>
    </w:p>
    <w:p w:rsidR="00415853" w:rsidRPr="004F7575" w:rsidRDefault="00415853" w:rsidP="0069145B">
      <w:pPr>
        <w:pStyle w:val="BodyText"/>
        <w:jc w:val="both"/>
        <w:rPr>
          <w:rFonts w:cs="Arial"/>
        </w:rPr>
      </w:pPr>
      <w:bookmarkStart w:id="179" w:name="_Toc316832085"/>
      <w:bookmarkStart w:id="180" w:name="_Toc316917264"/>
      <w:proofErr w:type="gramStart"/>
      <w:r w:rsidRPr="004F7575">
        <w:rPr>
          <w:rFonts w:cs="Arial"/>
        </w:rPr>
        <w:t xml:space="preserve">Based on </w:t>
      </w:r>
      <w:r w:rsidR="00471315">
        <w:fldChar w:fldCharType="begin"/>
      </w:r>
      <w:r w:rsidR="00471315">
        <w:instrText xml:space="preserve"> REF _Ref317068920 \h  \* MERGEFORMAT </w:instrText>
      </w:r>
      <w:r w:rsidR="00471315">
        <w:fldChar w:fldCharType="separate"/>
      </w:r>
      <w:r w:rsidRPr="004F7575">
        <w:rPr>
          <w:rFonts w:cs="Arial"/>
          <w:lang w:val="en-US"/>
        </w:rPr>
        <w:t xml:space="preserve">Table </w:t>
      </w:r>
      <w:r>
        <w:rPr>
          <w:rFonts w:cs="Arial"/>
          <w:noProof/>
          <w:lang w:val="en-US"/>
        </w:rPr>
        <w:t>5.4</w:t>
      </w:r>
      <w:r w:rsidR="00471315">
        <w:fldChar w:fldCharType="end"/>
      </w:r>
      <w:r w:rsidRPr="004F7575">
        <w:rPr>
          <w:rFonts w:cs="Arial"/>
        </w:rPr>
        <w:t xml:space="preserve"> estimate the K</w:t>
      </w:r>
      <w:r w:rsidRPr="004F7575">
        <w:rPr>
          <w:rFonts w:cs="Arial"/>
          <w:vertAlign w:val="subscript"/>
        </w:rPr>
        <w:t>s</w:t>
      </w:r>
      <w:r w:rsidRPr="004F7575">
        <w:rPr>
          <w:rFonts w:cs="Arial"/>
        </w:rPr>
        <w:t xml:space="preserve"> values (in mm/day) for our 16 soil categories.</w:t>
      </w:r>
      <w:bookmarkEnd w:id="179"/>
      <w:bookmarkEnd w:id="180"/>
      <w:proofErr w:type="gramEnd"/>
    </w:p>
    <w:p w:rsidR="00415853" w:rsidRPr="004F7575" w:rsidRDefault="00415853" w:rsidP="0069145B">
      <w:pPr>
        <w:pStyle w:val="BodyText"/>
        <w:jc w:val="both"/>
        <w:rPr>
          <w:rFonts w:cs="Arial"/>
        </w:rPr>
      </w:pPr>
    </w:p>
    <w:p w:rsidR="00415853" w:rsidRPr="004F7575" w:rsidRDefault="00415853" w:rsidP="0069145B">
      <w:pPr>
        <w:pStyle w:val="BodyText"/>
        <w:jc w:val="both"/>
        <w:rPr>
          <w:rFonts w:cs="Arial"/>
        </w:rPr>
      </w:pPr>
    </w:p>
    <w:p w:rsidR="00415853" w:rsidRPr="004F7575" w:rsidRDefault="00415853" w:rsidP="00925D58">
      <w:pPr>
        <w:pStyle w:val="Caption"/>
        <w:jc w:val="center"/>
        <w:rPr>
          <w:rFonts w:cs="Arial"/>
          <w:lang w:val="en-US"/>
        </w:rPr>
      </w:pPr>
      <w:bookmarkStart w:id="181" w:name="_Ref317068920"/>
      <w:proofErr w:type="gramStart"/>
      <w:r w:rsidRPr="004F7575">
        <w:rPr>
          <w:rFonts w:cs="Arial"/>
          <w:lang w:val="en-US"/>
        </w:rPr>
        <w:t xml:space="preserve">Table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5</w:t>
      </w:r>
      <w:r>
        <w:rPr>
          <w:rFonts w:cs="Arial"/>
          <w:lang w:val="en-US"/>
        </w:rPr>
        <w:fldChar w:fldCharType="end"/>
      </w:r>
      <w:r>
        <w:rPr>
          <w:rFonts w:cs="Arial"/>
          <w:lang w:val="en-US"/>
        </w:rPr>
        <w:t>.</w:t>
      </w:r>
      <w:proofErr w:type="gramEnd"/>
      <w:r>
        <w:rPr>
          <w:rFonts w:cs="Arial"/>
          <w:lang w:val="en-US"/>
        </w:rPr>
        <w:fldChar w:fldCharType="begin"/>
      </w:r>
      <w:r>
        <w:rPr>
          <w:rFonts w:cs="Arial"/>
          <w:lang w:val="en-US"/>
        </w:rPr>
        <w:instrText xml:space="preserve"> SEQ Table \* ARABIC \s 1 </w:instrText>
      </w:r>
      <w:r>
        <w:rPr>
          <w:rFonts w:cs="Arial"/>
          <w:lang w:val="en-US"/>
        </w:rPr>
        <w:fldChar w:fldCharType="separate"/>
      </w:r>
      <w:r>
        <w:rPr>
          <w:rFonts w:cs="Arial"/>
          <w:noProof/>
          <w:lang w:val="en-US"/>
        </w:rPr>
        <w:t>4</w:t>
      </w:r>
      <w:r>
        <w:rPr>
          <w:rFonts w:cs="Arial"/>
          <w:lang w:val="en-US"/>
        </w:rPr>
        <w:fldChar w:fldCharType="end"/>
      </w:r>
      <w:bookmarkEnd w:id="181"/>
      <w:r w:rsidRPr="004F7575">
        <w:rPr>
          <w:rFonts w:cs="Arial"/>
          <w:lang w:val="en-US"/>
        </w:rPr>
        <w:tab/>
        <w:t>Representative values of Ksat for different soil textures.</w:t>
      </w:r>
    </w:p>
    <w:p w:rsidR="00415853" w:rsidRPr="004F7575" w:rsidRDefault="0035371E" w:rsidP="00925D58">
      <w:pPr>
        <w:pStyle w:val="BodyText"/>
        <w:jc w:val="center"/>
        <w:rPr>
          <w:rFonts w:cs="Arial"/>
        </w:rPr>
      </w:pPr>
      <w:r>
        <w:rPr>
          <w:rFonts w:cs="Arial"/>
          <w:noProof/>
          <w:lang w:eastAsia="zh-CN"/>
        </w:rPr>
        <w:drawing>
          <wp:inline distT="0" distB="0" distL="0" distR="0">
            <wp:extent cx="2867660" cy="2667000"/>
            <wp:effectExtent l="19050" t="19050" r="27940" b="19050"/>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67660" cy="2667000"/>
                    </a:xfrm>
                    <a:prstGeom prst="rect">
                      <a:avLst/>
                    </a:prstGeom>
                    <a:noFill/>
                    <a:ln w="6350" cmpd="sng">
                      <a:solidFill>
                        <a:srgbClr val="000000"/>
                      </a:solidFill>
                      <a:miter lim="800000"/>
                      <a:headEnd/>
                      <a:tailEnd/>
                    </a:ln>
                    <a:effectLst/>
                  </pic:spPr>
                </pic:pic>
              </a:graphicData>
            </a:graphic>
          </wp:inline>
        </w:drawing>
      </w:r>
    </w:p>
    <w:p w:rsidR="00415853" w:rsidRPr="004F7575" w:rsidRDefault="00415853" w:rsidP="0069145B">
      <w:pPr>
        <w:pStyle w:val="BodyText"/>
        <w:jc w:val="both"/>
        <w:rPr>
          <w:rFonts w:cs="Arial"/>
        </w:rPr>
      </w:pPr>
    </w:p>
    <w:p w:rsidR="00415853" w:rsidRPr="004F7575" w:rsidRDefault="00415853" w:rsidP="004B7391">
      <w:pPr>
        <w:pStyle w:val="Heading3"/>
        <w:numPr>
          <w:ilvl w:val="2"/>
          <w:numId w:val="14"/>
        </w:numPr>
      </w:pPr>
      <w:bookmarkStart w:id="182" w:name="_Toc383161648"/>
      <w:r w:rsidRPr="004F7575">
        <w:rPr>
          <w:lang w:val="en-US"/>
        </w:rPr>
        <w:t xml:space="preserve">Exercise: </w:t>
      </w:r>
      <w:r w:rsidRPr="004F7575">
        <w:t>computation of the fraction of compacted area per grid cell</w:t>
      </w:r>
      <w:bookmarkEnd w:id="182"/>
    </w:p>
    <w:p w:rsidR="00415853" w:rsidRPr="004F7575" w:rsidRDefault="00415853" w:rsidP="0069145B">
      <w:pPr>
        <w:pStyle w:val="BodyText"/>
        <w:jc w:val="both"/>
        <w:rPr>
          <w:rFonts w:cs="Arial"/>
        </w:rPr>
      </w:pPr>
    </w:p>
    <w:p w:rsidR="00415853" w:rsidRPr="004F7575" w:rsidRDefault="00415853" w:rsidP="0069145B">
      <w:pPr>
        <w:pStyle w:val="BodyText"/>
        <w:jc w:val="both"/>
        <w:rPr>
          <w:rFonts w:cs="Arial"/>
          <w:bCs/>
        </w:rPr>
      </w:pPr>
      <w:r w:rsidRPr="004F7575">
        <w:rPr>
          <w:rFonts w:cs="Arial"/>
          <w:bCs/>
        </w:rPr>
        <w:t>The computation of this soil parameter is based on best estimate taking into account dominant soil class and the degree of soil degradation. Define this parameter according to you best knowledge.</w:t>
      </w:r>
    </w:p>
    <w:p w:rsidR="00415853" w:rsidRPr="004F7575" w:rsidRDefault="00415853" w:rsidP="0069145B">
      <w:pPr>
        <w:pStyle w:val="BodyText"/>
        <w:jc w:val="both"/>
        <w:rPr>
          <w:rFonts w:cs="Arial"/>
          <w:bCs/>
        </w:rPr>
      </w:pPr>
    </w:p>
    <w:p w:rsidR="00415853" w:rsidRPr="004F7575" w:rsidRDefault="00415853" w:rsidP="004B7391">
      <w:pPr>
        <w:pStyle w:val="Heading3"/>
        <w:numPr>
          <w:ilvl w:val="2"/>
          <w:numId w:val="14"/>
        </w:numPr>
      </w:pPr>
      <w:bookmarkStart w:id="183" w:name="_Toc383161649"/>
      <w:r w:rsidRPr="004F7575">
        <w:t>Exercise: computation of rooting depth</w:t>
      </w:r>
      <w:bookmarkEnd w:id="183"/>
    </w:p>
    <w:p w:rsidR="00415853" w:rsidRPr="004F7575" w:rsidRDefault="00415853" w:rsidP="0069145B">
      <w:pPr>
        <w:pStyle w:val="BodyText"/>
        <w:jc w:val="both"/>
        <w:rPr>
          <w:rFonts w:cs="Arial"/>
        </w:rPr>
      </w:pPr>
    </w:p>
    <w:p w:rsidR="00415853" w:rsidRPr="004F7575" w:rsidRDefault="00415853" w:rsidP="0069145B">
      <w:pPr>
        <w:pStyle w:val="BodyText"/>
        <w:jc w:val="both"/>
        <w:rPr>
          <w:rFonts w:cs="Arial"/>
        </w:rPr>
      </w:pPr>
      <w:r w:rsidRPr="004F7575">
        <w:rPr>
          <w:rFonts w:cs="Arial"/>
        </w:rPr>
        <w:t xml:space="preserve">The estimation of the rooting depth for the FAO 8 categories of soil types should take into account the rooting depth associated with the vegetative cover (computed in Chapter </w:t>
      </w:r>
      <w:r w:rsidR="00471315">
        <w:fldChar w:fldCharType="begin"/>
      </w:r>
      <w:r w:rsidR="00471315">
        <w:instrText xml:space="preserve"> REF _Ref317069092 \r \h  \* MERGEFORMAT </w:instrText>
      </w:r>
      <w:r w:rsidR="00471315">
        <w:fldChar w:fldCharType="separate"/>
      </w:r>
      <w:r>
        <w:t>4</w:t>
      </w:r>
      <w:r w:rsidR="00471315">
        <w:fldChar w:fldCharType="end"/>
      </w:r>
      <w:r w:rsidRPr="004F7575">
        <w:rPr>
          <w:rFonts w:cs="Arial"/>
        </w:rPr>
        <w:t>), and the soil characteristics of the 8 soil categories. A thorough analysis would first have a look at what type of vegetative cover is usually associated with a certain soil category, and subsequently estimate rooting depth based on the combination of predominant vegetative cover and physical soil characteristics.</w:t>
      </w:r>
    </w:p>
    <w:p w:rsidR="00415853" w:rsidRPr="004F7575" w:rsidRDefault="00415853" w:rsidP="0069145B">
      <w:pPr>
        <w:pStyle w:val="BodyText"/>
        <w:jc w:val="both"/>
        <w:rPr>
          <w:rFonts w:cs="Arial"/>
        </w:rPr>
      </w:pPr>
    </w:p>
    <w:p w:rsidR="00415853" w:rsidRPr="004F7575" w:rsidRDefault="00415853" w:rsidP="0069145B">
      <w:pPr>
        <w:pStyle w:val="BodyText"/>
        <w:jc w:val="both"/>
        <w:rPr>
          <w:rFonts w:cs="Arial"/>
        </w:rPr>
      </w:pPr>
      <w:r w:rsidRPr="004F7575">
        <w:rPr>
          <w:rFonts w:cs="Arial"/>
        </w:rPr>
        <w:t>During this workshop we will estimate the rooting depth for the soils based on the information so far collected through the SMAX Word Version file and the other mentioned documents.</w:t>
      </w:r>
    </w:p>
    <w:p w:rsidR="00415853" w:rsidRPr="004F7575" w:rsidRDefault="00415853" w:rsidP="0069145B">
      <w:pPr>
        <w:pStyle w:val="BodyText"/>
        <w:jc w:val="both"/>
        <w:rPr>
          <w:rFonts w:cs="Arial"/>
        </w:rPr>
      </w:pPr>
    </w:p>
    <w:p w:rsidR="00415853" w:rsidRPr="004F7575" w:rsidRDefault="00415853" w:rsidP="00781BAE">
      <w:pPr>
        <w:pStyle w:val="BodyText"/>
        <w:jc w:val="both"/>
        <w:rPr>
          <w:rFonts w:cs="Arial"/>
        </w:rPr>
      </w:pPr>
      <w:r w:rsidRPr="004F7575">
        <w:rPr>
          <w:rFonts w:cs="Arial"/>
        </w:rPr>
        <w:t>Based on the sources above mentioned, make an estimate of the rooting depth (m) for the different soil categories we are analyzing.</w:t>
      </w:r>
    </w:p>
    <w:p w:rsidR="00415853" w:rsidRPr="004F7575" w:rsidRDefault="00415853" w:rsidP="004B7391">
      <w:pPr>
        <w:pStyle w:val="Heading1"/>
        <w:numPr>
          <w:ilvl w:val="0"/>
          <w:numId w:val="13"/>
        </w:numPr>
        <w:rPr>
          <w:rFonts w:cs="Arial"/>
        </w:rPr>
      </w:pPr>
      <w:r w:rsidRPr="004F7575">
        <w:rPr>
          <w:rFonts w:cs="Arial"/>
        </w:rPr>
        <w:br w:type="page"/>
      </w:r>
      <w:bookmarkStart w:id="184" w:name="_Toc383161650"/>
      <w:r w:rsidRPr="004F7575">
        <w:rPr>
          <w:rFonts w:cs="Arial"/>
        </w:rPr>
        <w:lastRenderedPageBreak/>
        <w:t>Precipitation and potential evapotranspiration data</w:t>
      </w:r>
      <w:bookmarkEnd w:id="184"/>
    </w:p>
    <w:p w:rsidR="00415853" w:rsidRPr="004F7575" w:rsidRDefault="00415853" w:rsidP="00554251">
      <w:pPr>
        <w:pStyle w:val="BodyText"/>
        <w:rPr>
          <w:rFonts w:cs="Arial"/>
        </w:rPr>
      </w:pPr>
    </w:p>
    <w:p w:rsidR="00415853" w:rsidRPr="004F7575" w:rsidRDefault="00415853" w:rsidP="00554251">
      <w:pPr>
        <w:jc w:val="both"/>
        <w:rPr>
          <w:rFonts w:cs="Arial"/>
          <w:b/>
        </w:rPr>
      </w:pPr>
      <w:r w:rsidRPr="004F7575">
        <w:rPr>
          <w:rFonts w:cs="Arial"/>
          <w:b/>
        </w:rPr>
        <w:t>Precipitation</w:t>
      </w:r>
    </w:p>
    <w:p w:rsidR="00415853" w:rsidRPr="004F7575" w:rsidRDefault="00415853" w:rsidP="00554251">
      <w:pPr>
        <w:jc w:val="both"/>
        <w:rPr>
          <w:rFonts w:cs="Arial"/>
          <w:b/>
        </w:rPr>
      </w:pPr>
    </w:p>
    <w:p w:rsidR="00415853" w:rsidRPr="004F7575" w:rsidRDefault="00415853" w:rsidP="00173754">
      <w:pPr>
        <w:numPr>
          <w:ilvl w:val="0"/>
          <w:numId w:val="38"/>
        </w:numPr>
        <w:spacing w:line="240" w:lineRule="auto"/>
        <w:ind w:left="0" w:firstLine="0"/>
        <w:jc w:val="both"/>
        <w:rPr>
          <w:rFonts w:cs="Arial"/>
          <w:u w:val="single"/>
        </w:rPr>
      </w:pPr>
      <w:r w:rsidRPr="004F7575">
        <w:rPr>
          <w:rFonts w:cs="Arial"/>
        </w:rPr>
        <w:t xml:space="preserve">Data source: </w:t>
      </w:r>
      <w:r w:rsidRPr="004F7575">
        <w:rPr>
          <w:rFonts w:cs="Arial"/>
          <w:color w:val="0000FF"/>
          <w:u w:val="single"/>
        </w:rPr>
        <w:t>ftp://trmmopen.gsfc.nasa.gov//pub/merged/mergeIRMicro/</w:t>
      </w:r>
    </w:p>
    <w:p w:rsidR="00415853" w:rsidRPr="004F7575" w:rsidRDefault="00415853" w:rsidP="00173754">
      <w:pPr>
        <w:numPr>
          <w:ilvl w:val="0"/>
          <w:numId w:val="38"/>
        </w:numPr>
        <w:spacing w:line="240" w:lineRule="auto"/>
        <w:ind w:left="0" w:firstLine="0"/>
        <w:jc w:val="both"/>
        <w:rPr>
          <w:rFonts w:cs="Arial"/>
          <w:lang w:val="nl-NL"/>
        </w:rPr>
      </w:pPr>
      <w:r w:rsidRPr="004F7575">
        <w:rPr>
          <w:rFonts w:cs="Arial"/>
          <w:lang w:val="nl-NL"/>
        </w:rPr>
        <w:t>filetype: bin, projection: geographic, WGS1984</w:t>
      </w:r>
    </w:p>
    <w:p w:rsidR="00415853" w:rsidRPr="004F7575" w:rsidRDefault="00415853" w:rsidP="00173754">
      <w:pPr>
        <w:numPr>
          <w:ilvl w:val="0"/>
          <w:numId w:val="38"/>
        </w:numPr>
        <w:spacing w:line="240" w:lineRule="auto"/>
        <w:ind w:left="0" w:firstLine="0"/>
        <w:jc w:val="both"/>
        <w:rPr>
          <w:rFonts w:cs="Arial"/>
        </w:rPr>
      </w:pPr>
      <w:proofErr w:type="gramStart"/>
      <w:r w:rsidRPr="004F7575">
        <w:rPr>
          <w:rFonts w:cs="Arial"/>
        </w:rPr>
        <w:t>parameter</w:t>
      </w:r>
      <w:proofErr w:type="gramEnd"/>
      <w:r w:rsidRPr="004F7575">
        <w:rPr>
          <w:rFonts w:cs="Arial"/>
        </w:rPr>
        <w:t>: rainfall intensity every 3 hours.</w:t>
      </w:r>
    </w:p>
    <w:p w:rsidR="00415853" w:rsidRPr="004F7575" w:rsidRDefault="00415853" w:rsidP="00554251">
      <w:pPr>
        <w:jc w:val="both"/>
        <w:rPr>
          <w:rFonts w:cs="Arial"/>
        </w:rPr>
      </w:pPr>
    </w:p>
    <w:p w:rsidR="00415853" w:rsidRPr="004F7575" w:rsidRDefault="00415853" w:rsidP="00554251">
      <w:pPr>
        <w:pStyle w:val="BodyText"/>
        <w:rPr>
          <w:rFonts w:cs="Arial"/>
        </w:rPr>
      </w:pPr>
      <w:r w:rsidRPr="004F7575">
        <w:rPr>
          <w:rFonts w:cs="Arial"/>
        </w:rPr>
        <w:t>The TRMM data is corrected for the bias following the method described in Vernimmen et al. (2012).</w:t>
      </w:r>
    </w:p>
    <w:p w:rsidR="00415853" w:rsidRPr="004F7575" w:rsidRDefault="00415853" w:rsidP="00554251">
      <w:pPr>
        <w:pStyle w:val="BodyText"/>
        <w:rPr>
          <w:rFonts w:cs="Arial"/>
        </w:rPr>
      </w:pPr>
    </w:p>
    <w:p w:rsidR="00415853" w:rsidRPr="004F7575" w:rsidRDefault="00415853" w:rsidP="00554251">
      <w:pPr>
        <w:jc w:val="both"/>
        <w:rPr>
          <w:rFonts w:cs="Arial"/>
          <w:b/>
        </w:rPr>
      </w:pPr>
      <w:r w:rsidRPr="004F7575">
        <w:rPr>
          <w:rFonts w:cs="Arial"/>
          <w:b/>
        </w:rPr>
        <w:t>Potential evapotranspiration</w:t>
      </w:r>
    </w:p>
    <w:p w:rsidR="00415853" w:rsidRPr="004F7575" w:rsidRDefault="00415853" w:rsidP="00554251">
      <w:pPr>
        <w:jc w:val="both"/>
        <w:rPr>
          <w:rFonts w:cs="Arial"/>
          <w:sz w:val="22"/>
          <w:szCs w:val="22"/>
        </w:rPr>
      </w:pPr>
    </w:p>
    <w:p w:rsidR="00415853" w:rsidRPr="004F7575" w:rsidRDefault="00415853" w:rsidP="00554251">
      <w:pPr>
        <w:pStyle w:val="BodyText"/>
        <w:rPr>
          <w:rFonts w:cs="Arial"/>
          <w:color w:val="000000"/>
          <w:sz w:val="22"/>
          <w:szCs w:val="22"/>
        </w:rPr>
      </w:pPr>
      <w:r w:rsidRPr="004F7575">
        <w:rPr>
          <w:rFonts w:cs="Arial"/>
          <w:sz w:val="22"/>
          <w:szCs w:val="22"/>
        </w:rPr>
        <w:t xml:space="preserve">Potential Evapotranspiration (Global-PET) </w:t>
      </w:r>
      <w:r w:rsidRPr="004F7575">
        <w:rPr>
          <w:rFonts w:cs="Arial"/>
          <w:color w:val="000000"/>
          <w:sz w:val="22"/>
          <w:szCs w:val="22"/>
        </w:rPr>
        <w:t xml:space="preserve">can be downloaded </w:t>
      </w:r>
      <w:r w:rsidRPr="004F7575">
        <w:rPr>
          <w:rFonts w:cs="Arial"/>
          <w:sz w:val="22"/>
          <w:szCs w:val="22"/>
        </w:rPr>
        <w:t>from theCGIAR-CSIGeoPortal</w:t>
      </w:r>
      <w:r w:rsidRPr="004F7575">
        <w:rPr>
          <w:rFonts w:cs="Arial"/>
          <w:color w:val="333333"/>
          <w:sz w:val="22"/>
          <w:szCs w:val="22"/>
        </w:rPr>
        <w:t xml:space="preserve"> (</w:t>
      </w:r>
      <w:hyperlink r:id="rId121" w:history="1">
        <w:r w:rsidRPr="004F7575">
          <w:rPr>
            <w:rStyle w:val="Hyperlink"/>
            <w:rFonts w:cs="Arial"/>
            <w:sz w:val="22"/>
            <w:szCs w:val="22"/>
          </w:rPr>
          <w:t>http://www.csi.cgiar.org</w:t>
        </w:r>
      </w:hyperlink>
      <w:r w:rsidRPr="004F7575">
        <w:rPr>
          <w:rFonts w:cs="Arial"/>
          <w:color w:val="333333"/>
          <w:sz w:val="22"/>
          <w:szCs w:val="22"/>
        </w:rPr>
        <w:t>)</w:t>
      </w:r>
      <w:r w:rsidRPr="004F7575">
        <w:rPr>
          <w:rFonts w:cs="Arial"/>
          <w:color w:val="000000"/>
          <w:sz w:val="22"/>
          <w:szCs w:val="22"/>
        </w:rPr>
        <w:t>.</w:t>
      </w:r>
    </w:p>
    <w:p w:rsidR="00415853" w:rsidRPr="004F7575" w:rsidRDefault="00415853" w:rsidP="00554251">
      <w:pPr>
        <w:pStyle w:val="BodyText"/>
        <w:rPr>
          <w:rFonts w:cs="Arial"/>
          <w:color w:val="000000"/>
          <w:sz w:val="22"/>
          <w:szCs w:val="22"/>
        </w:rPr>
      </w:pPr>
    </w:p>
    <w:p w:rsidR="00415853" w:rsidRPr="004F7575" w:rsidRDefault="00415853" w:rsidP="004B7391">
      <w:pPr>
        <w:pStyle w:val="Heading2"/>
        <w:numPr>
          <w:ilvl w:val="1"/>
          <w:numId w:val="13"/>
        </w:numPr>
        <w:rPr>
          <w:rFonts w:cs="Arial"/>
        </w:rPr>
      </w:pPr>
      <w:bookmarkStart w:id="185" w:name="_Toc383161651"/>
      <w:r w:rsidRPr="004F7575">
        <w:rPr>
          <w:rFonts w:cs="Arial"/>
        </w:rPr>
        <w:t>Preparing meteorological data as input for WFlow</w:t>
      </w:r>
      <w:bookmarkEnd w:id="185"/>
    </w:p>
    <w:p w:rsidR="00415853" w:rsidRPr="004F7575" w:rsidRDefault="00415853" w:rsidP="00554251">
      <w:pPr>
        <w:pStyle w:val="BodyText"/>
        <w:rPr>
          <w:rFonts w:cs="Arial"/>
        </w:rPr>
      </w:pPr>
    </w:p>
    <w:p w:rsidR="00415853" w:rsidRPr="004F7575" w:rsidRDefault="00415853" w:rsidP="00554251">
      <w:pPr>
        <w:pStyle w:val="BodyText"/>
        <w:jc w:val="both"/>
        <w:rPr>
          <w:rFonts w:cs="Arial"/>
        </w:rPr>
      </w:pPr>
      <w:r w:rsidRPr="004F7575">
        <w:rPr>
          <w:rFonts w:cs="Arial"/>
        </w:rPr>
        <w:t>Steps to make precipitation and evaporation input maps with as example the Citarum catchment in Java are described in this chapter.</w:t>
      </w:r>
    </w:p>
    <w:p w:rsidR="00415853" w:rsidRPr="004F7575" w:rsidRDefault="00415853" w:rsidP="00554251">
      <w:pPr>
        <w:pStyle w:val="BodyText"/>
        <w:jc w:val="both"/>
        <w:rPr>
          <w:rFonts w:cs="Arial"/>
        </w:rPr>
      </w:pPr>
    </w:p>
    <w:p w:rsidR="00415853" w:rsidRPr="004F7575" w:rsidRDefault="00415853" w:rsidP="00554251">
      <w:pPr>
        <w:pStyle w:val="BodyText"/>
        <w:jc w:val="both"/>
        <w:rPr>
          <w:rFonts w:cs="Arial"/>
        </w:rPr>
      </w:pPr>
      <w:r w:rsidRPr="004F7575">
        <w:rPr>
          <w:rFonts w:cs="Arial"/>
        </w:rPr>
        <w:t xml:space="preserve">On your USB stick daily TRMM precipitation grid data for </w:t>
      </w:r>
      <w:smartTag w:uri="urn:schemas-microsoft-com:office:smarttags" w:element="country-region">
        <w:smartTag w:uri="urn:schemas-microsoft-com:office:smarttags" w:element="place">
          <w:r w:rsidRPr="004F7575">
            <w:rPr>
              <w:rFonts w:cs="Arial"/>
            </w:rPr>
            <w:t>Indonesia</w:t>
          </w:r>
        </w:smartTag>
      </w:smartTag>
      <w:r w:rsidRPr="004F7575">
        <w:rPr>
          <w:rFonts w:cs="Arial"/>
        </w:rPr>
        <w:t xml:space="preserve"> for the year 2009 are provided. This data is in PCRaster format (.map). The file TRMM_3B42RT_DailyCorrected_20090101.map represents precipitation for 1 January 2009 for every grid cell in mm/day, see map below (Style: freak out colors, with a standard deviation of 0.8). The projection of this dataset is WGS84.</w:t>
      </w:r>
    </w:p>
    <w:p w:rsidR="00415853" w:rsidRPr="004F7575" w:rsidRDefault="00415853" w:rsidP="00554251">
      <w:pPr>
        <w:pStyle w:val="BodyText"/>
        <w:rPr>
          <w:rFonts w:cs="Arial"/>
        </w:rPr>
      </w:pPr>
    </w:p>
    <w:p w:rsidR="00415853" w:rsidRPr="004F7575" w:rsidRDefault="0035371E" w:rsidP="00554251">
      <w:pPr>
        <w:pStyle w:val="BodyText"/>
        <w:rPr>
          <w:rFonts w:cs="Arial"/>
        </w:rPr>
      </w:pPr>
      <w:r>
        <w:rPr>
          <w:rFonts w:cs="Arial"/>
          <w:noProof/>
          <w:lang w:eastAsia="zh-CN"/>
        </w:rPr>
        <w:drawing>
          <wp:inline distT="0" distB="0" distL="0" distR="0">
            <wp:extent cx="4973955" cy="2202815"/>
            <wp:effectExtent l="19050" t="19050" r="17145" b="26035"/>
            <wp:docPr id="8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2">
                      <a:extLst>
                        <a:ext uri="{28A0092B-C50C-407E-A947-70E740481C1C}">
                          <a14:useLocalDpi xmlns:a14="http://schemas.microsoft.com/office/drawing/2010/main" val="0"/>
                        </a:ext>
                      </a:extLst>
                    </a:blip>
                    <a:srcRect l="26575" t="34464" r="20659" b="28889"/>
                    <a:stretch>
                      <a:fillRect/>
                    </a:stretch>
                  </pic:blipFill>
                  <pic:spPr bwMode="auto">
                    <a:xfrm>
                      <a:off x="0" y="0"/>
                      <a:ext cx="4973955" cy="2202815"/>
                    </a:xfrm>
                    <a:prstGeom prst="rect">
                      <a:avLst/>
                    </a:prstGeom>
                    <a:noFill/>
                    <a:ln w="6350" cmpd="sng">
                      <a:solidFill>
                        <a:srgbClr val="000000"/>
                      </a:solidFill>
                      <a:miter lim="800000"/>
                      <a:headEnd/>
                      <a:tailEnd/>
                    </a:ln>
                    <a:effectLst/>
                  </pic:spPr>
                </pic:pic>
              </a:graphicData>
            </a:graphic>
          </wp:inline>
        </w:drawing>
      </w:r>
    </w:p>
    <w:p w:rsidR="00415853" w:rsidRPr="004F7575" w:rsidRDefault="00415853" w:rsidP="00554251">
      <w:pPr>
        <w:pStyle w:val="Caption"/>
        <w:rPr>
          <w:rFonts w:cs="Arial"/>
          <w:lang w:val="en-US"/>
        </w:rPr>
      </w:pPr>
      <w:bookmarkStart w:id="186" w:name="_Toc383161728"/>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6</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1</w:t>
      </w:r>
      <w:r>
        <w:rPr>
          <w:rFonts w:cs="Arial"/>
          <w:lang w:val="en-US"/>
        </w:rPr>
        <w:fldChar w:fldCharType="end"/>
      </w:r>
      <w:r w:rsidRPr="004F7575">
        <w:rPr>
          <w:rFonts w:cs="Arial"/>
          <w:lang w:val="en-US"/>
        </w:rPr>
        <w:tab/>
        <w:t xml:space="preserve">Precipitation (based on corrected TRMM 3B42RT) on 1 Jjanuary 2009 for </w:t>
      </w:r>
      <w:smartTag w:uri="urn:schemas-microsoft-com:office:smarttags" w:element="country-region">
        <w:smartTag w:uri="urn:schemas-microsoft-com:office:smarttags" w:element="place">
          <w:r w:rsidRPr="004F7575">
            <w:rPr>
              <w:rFonts w:cs="Arial"/>
              <w:lang w:val="en-US"/>
            </w:rPr>
            <w:t>Indonesia</w:t>
          </w:r>
        </w:smartTag>
      </w:smartTag>
      <w:r w:rsidRPr="004F7575">
        <w:rPr>
          <w:rFonts w:cs="Arial"/>
          <w:lang w:val="en-US"/>
        </w:rPr>
        <w:t>.</w:t>
      </w:r>
      <w:bookmarkEnd w:id="186"/>
    </w:p>
    <w:p w:rsidR="00415853" w:rsidRPr="004F7575" w:rsidRDefault="00415853" w:rsidP="00554251">
      <w:pPr>
        <w:pStyle w:val="BodyText"/>
        <w:rPr>
          <w:rFonts w:cs="Arial"/>
          <w:lang w:val="en-US"/>
        </w:rPr>
      </w:pPr>
    </w:p>
    <w:p w:rsidR="00415853" w:rsidRPr="004F7575" w:rsidRDefault="00415853" w:rsidP="00554251">
      <w:pPr>
        <w:pStyle w:val="BodyText"/>
        <w:jc w:val="both"/>
        <w:rPr>
          <w:rFonts w:cs="Arial"/>
          <w:lang w:val="en-US"/>
        </w:rPr>
      </w:pPr>
      <w:r w:rsidRPr="004F7575">
        <w:rPr>
          <w:rFonts w:cs="Arial"/>
        </w:rPr>
        <w:t>For the potential evapotranspiration monthly data is available from CGIAR-PET. The format of the files is in ArcInfoAscii (.asc). The steps to make WFlow maps are for both precipitation and evapotranspiration data the same.</w:t>
      </w:r>
      <w:r>
        <w:rPr>
          <w:rFonts w:cs="Arial"/>
        </w:rPr>
        <w:t xml:space="preserve"> However the potential </w:t>
      </w:r>
      <w:r>
        <w:rPr>
          <w:rFonts w:cs="Arial"/>
        </w:rPr>
        <w:lastRenderedPageBreak/>
        <w:t xml:space="preserve">evapotranspiration are monthly data. You have to convert them to daily data. You can do this with the raster calculator in QGIS. </w:t>
      </w:r>
    </w:p>
    <w:p w:rsidR="00415853" w:rsidRPr="004F7575" w:rsidRDefault="00415853" w:rsidP="00554251">
      <w:pPr>
        <w:pStyle w:val="BodyText"/>
        <w:rPr>
          <w:rFonts w:cs="Arial"/>
        </w:rPr>
      </w:pPr>
    </w:p>
    <w:p w:rsidR="00415853" w:rsidRPr="004F7575" w:rsidRDefault="00415853" w:rsidP="004B7391">
      <w:pPr>
        <w:pStyle w:val="Heading3"/>
        <w:numPr>
          <w:ilvl w:val="2"/>
          <w:numId w:val="14"/>
        </w:numPr>
      </w:pPr>
      <w:bookmarkStart w:id="187" w:name="_Ref317073907"/>
      <w:bookmarkStart w:id="188" w:name="_Toc383161652"/>
      <w:r w:rsidRPr="004F7575">
        <w:t>Exercise: convert format of TRMM precipitation maps and reproject</w:t>
      </w:r>
      <w:bookmarkEnd w:id="187"/>
      <w:bookmarkEnd w:id="188"/>
    </w:p>
    <w:p w:rsidR="00415853" w:rsidRPr="004F7575" w:rsidRDefault="00415853" w:rsidP="00554251">
      <w:pPr>
        <w:pStyle w:val="BodyText"/>
        <w:jc w:val="both"/>
        <w:rPr>
          <w:rFonts w:cs="Arial"/>
        </w:rPr>
      </w:pPr>
    </w:p>
    <w:p w:rsidR="00415853" w:rsidRPr="004F7575" w:rsidRDefault="00415853" w:rsidP="00554251">
      <w:pPr>
        <w:pStyle w:val="BodyText"/>
        <w:jc w:val="both"/>
        <w:rPr>
          <w:rFonts w:cs="Arial"/>
        </w:rPr>
      </w:pPr>
      <w:r w:rsidRPr="004F7575">
        <w:rPr>
          <w:rFonts w:cs="Arial"/>
        </w:rPr>
        <w:t>You first have to convert the precipitation maps to GeoTIFF (.tif) format, because you can notreproject from WGS84 to UTM when your maps are in .asc or .map. Click in QGIS on the menu Raster; Conversion; Translate. Now this box appears:</w:t>
      </w:r>
    </w:p>
    <w:p w:rsidR="00415853" w:rsidRPr="004F7575" w:rsidRDefault="00415853" w:rsidP="00554251">
      <w:pPr>
        <w:pStyle w:val="BodyText"/>
        <w:rPr>
          <w:rFonts w:cs="Arial"/>
        </w:rPr>
      </w:pPr>
    </w:p>
    <w:p w:rsidR="00415853" w:rsidRPr="004F7575" w:rsidRDefault="0035371E" w:rsidP="00925D58">
      <w:pPr>
        <w:pStyle w:val="BodyText"/>
        <w:jc w:val="center"/>
        <w:rPr>
          <w:rFonts w:cs="Arial"/>
        </w:rPr>
      </w:pPr>
      <w:r>
        <w:rPr>
          <w:rFonts w:cs="Arial"/>
          <w:noProof/>
          <w:lang w:eastAsia="zh-CN"/>
        </w:rPr>
        <w:drawing>
          <wp:inline distT="0" distB="0" distL="0" distR="0">
            <wp:extent cx="2562860" cy="3429000"/>
            <wp:effectExtent l="0" t="0" r="8890" b="0"/>
            <wp:docPr id="8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3">
                      <a:extLst>
                        <a:ext uri="{28A0092B-C50C-407E-A947-70E740481C1C}">
                          <a14:useLocalDpi xmlns:a14="http://schemas.microsoft.com/office/drawing/2010/main" val="0"/>
                        </a:ext>
                      </a:extLst>
                    </a:blip>
                    <a:srcRect l="38690" t="27174" r="31079" b="8133"/>
                    <a:stretch>
                      <a:fillRect/>
                    </a:stretch>
                  </pic:blipFill>
                  <pic:spPr bwMode="auto">
                    <a:xfrm>
                      <a:off x="0" y="0"/>
                      <a:ext cx="2562860" cy="3429000"/>
                    </a:xfrm>
                    <a:prstGeom prst="rect">
                      <a:avLst/>
                    </a:prstGeom>
                    <a:noFill/>
                    <a:ln>
                      <a:noFill/>
                    </a:ln>
                  </pic:spPr>
                </pic:pic>
              </a:graphicData>
            </a:graphic>
          </wp:inline>
        </w:drawing>
      </w:r>
    </w:p>
    <w:p w:rsidR="00415853" w:rsidRPr="004F7575" w:rsidRDefault="00415853" w:rsidP="00925D58">
      <w:pPr>
        <w:pStyle w:val="Caption"/>
        <w:jc w:val="center"/>
        <w:rPr>
          <w:rFonts w:cs="Arial"/>
          <w:lang w:val="en-US"/>
        </w:rPr>
      </w:pPr>
      <w:bookmarkStart w:id="189" w:name="_Toc383161729"/>
      <w:proofErr w:type="gramStart"/>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6</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2</w:t>
      </w:r>
      <w:r>
        <w:rPr>
          <w:rFonts w:cs="Arial"/>
          <w:lang w:val="en-US"/>
        </w:rPr>
        <w:fldChar w:fldCharType="end"/>
      </w:r>
      <w:r w:rsidRPr="004F7575">
        <w:rPr>
          <w:rFonts w:cs="Arial"/>
          <w:lang w:val="en-US"/>
        </w:rPr>
        <w:tab/>
        <w:t>Convert precipitation data in PCRaster format (.map) to GeoTIFF (.tif).</w:t>
      </w:r>
      <w:bookmarkEnd w:id="189"/>
      <w:proofErr w:type="gramEnd"/>
    </w:p>
    <w:p w:rsidR="00415853" w:rsidRPr="004F7575" w:rsidRDefault="00415853" w:rsidP="00554251">
      <w:pPr>
        <w:pStyle w:val="BodyText"/>
        <w:jc w:val="both"/>
        <w:rPr>
          <w:rFonts w:cs="Arial"/>
          <w:lang w:val="en-US"/>
        </w:rPr>
      </w:pPr>
    </w:p>
    <w:p w:rsidR="00415853" w:rsidRPr="004F7575" w:rsidRDefault="00415853" w:rsidP="00554251">
      <w:pPr>
        <w:pStyle w:val="BodyText"/>
        <w:jc w:val="both"/>
        <w:rPr>
          <w:rFonts w:cs="Arial"/>
        </w:rPr>
      </w:pPr>
      <w:r w:rsidRPr="004F7575">
        <w:rPr>
          <w:rFonts w:cs="Arial"/>
        </w:rPr>
        <w:t>Select the batch option. With this option you can do the same conversion on all the maps in one folder at once.</w:t>
      </w:r>
    </w:p>
    <w:p w:rsidR="00415853" w:rsidRPr="004F7575" w:rsidRDefault="00415853" w:rsidP="00554251">
      <w:pPr>
        <w:pStyle w:val="BodyText"/>
        <w:jc w:val="both"/>
        <w:rPr>
          <w:rFonts w:cs="Arial"/>
        </w:rPr>
      </w:pPr>
    </w:p>
    <w:p w:rsidR="00415853" w:rsidRPr="004F7575" w:rsidRDefault="00415853" w:rsidP="00554251">
      <w:pPr>
        <w:pStyle w:val="BodyText"/>
        <w:jc w:val="both"/>
        <w:rPr>
          <w:rFonts w:cs="Arial"/>
        </w:rPr>
      </w:pPr>
      <w:r w:rsidRPr="004F7575">
        <w:rPr>
          <w:rFonts w:cs="Arial"/>
        </w:rPr>
        <w:t>Now select as input directory the map where you have stored all the TRMM data. Select as output directory a new folder called: Tif where you can store all the precipitation files in TIFF format. Choose as output format GeoTIFF.</w:t>
      </w:r>
    </w:p>
    <w:p w:rsidR="00415853" w:rsidRPr="004F7575" w:rsidRDefault="00415853" w:rsidP="00554251">
      <w:pPr>
        <w:pStyle w:val="BodyText"/>
        <w:jc w:val="both"/>
        <w:rPr>
          <w:rFonts w:cs="Arial"/>
        </w:rPr>
      </w:pPr>
    </w:p>
    <w:p w:rsidR="00415853" w:rsidRPr="004F7575" w:rsidRDefault="00415853" w:rsidP="00554251">
      <w:pPr>
        <w:pStyle w:val="BodyText"/>
        <w:jc w:val="both"/>
        <w:rPr>
          <w:rFonts w:cs="Arial"/>
        </w:rPr>
      </w:pPr>
      <w:r w:rsidRPr="004F7575">
        <w:rPr>
          <w:rFonts w:cs="Arial"/>
        </w:rPr>
        <w:t xml:space="preserve">If you have followed this procedure you can view in your TIFF folder new precipitation files are created in the TIFF format. You can open one map and one TIFF precipitation file to check if the same value is in both maps (this is just a conversion to another </w:t>
      </w:r>
      <w:proofErr w:type="gramStart"/>
      <w:r w:rsidRPr="004F7575">
        <w:rPr>
          <w:rFonts w:cs="Arial"/>
        </w:rPr>
        <w:t>format,</w:t>
      </w:r>
      <w:proofErr w:type="gramEnd"/>
      <w:r w:rsidRPr="004F7575">
        <w:rPr>
          <w:rFonts w:cs="Arial"/>
        </w:rPr>
        <w:t xml:space="preserve"> nothing in the values should be changed!!!).</w:t>
      </w:r>
    </w:p>
    <w:p w:rsidR="00415853" w:rsidRPr="004F7575" w:rsidRDefault="00415853" w:rsidP="00554251">
      <w:pPr>
        <w:pStyle w:val="BodyText"/>
        <w:jc w:val="both"/>
        <w:rPr>
          <w:rFonts w:cs="Arial"/>
        </w:rPr>
      </w:pPr>
    </w:p>
    <w:p w:rsidR="00415853" w:rsidRPr="004F7575" w:rsidRDefault="00415853" w:rsidP="00554251">
      <w:pPr>
        <w:pStyle w:val="BodyText"/>
        <w:jc w:val="both"/>
        <w:rPr>
          <w:rFonts w:cs="Arial"/>
        </w:rPr>
      </w:pPr>
      <w:r w:rsidRPr="004F7575">
        <w:rPr>
          <w:rFonts w:cs="Arial"/>
        </w:rPr>
        <w:t xml:space="preserve">Once all your precipitation maps are converted to .tif you can reproject them to the UTM zone of your catchment (see exercise in Section </w:t>
      </w:r>
      <w:r w:rsidR="00471315">
        <w:fldChar w:fldCharType="begin"/>
      </w:r>
      <w:r w:rsidR="00471315">
        <w:instrText xml:space="preserve"> REF _Ref317070786 \r \h  \* MERGEFORMAT </w:instrText>
      </w:r>
      <w:r w:rsidR="00471315">
        <w:fldChar w:fldCharType="separate"/>
      </w:r>
      <w:r w:rsidRPr="008C7D1B">
        <w:rPr>
          <w:rFonts w:cs="Arial"/>
        </w:rPr>
        <w:t>2.4.5</w:t>
      </w:r>
      <w:r w:rsidR="00471315">
        <w:fldChar w:fldCharType="end"/>
      </w:r>
      <w:r w:rsidRPr="004F7575">
        <w:rPr>
          <w:rFonts w:cs="Arial"/>
        </w:rPr>
        <w:t>).</w:t>
      </w:r>
    </w:p>
    <w:p w:rsidR="00415853" w:rsidRPr="004F7575" w:rsidRDefault="00415853" w:rsidP="00554251">
      <w:pPr>
        <w:pStyle w:val="BodyText"/>
        <w:jc w:val="both"/>
        <w:rPr>
          <w:rFonts w:cs="Arial"/>
        </w:rPr>
      </w:pPr>
    </w:p>
    <w:p w:rsidR="00415853" w:rsidRPr="004F7575" w:rsidRDefault="00415853" w:rsidP="00554251">
      <w:pPr>
        <w:pStyle w:val="BodyText"/>
        <w:jc w:val="both"/>
        <w:rPr>
          <w:rFonts w:cs="Arial"/>
        </w:rPr>
      </w:pPr>
      <w:r w:rsidRPr="004F7575">
        <w:rPr>
          <w:rFonts w:cs="Arial"/>
          <w:b/>
        </w:rPr>
        <w:t>Note!</w:t>
      </w:r>
      <w:r w:rsidRPr="004F7575">
        <w:rPr>
          <w:rFonts w:cs="Arial"/>
        </w:rPr>
        <w:t xml:space="preserve"> Don’t forget to tick the batch option to reproject your files all at once.</w:t>
      </w:r>
    </w:p>
    <w:p w:rsidR="00415853" w:rsidRPr="004F7575" w:rsidRDefault="00415853" w:rsidP="00554251">
      <w:pPr>
        <w:pStyle w:val="BodyText"/>
        <w:jc w:val="both"/>
        <w:rPr>
          <w:rFonts w:cs="Arial"/>
        </w:rPr>
      </w:pPr>
    </w:p>
    <w:p w:rsidR="00415853" w:rsidRPr="004F7575" w:rsidRDefault="00415853" w:rsidP="004B7391">
      <w:pPr>
        <w:pStyle w:val="Heading3"/>
        <w:numPr>
          <w:ilvl w:val="2"/>
          <w:numId w:val="14"/>
        </w:numPr>
      </w:pPr>
      <w:bookmarkStart w:id="190" w:name="_Toc383161653"/>
      <w:r w:rsidRPr="004F7575">
        <w:lastRenderedPageBreak/>
        <w:t>Exercise: clip the meteorological maps to your catchment</w:t>
      </w:r>
      <w:bookmarkEnd w:id="190"/>
    </w:p>
    <w:p w:rsidR="00415853" w:rsidRPr="004F7575" w:rsidRDefault="00415853" w:rsidP="00554251">
      <w:pPr>
        <w:pStyle w:val="BodyText"/>
        <w:jc w:val="both"/>
        <w:rPr>
          <w:rFonts w:cs="Arial"/>
        </w:rPr>
      </w:pPr>
    </w:p>
    <w:p w:rsidR="00415853" w:rsidRPr="004F7575" w:rsidRDefault="00415853" w:rsidP="00554251">
      <w:pPr>
        <w:pStyle w:val="BodyText"/>
        <w:jc w:val="both"/>
        <w:rPr>
          <w:rFonts w:cs="Arial"/>
        </w:rPr>
      </w:pPr>
      <w:r w:rsidRPr="004F7575">
        <w:rPr>
          <w:rFonts w:cs="Arial"/>
        </w:rPr>
        <w:t>You have to make a clip bigger than the catchment, because the TRMM cells have a resolution of approximately 28 km and are crossing the boundary of your catchment.</w:t>
      </w:r>
    </w:p>
    <w:p w:rsidR="00415853" w:rsidRPr="004F7575" w:rsidRDefault="00415853" w:rsidP="00554251">
      <w:pPr>
        <w:pStyle w:val="BodyText"/>
        <w:jc w:val="both"/>
        <w:rPr>
          <w:rFonts w:cs="Arial"/>
        </w:rPr>
      </w:pPr>
    </w:p>
    <w:p w:rsidR="00415853" w:rsidRPr="004F7575" w:rsidRDefault="00415853" w:rsidP="00554251">
      <w:pPr>
        <w:pStyle w:val="BodyText"/>
        <w:jc w:val="both"/>
        <w:rPr>
          <w:rFonts w:cs="Arial"/>
        </w:rPr>
      </w:pPr>
      <w:r w:rsidRPr="004F7575">
        <w:rPr>
          <w:rFonts w:cs="Arial"/>
        </w:rPr>
        <w:t xml:space="preserve">Import a reprojectedTRMM map (created in exercise of Section </w:t>
      </w:r>
      <w:r w:rsidR="00471315">
        <w:fldChar w:fldCharType="begin"/>
      </w:r>
      <w:r w:rsidR="00471315">
        <w:instrText xml:space="preserve"> REF _Ref317073907 \r \h  \* MERGEFORMAT </w:instrText>
      </w:r>
      <w:r w:rsidR="00471315">
        <w:fldChar w:fldCharType="separate"/>
      </w:r>
      <w:r w:rsidRPr="008C7D1B">
        <w:rPr>
          <w:rFonts w:cs="Arial"/>
        </w:rPr>
        <w:t>6.1.1</w:t>
      </w:r>
      <w:r w:rsidR="00471315">
        <w:fldChar w:fldCharType="end"/>
      </w:r>
      <w:r w:rsidRPr="004F7575">
        <w:rPr>
          <w:rFonts w:cs="Arial"/>
        </w:rPr>
        <w:t>) in your project. Import as well the reprojected catchment layer (</w:t>
      </w:r>
      <w:r w:rsidRPr="004F7575">
        <w:rPr>
          <w:rFonts w:cs="Arial"/>
          <w:i/>
        </w:rPr>
        <w:t>WS EDB – UTM54S</w:t>
      </w:r>
      <w:r w:rsidRPr="004F7575">
        <w:rPr>
          <w:rFonts w:cs="Arial"/>
        </w:rPr>
        <w:t xml:space="preserve"> layer created in exercise of Section </w:t>
      </w:r>
      <w:r w:rsidR="00471315">
        <w:fldChar w:fldCharType="begin"/>
      </w:r>
      <w:r w:rsidR="00471315">
        <w:instrText xml:space="preserve"> REF _Ref316994917 \r \h  \* MERGEFORMAT </w:instrText>
      </w:r>
      <w:r w:rsidR="00471315">
        <w:fldChar w:fldCharType="separate"/>
      </w:r>
      <w:r w:rsidRPr="008C7D1B">
        <w:rPr>
          <w:rFonts w:cs="Arial"/>
        </w:rPr>
        <w:t>2.3.2</w:t>
      </w:r>
      <w:r w:rsidR="00471315">
        <w:fldChar w:fldCharType="end"/>
      </w:r>
      <w:r w:rsidRPr="004F7575">
        <w:rPr>
          <w:rFonts w:cs="Arial"/>
        </w:rPr>
        <w:t xml:space="preserve"> or Section </w:t>
      </w:r>
      <w:r w:rsidR="00471315">
        <w:fldChar w:fldCharType="begin"/>
      </w:r>
      <w:r w:rsidR="00471315">
        <w:instrText xml:space="preserve"> REF _Ref317070786 \r \h  \* MERGEFORMAT </w:instrText>
      </w:r>
      <w:r w:rsidR="00471315">
        <w:fldChar w:fldCharType="separate"/>
      </w:r>
      <w:r w:rsidRPr="008C7D1B">
        <w:rPr>
          <w:rFonts w:cs="Arial"/>
        </w:rPr>
        <w:t>2.4.5</w:t>
      </w:r>
      <w:r w:rsidR="00471315">
        <w:fldChar w:fldCharType="end"/>
      </w:r>
      <w:r w:rsidRPr="004F7575">
        <w:rPr>
          <w:rFonts w:cs="Arial"/>
        </w:rPr>
        <w:t>)</w:t>
      </w:r>
    </w:p>
    <w:p w:rsidR="00415853" w:rsidRPr="004F7575" w:rsidRDefault="00415853" w:rsidP="00554251">
      <w:pPr>
        <w:pStyle w:val="BodyText"/>
        <w:jc w:val="both"/>
        <w:rPr>
          <w:rFonts w:cs="Arial"/>
          <w:b/>
        </w:rPr>
      </w:pPr>
    </w:p>
    <w:p w:rsidR="00415853" w:rsidRPr="004F7575" w:rsidRDefault="00415853" w:rsidP="00554251">
      <w:pPr>
        <w:pStyle w:val="BodyText"/>
        <w:jc w:val="both"/>
        <w:rPr>
          <w:rFonts w:cs="Arial"/>
        </w:rPr>
      </w:pPr>
      <w:r w:rsidRPr="004F7575">
        <w:rPr>
          <w:rFonts w:cs="Arial"/>
        </w:rPr>
        <w:t>Now you have to choose your extent big enough for your catchment. Click on your precipitation map and define your xmin</w:t>
      </w:r>
      <w:proofErr w:type="gramStart"/>
      <w:r w:rsidRPr="004F7575">
        <w:rPr>
          <w:rFonts w:cs="Arial"/>
        </w:rPr>
        <w:t>,ymin,xmax</w:t>
      </w:r>
      <w:proofErr w:type="gramEnd"/>
      <w:r w:rsidRPr="004F7575">
        <w:rPr>
          <w:rFonts w:cs="Arial"/>
        </w:rPr>
        <w:t xml:space="preserve"> and ymax by running your cursor over the TRMM map and reading the coordinates in the right bottom of the QGIS window. </w:t>
      </w:r>
    </w:p>
    <w:p w:rsidR="00415853" w:rsidRPr="004F7575" w:rsidRDefault="00415853" w:rsidP="00554251">
      <w:pPr>
        <w:pStyle w:val="BodyText"/>
        <w:jc w:val="both"/>
        <w:rPr>
          <w:rFonts w:cs="Arial"/>
        </w:rPr>
      </w:pPr>
    </w:p>
    <w:p w:rsidR="00415853" w:rsidRPr="004F7575" w:rsidRDefault="00415853" w:rsidP="00554251">
      <w:pPr>
        <w:pStyle w:val="BodyText"/>
        <w:jc w:val="both"/>
        <w:rPr>
          <w:rFonts w:cs="Arial"/>
        </w:rPr>
      </w:pPr>
      <w:r w:rsidRPr="004F7575">
        <w:rPr>
          <w:rFonts w:cs="Arial"/>
          <w:b/>
        </w:rPr>
        <w:t>Note!</w:t>
      </w:r>
      <w:r w:rsidRPr="004F7575">
        <w:rPr>
          <w:rFonts w:cs="Arial"/>
        </w:rPr>
        <w:t xml:space="preserve"> You can better pick a much greater window than your catchment so you are not loosing any cells as in the example below. The clip window is here in red and the TRMM cells remaining are colored. You can see that in the south and east cells are missing! Because the clip window was too small there!</w:t>
      </w:r>
    </w:p>
    <w:p w:rsidR="00415853" w:rsidRPr="004F7575" w:rsidRDefault="00415853" w:rsidP="00554251">
      <w:pPr>
        <w:pStyle w:val="BodyText"/>
        <w:jc w:val="both"/>
        <w:rPr>
          <w:rFonts w:cs="Arial"/>
        </w:rPr>
      </w:pPr>
    </w:p>
    <w:p w:rsidR="00415853" w:rsidRPr="004F7575" w:rsidRDefault="0035371E" w:rsidP="00925D58">
      <w:pPr>
        <w:pStyle w:val="BodyText"/>
        <w:jc w:val="center"/>
        <w:rPr>
          <w:rFonts w:cs="Arial"/>
        </w:rPr>
      </w:pPr>
      <w:r>
        <w:rPr>
          <w:rFonts w:cs="Arial"/>
          <w:noProof/>
          <w:lang w:eastAsia="zh-CN"/>
        </w:rPr>
        <w:drawing>
          <wp:inline distT="0" distB="0" distL="0" distR="0">
            <wp:extent cx="2029460" cy="2230755"/>
            <wp:effectExtent l="0" t="0" r="8890" b="0"/>
            <wp:docPr id="8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4">
                      <a:extLst>
                        <a:ext uri="{28A0092B-C50C-407E-A947-70E740481C1C}">
                          <a14:useLocalDpi xmlns:a14="http://schemas.microsoft.com/office/drawing/2010/main" val="0"/>
                        </a:ext>
                      </a:extLst>
                    </a:blip>
                    <a:srcRect l="13304" t="9354" r="14220" b="12413"/>
                    <a:stretch>
                      <a:fillRect/>
                    </a:stretch>
                  </pic:blipFill>
                  <pic:spPr bwMode="auto">
                    <a:xfrm>
                      <a:off x="0" y="0"/>
                      <a:ext cx="2029460" cy="2230755"/>
                    </a:xfrm>
                    <a:prstGeom prst="rect">
                      <a:avLst/>
                    </a:prstGeom>
                    <a:noFill/>
                    <a:ln>
                      <a:noFill/>
                    </a:ln>
                  </pic:spPr>
                </pic:pic>
              </a:graphicData>
            </a:graphic>
          </wp:inline>
        </w:drawing>
      </w:r>
    </w:p>
    <w:p w:rsidR="00415853" w:rsidRPr="004F7575" w:rsidRDefault="00415853" w:rsidP="00925D58">
      <w:pPr>
        <w:pStyle w:val="Caption"/>
        <w:jc w:val="center"/>
        <w:rPr>
          <w:rFonts w:cs="Arial"/>
          <w:lang w:val="en-US"/>
        </w:rPr>
      </w:pPr>
      <w:bookmarkStart w:id="191" w:name="_Toc383161730"/>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6</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3</w:t>
      </w:r>
      <w:r>
        <w:rPr>
          <w:rFonts w:cs="Arial"/>
          <w:lang w:val="en-US"/>
        </w:rPr>
        <w:fldChar w:fldCharType="end"/>
      </w:r>
      <w:r w:rsidRPr="004F7575">
        <w:rPr>
          <w:rFonts w:cs="Arial"/>
          <w:lang w:val="en-US"/>
        </w:rPr>
        <w:tab/>
        <w:t xml:space="preserve">Wrong clip of </w:t>
      </w:r>
      <w:proofErr w:type="gramStart"/>
      <w:r w:rsidRPr="004F7575">
        <w:rPr>
          <w:rFonts w:cs="Arial"/>
          <w:lang w:val="en-US"/>
        </w:rPr>
        <w:t>theTRMM  precipitation</w:t>
      </w:r>
      <w:proofErr w:type="gramEnd"/>
      <w:r w:rsidRPr="004F7575">
        <w:rPr>
          <w:rFonts w:cs="Arial"/>
          <w:lang w:val="en-US"/>
        </w:rPr>
        <w:t xml:space="preserve"> data.</w:t>
      </w:r>
      <w:bookmarkEnd w:id="191"/>
    </w:p>
    <w:p w:rsidR="00415853" w:rsidRPr="004F7575" w:rsidRDefault="00415853" w:rsidP="00554251">
      <w:pPr>
        <w:pStyle w:val="BodyText"/>
        <w:rPr>
          <w:rFonts w:cs="Arial"/>
          <w:lang w:val="en-US"/>
        </w:rPr>
      </w:pPr>
    </w:p>
    <w:p w:rsidR="00415853" w:rsidRPr="004F7575" w:rsidRDefault="00415853" w:rsidP="00554251">
      <w:pPr>
        <w:spacing w:line="240" w:lineRule="auto"/>
        <w:jc w:val="both"/>
        <w:rPr>
          <w:rFonts w:cs="Arial"/>
        </w:rPr>
      </w:pPr>
      <w:r w:rsidRPr="004F7575">
        <w:rPr>
          <w:rFonts w:cs="Arial"/>
        </w:rPr>
        <w:t>Open the menu: Raster; Extraction; Clipper and fill in your extent. You can now see if you have chosen the right extent. Click on the close button if your extent is correct.</w:t>
      </w:r>
    </w:p>
    <w:p w:rsidR="00415853" w:rsidRPr="004F7575" w:rsidRDefault="00415853" w:rsidP="00554251">
      <w:pPr>
        <w:pStyle w:val="BodyText"/>
        <w:rPr>
          <w:rFonts w:cs="Arial"/>
        </w:rPr>
      </w:pPr>
    </w:p>
    <w:p w:rsidR="00415853" w:rsidRPr="004F7575" w:rsidRDefault="00415853" w:rsidP="00554251">
      <w:pPr>
        <w:pStyle w:val="BodyText"/>
        <w:rPr>
          <w:rFonts w:cs="Arial"/>
        </w:rPr>
      </w:pPr>
    </w:p>
    <w:p w:rsidR="00415853" w:rsidRPr="004F7575" w:rsidRDefault="0035371E" w:rsidP="00925D58">
      <w:pPr>
        <w:pStyle w:val="BodyText"/>
        <w:jc w:val="center"/>
        <w:rPr>
          <w:rFonts w:cs="Arial"/>
        </w:rPr>
      </w:pPr>
      <w:r>
        <w:rPr>
          <w:rFonts w:cs="Arial"/>
          <w:noProof/>
          <w:lang w:eastAsia="zh-CN"/>
        </w:rPr>
        <w:lastRenderedPageBreak/>
        <w:drawing>
          <wp:inline distT="0" distB="0" distL="0" distR="0">
            <wp:extent cx="3712845" cy="2410460"/>
            <wp:effectExtent l="0" t="0" r="1905" b="8890"/>
            <wp:docPr id="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5">
                      <a:extLst>
                        <a:ext uri="{28A0092B-C50C-407E-A947-70E740481C1C}">
                          <a14:useLocalDpi xmlns:a14="http://schemas.microsoft.com/office/drawing/2010/main" val="0"/>
                        </a:ext>
                      </a:extLst>
                    </a:blip>
                    <a:srcRect l="-24" t="9969" r="25310" b="12419"/>
                    <a:stretch>
                      <a:fillRect/>
                    </a:stretch>
                  </pic:blipFill>
                  <pic:spPr bwMode="auto">
                    <a:xfrm>
                      <a:off x="0" y="0"/>
                      <a:ext cx="3712845" cy="2410460"/>
                    </a:xfrm>
                    <a:prstGeom prst="rect">
                      <a:avLst/>
                    </a:prstGeom>
                    <a:noFill/>
                    <a:ln>
                      <a:noFill/>
                    </a:ln>
                  </pic:spPr>
                </pic:pic>
              </a:graphicData>
            </a:graphic>
          </wp:inline>
        </w:drawing>
      </w:r>
    </w:p>
    <w:p w:rsidR="00415853" w:rsidRPr="004F7575" w:rsidRDefault="00415853" w:rsidP="00925D58">
      <w:pPr>
        <w:pStyle w:val="Caption"/>
        <w:jc w:val="center"/>
        <w:rPr>
          <w:rFonts w:cs="Arial"/>
          <w:lang w:val="en-US"/>
        </w:rPr>
      </w:pPr>
      <w:bookmarkStart w:id="192" w:name="_Toc383161731"/>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6</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4</w:t>
      </w:r>
      <w:r>
        <w:rPr>
          <w:rFonts w:cs="Arial"/>
          <w:lang w:val="en-US"/>
        </w:rPr>
        <w:fldChar w:fldCharType="end"/>
      </w:r>
      <w:r w:rsidRPr="004F7575">
        <w:rPr>
          <w:rFonts w:cs="Arial"/>
          <w:lang w:val="en-US"/>
        </w:rPr>
        <w:tab/>
        <w:t>Example of the clipper functionality of the TRMM data for the Citarum catchment</w:t>
      </w:r>
      <w:bookmarkEnd w:id="192"/>
    </w:p>
    <w:p w:rsidR="00415853" w:rsidRPr="004F7575" w:rsidRDefault="00415853" w:rsidP="00554251">
      <w:pPr>
        <w:pStyle w:val="BodyText"/>
        <w:rPr>
          <w:rFonts w:cs="Arial"/>
          <w:lang w:val="en-US"/>
        </w:rPr>
      </w:pPr>
    </w:p>
    <w:p w:rsidR="00415853" w:rsidRPr="004F7575" w:rsidRDefault="00415853" w:rsidP="00554251">
      <w:pPr>
        <w:pStyle w:val="BodyText"/>
        <w:rPr>
          <w:rFonts w:cs="Arial"/>
        </w:rPr>
      </w:pPr>
      <w:r w:rsidRPr="004F7575">
        <w:rPr>
          <w:rFonts w:cs="Arial"/>
        </w:rPr>
        <w:t>Clip all the TRMM files on the extent you have chosen with the Translate function.</w:t>
      </w:r>
    </w:p>
    <w:p w:rsidR="00415853" w:rsidRPr="004F7575" w:rsidRDefault="00415853" w:rsidP="00554251">
      <w:pPr>
        <w:pStyle w:val="BodyText"/>
        <w:rPr>
          <w:rFonts w:cs="Arial"/>
        </w:rPr>
      </w:pPr>
    </w:p>
    <w:p w:rsidR="00415853" w:rsidRPr="004F7575" w:rsidRDefault="00415853" w:rsidP="00173754">
      <w:pPr>
        <w:numPr>
          <w:ilvl w:val="0"/>
          <w:numId w:val="39"/>
        </w:numPr>
        <w:spacing w:line="240" w:lineRule="auto"/>
        <w:ind w:left="0" w:firstLine="0"/>
        <w:jc w:val="both"/>
        <w:rPr>
          <w:rFonts w:cs="Arial"/>
        </w:rPr>
      </w:pPr>
      <w:r w:rsidRPr="004F7575">
        <w:rPr>
          <w:rFonts w:cs="Arial"/>
        </w:rPr>
        <w:t>Click on the Menu: Raster; Conversion; Translate</w:t>
      </w:r>
    </w:p>
    <w:p w:rsidR="00415853" w:rsidRPr="004F7575" w:rsidRDefault="00415853" w:rsidP="00173754">
      <w:pPr>
        <w:numPr>
          <w:ilvl w:val="0"/>
          <w:numId w:val="39"/>
        </w:numPr>
        <w:spacing w:line="240" w:lineRule="auto"/>
        <w:ind w:left="0" w:firstLine="0"/>
        <w:jc w:val="both"/>
        <w:rPr>
          <w:rFonts w:cs="Arial"/>
        </w:rPr>
      </w:pPr>
      <w:r w:rsidRPr="004F7575">
        <w:rPr>
          <w:rFonts w:cs="Arial"/>
        </w:rPr>
        <w:t>Click on batch mode</w:t>
      </w:r>
    </w:p>
    <w:p w:rsidR="00415853" w:rsidRPr="004F7575" w:rsidRDefault="00415853" w:rsidP="00173754">
      <w:pPr>
        <w:numPr>
          <w:ilvl w:val="0"/>
          <w:numId w:val="39"/>
        </w:numPr>
        <w:spacing w:line="240" w:lineRule="auto"/>
        <w:ind w:left="0" w:firstLine="0"/>
        <w:jc w:val="both"/>
        <w:rPr>
          <w:rFonts w:cs="Arial"/>
        </w:rPr>
      </w:pPr>
      <w:r w:rsidRPr="004F7575">
        <w:rPr>
          <w:rFonts w:cs="Arial"/>
        </w:rPr>
        <w:t xml:space="preserve">Input directory is the map where the projected UTM TRMM files are saved </w:t>
      </w:r>
    </w:p>
    <w:p w:rsidR="00415853" w:rsidRPr="004F7575" w:rsidRDefault="00415853" w:rsidP="00173754">
      <w:pPr>
        <w:numPr>
          <w:ilvl w:val="0"/>
          <w:numId w:val="39"/>
        </w:numPr>
        <w:spacing w:line="240" w:lineRule="auto"/>
        <w:ind w:left="0" w:firstLine="0"/>
        <w:jc w:val="both"/>
        <w:rPr>
          <w:rFonts w:cs="Arial"/>
        </w:rPr>
      </w:pPr>
      <w:r w:rsidRPr="004F7575">
        <w:rPr>
          <w:rFonts w:cs="Arial"/>
        </w:rPr>
        <w:t>Name the output directory: First_clip</w:t>
      </w:r>
    </w:p>
    <w:p w:rsidR="00415853" w:rsidRPr="004F7575" w:rsidRDefault="00415853" w:rsidP="00173754">
      <w:pPr>
        <w:numPr>
          <w:ilvl w:val="0"/>
          <w:numId w:val="39"/>
        </w:numPr>
        <w:spacing w:line="240" w:lineRule="auto"/>
        <w:ind w:left="0" w:firstLine="0"/>
        <w:jc w:val="both"/>
        <w:rPr>
          <w:rFonts w:cs="Arial"/>
        </w:rPr>
      </w:pPr>
      <w:r w:rsidRPr="004F7575">
        <w:rPr>
          <w:rFonts w:cs="Arial"/>
        </w:rPr>
        <w:t>Output Format is GeoTIFF</w:t>
      </w:r>
    </w:p>
    <w:p w:rsidR="00415853" w:rsidRPr="004F7575" w:rsidRDefault="00415853" w:rsidP="00173754">
      <w:pPr>
        <w:numPr>
          <w:ilvl w:val="0"/>
          <w:numId w:val="39"/>
        </w:numPr>
        <w:spacing w:line="240" w:lineRule="auto"/>
        <w:ind w:left="0" w:firstLine="0"/>
        <w:jc w:val="both"/>
        <w:rPr>
          <w:rFonts w:cs="Arial"/>
        </w:rPr>
      </w:pPr>
      <w:r w:rsidRPr="004F7575">
        <w:rPr>
          <w:rFonts w:cs="Arial"/>
        </w:rPr>
        <w:t>Click on nodata: 0</w:t>
      </w:r>
    </w:p>
    <w:p w:rsidR="00415853" w:rsidRPr="004F7575" w:rsidRDefault="00415853" w:rsidP="00173754">
      <w:pPr>
        <w:numPr>
          <w:ilvl w:val="0"/>
          <w:numId w:val="39"/>
        </w:numPr>
        <w:spacing w:line="240" w:lineRule="auto"/>
        <w:ind w:left="0" w:firstLine="0"/>
        <w:jc w:val="both"/>
        <w:rPr>
          <w:rFonts w:cs="Arial"/>
        </w:rPr>
      </w:pPr>
      <w:r w:rsidRPr="004F7575">
        <w:rPr>
          <w:rFonts w:cs="Arial"/>
        </w:rPr>
        <w:t>The Prjwin are the coordinates you have defined. You should fill them in the following order: XminYmaxXmaxYmin</w:t>
      </w:r>
    </w:p>
    <w:p w:rsidR="00415853" w:rsidRPr="004F7575" w:rsidRDefault="00415853" w:rsidP="00173754">
      <w:pPr>
        <w:numPr>
          <w:ilvl w:val="0"/>
          <w:numId w:val="39"/>
        </w:numPr>
        <w:spacing w:line="240" w:lineRule="auto"/>
        <w:ind w:left="0" w:firstLine="0"/>
        <w:jc w:val="both"/>
        <w:rPr>
          <w:rFonts w:cs="Arial"/>
          <w:lang w:val="en-US"/>
        </w:rPr>
      </w:pPr>
      <w:r w:rsidRPr="004F7575">
        <w:rPr>
          <w:rFonts w:cs="Arial"/>
        </w:rPr>
        <w:t>Click on ok</w:t>
      </w:r>
    </w:p>
    <w:p w:rsidR="00415853" w:rsidRPr="004F7575" w:rsidRDefault="00415853" w:rsidP="00554251">
      <w:pPr>
        <w:pStyle w:val="BodyText"/>
        <w:jc w:val="both"/>
        <w:rPr>
          <w:rFonts w:cs="Arial"/>
        </w:rPr>
      </w:pPr>
    </w:p>
    <w:p w:rsidR="00415853" w:rsidRPr="004F7575" w:rsidRDefault="0035371E" w:rsidP="00925D58">
      <w:pPr>
        <w:pStyle w:val="BodyText"/>
        <w:jc w:val="center"/>
        <w:rPr>
          <w:rFonts w:cs="Arial"/>
        </w:rPr>
      </w:pPr>
      <w:r>
        <w:rPr>
          <w:rFonts w:cs="Arial"/>
          <w:noProof/>
          <w:lang w:eastAsia="zh-CN"/>
        </w:rPr>
        <w:drawing>
          <wp:inline distT="0" distB="0" distL="0" distR="0">
            <wp:extent cx="2590800" cy="3221355"/>
            <wp:effectExtent l="0" t="0" r="0" b="0"/>
            <wp:docPr id="8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6">
                      <a:extLst>
                        <a:ext uri="{28A0092B-C50C-407E-A947-70E740481C1C}">
                          <a14:useLocalDpi xmlns:a14="http://schemas.microsoft.com/office/drawing/2010/main" val="0"/>
                        </a:ext>
                      </a:extLst>
                    </a:blip>
                    <a:srcRect l="34270" t="18533" r="32063" b="12863"/>
                    <a:stretch>
                      <a:fillRect/>
                    </a:stretch>
                  </pic:blipFill>
                  <pic:spPr bwMode="auto">
                    <a:xfrm>
                      <a:off x="0" y="0"/>
                      <a:ext cx="2590800" cy="3221355"/>
                    </a:xfrm>
                    <a:prstGeom prst="rect">
                      <a:avLst/>
                    </a:prstGeom>
                    <a:noFill/>
                    <a:ln>
                      <a:noFill/>
                    </a:ln>
                  </pic:spPr>
                </pic:pic>
              </a:graphicData>
            </a:graphic>
          </wp:inline>
        </w:drawing>
      </w:r>
    </w:p>
    <w:p w:rsidR="00415853" w:rsidRPr="004F7575" w:rsidRDefault="00415853" w:rsidP="00925D58">
      <w:pPr>
        <w:pStyle w:val="Caption"/>
        <w:jc w:val="center"/>
        <w:rPr>
          <w:rFonts w:cs="Arial"/>
          <w:lang w:val="en-US"/>
        </w:rPr>
      </w:pPr>
      <w:bookmarkStart w:id="193" w:name="_Toc383161732"/>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6</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5</w:t>
      </w:r>
      <w:r>
        <w:rPr>
          <w:rFonts w:cs="Arial"/>
          <w:lang w:val="en-US"/>
        </w:rPr>
        <w:fldChar w:fldCharType="end"/>
      </w:r>
      <w:r w:rsidRPr="004F7575">
        <w:rPr>
          <w:rFonts w:cs="Arial"/>
          <w:lang w:val="en-US"/>
        </w:rPr>
        <w:tab/>
        <w:t>Clip the TRMM data with Translate</w:t>
      </w:r>
      <w:bookmarkEnd w:id="193"/>
    </w:p>
    <w:p w:rsidR="00415853" w:rsidRPr="004F7575" w:rsidRDefault="00415853" w:rsidP="00554251">
      <w:pPr>
        <w:pStyle w:val="BodyText"/>
        <w:rPr>
          <w:rFonts w:cs="Arial"/>
          <w:lang w:val="en-US"/>
        </w:rPr>
      </w:pPr>
      <w:r w:rsidRPr="004F7575">
        <w:rPr>
          <w:rFonts w:cs="Arial"/>
          <w:lang w:val="en-US"/>
        </w:rPr>
        <w:t>Resample your precipitation data to a 270 x 270 m grid resolution.</w:t>
      </w:r>
    </w:p>
    <w:p w:rsidR="00415853" w:rsidRPr="004F7575" w:rsidRDefault="00415853" w:rsidP="00554251">
      <w:pPr>
        <w:pStyle w:val="BodyText"/>
        <w:rPr>
          <w:rFonts w:cs="Arial"/>
          <w:lang w:val="en-US"/>
        </w:rPr>
      </w:pPr>
    </w:p>
    <w:p w:rsidR="00415853" w:rsidRPr="004F7575" w:rsidRDefault="00415853" w:rsidP="00173754">
      <w:pPr>
        <w:numPr>
          <w:ilvl w:val="0"/>
          <w:numId w:val="39"/>
        </w:numPr>
        <w:spacing w:line="240" w:lineRule="auto"/>
        <w:ind w:left="0" w:firstLine="0"/>
        <w:jc w:val="both"/>
        <w:rPr>
          <w:rFonts w:cs="Arial"/>
        </w:rPr>
      </w:pPr>
      <w:r w:rsidRPr="004F7575">
        <w:rPr>
          <w:rFonts w:cs="Arial"/>
        </w:rPr>
        <w:t xml:space="preserve">Doubleclick on your First Clipped TRMM grid and go to metadata. </w:t>
      </w:r>
    </w:p>
    <w:p w:rsidR="00415853" w:rsidRPr="004F7575" w:rsidRDefault="00415853" w:rsidP="00173754">
      <w:pPr>
        <w:numPr>
          <w:ilvl w:val="0"/>
          <w:numId w:val="39"/>
        </w:numPr>
        <w:spacing w:line="240" w:lineRule="auto"/>
        <w:ind w:left="0" w:firstLine="0"/>
        <w:jc w:val="both"/>
        <w:rPr>
          <w:rFonts w:cs="Arial"/>
          <w:sz w:val="20"/>
          <w:szCs w:val="20"/>
        </w:rPr>
      </w:pPr>
      <w:r w:rsidRPr="004F7575">
        <w:rPr>
          <w:rFonts w:cs="Arial"/>
        </w:rPr>
        <w:t xml:space="preserve">Go to metadata and copy the layer extent to Excel. In the Citarum case: </w:t>
      </w:r>
      <w:r w:rsidRPr="004F7575">
        <w:rPr>
          <w:rFonts w:cs="Arial"/>
          <w:sz w:val="20"/>
          <w:szCs w:val="20"/>
        </w:rPr>
        <w:t xml:space="preserve">578548.2512440974824131, </w:t>
      </w:r>
      <w:proofErr w:type="gramStart"/>
      <w:r w:rsidRPr="004F7575">
        <w:rPr>
          <w:rFonts w:cs="Arial"/>
          <w:sz w:val="20"/>
          <w:szCs w:val="20"/>
        </w:rPr>
        <w:t>9141899.7944292277097702 :</w:t>
      </w:r>
      <w:proofErr w:type="gramEnd"/>
      <w:r w:rsidRPr="004F7575">
        <w:rPr>
          <w:rFonts w:cs="Arial"/>
          <w:sz w:val="20"/>
          <w:szCs w:val="20"/>
        </w:rPr>
        <w:t xml:space="preserve"> 862061.1167209064587951, 9425412.6599060371518135. </w:t>
      </w:r>
      <w:r w:rsidRPr="004F7575">
        <w:rPr>
          <w:rFonts w:cs="Arial"/>
        </w:rPr>
        <w:t>These numbers present: XMIN, YMIN,XMAX,YMAX</w:t>
      </w:r>
    </w:p>
    <w:p w:rsidR="00415853" w:rsidRPr="004F7575" w:rsidRDefault="00415853" w:rsidP="00173754">
      <w:pPr>
        <w:numPr>
          <w:ilvl w:val="0"/>
          <w:numId w:val="39"/>
        </w:numPr>
        <w:spacing w:line="240" w:lineRule="auto"/>
        <w:ind w:left="0" w:firstLine="0"/>
        <w:jc w:val="both"/>
        <w:rPr>
          <w:rFonts w:cs="Arial"/>
          <w:sz w:val="20"/>
          <w:szCs w:val="20"/>
        </w:rPr>
      </w:pPr>
      <w:r w:rsidRPr="004F7575">
        <w:rPr>
          <w:rFonts w:cs="Arial"/>
        </w:rPr>
        <w:t xml:space="preserve">Now calculate in excel how many cells of 270m. </w:t>
      </w:r>
      <w:proofErr w:type="gramStart"/>
      <w:r w:rsidRPr="004F7575">
        <w:rPr>
          <w:rFonts w:cs="Arial"/>
        </w:rPr>
        <w:t>fit</w:t>
      </w:r>
      <w:proofErr w:type="gramEnd"/>
      <w:r w:rsidRPr="004F7575">
        <w:rPr>
          <w:rFonts w:cs="Arial"/>
        </w:rPr>
        <w:t xml:space="preserve"> in your window. The same method you used for the catchment. In the Citarum case: 1050 cells with a size of 270x270m fit in the x and y- direction of the grid. </w:t>
      </w:r>
    </w:p>
    <w:p w:rsidR="00415853" w:rsidRPr="004F7575" w:rsidRDefault="00415853" w:rsidP="00173754">
      <w:pPr>
        <w:numPr>
          <w:ilvl w:val="0"/>
          <w:numId w:val="39"/>
        </w:numPr>
        <w:spacing w:line="240" w:lineRule="auto"/>
        <w:ind w:left="0" w:firstLine="0"/>
        <w:jc w:val="both"/>
        <w:rPr>
          <w:rFonts w:cs="Arial"/>
          <w:sz w:val="20"/>
          <w:szCs w:val="20"/>
        </w:rPr>
      </w:pPr>
      <w:r w:rsidRPr="004F7575">
        <w:rPr>
          <w:rFonts w:cs="Arial"/>
        </w:rPr>
        <w:t>Go to Raster;Projections;Reproject</w:t>
      </w:r>
    </w:p>
    <w:p w:rsidR="00415853" w:rsidRPr="004F7575" w:rsidRDefault="00415853" w:rsidP="00554251">
      <w:pPr>
        <w:jc w:val="both"/>
        <w:rPr>
          <w:rFonts w:cs="Arial"/>
          <w:sz w:val="20"/>
          <w:szCs w:val="20"/>
        </w:rPr>
      </w:pPr>
      <w:r w:rsidRPr="004F7575">
        <w:rPr>
          <w:rFonts w:cs="Arial"/>
        </w:rPr>
        <w:t xml:space="preserve">Click on the batch option, because you have to clip all precipitation files for 2009. </w:t>
      </w:r>
    </w:p>
    <w:p w:rsidR="00415853" w:rsidRPr="004F7575" w:rsidRDefault="00415853" w:rsidP="00554251">
      <w:pPr>
        <w:jc w:val="both"/>
        <w:rPr>
          <w:rFonts w:cs="Arial"/>
        </w:rPr>
      </w:pPr>
      <w:r w:rsidRPr="004F7575">
        <w:rPr>
          <w:rFonts w:cs="Arial"/>
        </w:rPr>
        <w:t xml:space="preserve">And choose resize. </w:t>
      </w:r>
    </w:p>
    <w:p w:rsidR="00415853" w:rsidRPr="004F7575" w:rsidRDefault="00415853" w:rsidP="00554251">
      <w:pPr>
        <w:pStyle w:val="BodyText"/>
        <w:rPr>
          <w:rFonts w:cs="Arial"/>
        </w:rPr>
      </w:pPr>
      <w:r>
        <w:rPr>
          <w:rFonts w:cs="Arial"/>
        </w:rPr>
        <w:t>The height</w:t>
      </w:r>
      <w:r w:rsidRPr="004F7575">
        <w:rPr>
          <w:rFonts w:cs="Arial"/>
        </w:rPr>
        <w:t xml:space="preserve"> is equal to the number of rows you have calculated in the previous step and is for Citarum 1050. The number of columns eq</w:t>
      </w:r>
      <w:r>
        <w:rPr>
          <w:rFonts w:cs="Arial"/>
        </w:rPr>
        <w:t>uals the width</w:t>
      </w:r>
      <w:r w:rsidRPr="004F7575">
        <w:rPr>
          <w:rFonts w:cs="Arial"/>
        </w:rPr>
        <w:t xml:space="preserve"> and is for Citarum 1050.</w:t>
      </w:r>
    </w:p>
    <w:p w:rsidR="00415853" w:rsidRPr="004F7575" w:rsidRDefault="00415853" w:rsidP="00554251">
      <w:pPr>
        <w:pStyle w:val="BodyText"/>
        <w:rPr>
          <w:rFonts w:cs="Arial"/>
        </w:rPr>
      </w:pPr>
    </w:p>
    <w:p w:rsidR="00415853" w:rsidRPr="004F7575" w:rsidRDefault="0035371E" w:rsidP="00925D58">
      <w:pPr>
        <w:pStyle w:val="BodyText"/>
        <w:jc w:val="center"/>
        <w:rPr>
          <w:rFonts w:cs="Arial"/>
        </w:rPr>
      </w:pPr>
      <w:r>
        <w:rPr>
          <w:rFonts w:cs="Arial"/>
          <w:noProof/>
          <w:lang w:eastAsia="zh-CN"/>
        </w:rPr>
        <w:drawing>
          <wp:inline distT="0" distB="0" distL="0" distR="0">
            <wp:extent cx="2562860" cy="2819400"/>
            <wp:effectExtent l="0" t="0" r="8890" b="0"/>
            <wp:docPr id="8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a:extLst>
                        <a:ext uri="{28A0092B-C50C-407E-A947-70E740481C1C}">
                          <a14:useLocalDpi xmlns:a14="http://schemas.microsoft.com/office/drawing/2010/main" val="0"/>
                        </a:ext>
                      </a:extLst>
                    </a:blip>
                    <a:srcRect l="33194" t="19092" r="34889" b="23366"/>
                    <a:stretch>
                      <a:fillRect/>
                    </a:stretch>
                  </pic:blipFill>
                  <pic:spPr bwMode="auto">
                    <a:xfrm>
                      <a:off x="0" y="0"/>
                      <a:ext cx="2562860" cy="2819400"/>
                    </a:xfrm>
                    <a:prstGeom prst="rect">
                      <a:avLst/>
                    </a:prstGeom>
                    <a:noFill/>
                    <a:ln>
                      <a:noFill/>
                    </a:ln>
                  </pic:spPr>
                </pic:pic>
              </a:graphicData>
            </a:graphic>
          </wp:inline>
        </w:drawing>
      </w:r>
    </w:p>
    <w:p w:rsidR="00415853" w:rsidRPr="004F7575" w:rsidRDefault="00415853" w:rsidP="00925D58">
      <w:pPr>
        <w:pStyle w:val="Caption"/>
        <w:jc w:val="center"/>
        <w:rPr>
          <w:rFonts w:cs="Arial"/>
          <w:lang w:val="en-US"/>
        </w:rPr>
      </w:pPr>
      <w:bookmarkStart w:id="194" w:name="_Toc383161733"/>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6</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6</w:t>
      </w:r>
      <w:r>
        <w:rPr>
          <w:rFonts w:cs="Arial"/>
          <w:lang w:val="en-US"/>
        </w:rPr>
        <w:fldChar w:fldCharType="end"/>
      </w:r>
      <w:r w:rsidRPr="004F7575">
        <w:rPr>
          <w:rFonts w:cs="Arial"/>
          <w:lang w:val="en-US"/>
        </w:rPr>
        <w:tab/>
        <w:t>Resample your precipitation data with the warp function</w:t>
      </w:r>
      <w:bookmarkEnd w:id="194"/>
    </w:p>
    <w:p w:rsidR="00415853" w:rsidRPr="004F7575" w:rsidRDefault="00415853" w:rsidP="00554251">
      <w:pPr>
        <w:pStyle w:val="BodyText"/>
        <w:rPr>
          <w:rFonts w:cs="Arial"/>
          <w:lang w:val="en-US"/>
        </w:rPr>
      </w:pPr>
    </w:p>
    <w:p w:rsidR="00415853" w:rsidRPr="004F7575" w:rsidRDefault="00415853" w:rsidP="00554251">
      <w:pPr>
        <w:pStyle w:val="BodyText"/>
        <w:rPr>
          <w:rFonts w:cs="Arial"/>
        </w:rPr>
      </w:pPr>
      <w:r w:rsidRPr="004F7575">
        <w:rPr>
          <w:rFonts w:cs="Arial"/>
        </w:rPr>
        <w:t>Clip the extent of your precipitation data on the coordinates defined for your catchment.</w:t>
      </w:r>
    </w:p>
    <w:p w:rsidR="00415853" w:rsidRPr="004F7575" w:rsidRDefault="00415853" w:rsidP="00554251">
      <w:pPr>
        <w:jc w:val="both"/>
        <w:rPr>
          <w:rFonts w:cs="Arial"/>
          <w:b/>
        </w:rPr>
      </w:pPr>
    </w:p>
    <w:p w:rsidR="00415853" w:rsidRPr="004F7575" w:rsidRDefault="00415853" w:rsidP="00173754">
      <w:pPr>
        <w:numPr>
          <w:ilvl w:val="0"/>
          <w:numId w:val="39"/>
        </w:numPr>
        <w:spacing w:line="240" w:lineRule="auto"/>
        <w:ind w:left="0" w:firstLine="0"/>
        <w:jc w:val="both"/>
        <w:rPr>
          <w:rFonts w:cs="Arial"/>
        </w:rPr>
      </w:pPr>
      <w:r w:rsidRPr="004F7575">
        <w:rPr>
          <w:rFonts w:cs="Arial"/>
        </w:rPr>
        <w:t xml:space="preserve">Select the menu Raster, Conversion, Translate </w:t>
      </w:r>
    </w:p>
    <w:p w:rsidR="00415853" w:rsidRPr="004F7575" w:rsidRDefault="00415853" w:rsidP="00173754">
      <w:pPr>
        <w:numPr>
          <w:ilvl w:val="0"/>
          <w:numId w:val="39"/>
        </w:numPr>
        <w:spacing w:line="240" w:lineRule="auto"/>
        <w:ind w:left="0" w:firstLine="0"/>
        <w:jc w:val="both"/>
        <w:rPr>
          <w:rFonts w:cs="Arial"/>
        </w:rPr>
      </w:pPr>
      <w:r w:rsidRPr="004F7575">
        <w:rPr>
          <w:rFonts w:cs="Arial"/>
        </w:rPr>
        <w:t>Select the Batch mode</w:t>
      </w:r>
    </w:p>
    <w:p w:rsidR="00415853" w:rsidRPr="004F7575" w:rsidRDefault="00415853" w:rsidP="00173754">
      <w:pPr>
        <w:numPr>
          <w:ilvl w:val="0"/>
          <w:numId w:val="39"/>
        </w:numPr>
        <w:spacing w:line="240" w:lineRule="auto"/>
        <w:ind w:left="0" w:firstLine="0"/>
        <w:jc w:val="both"/>
        <w:rPr>
          <w:rFonts w:cs="Arial"/>
        </w:rPr>
      </w:pPr>
      <w:r w:rsidRPr="004F7575">
        <w:rPr>
          <w:rFonts w:cs="Arial"/>
        </w:rPr>
        <w:t xml:space="preserve">Select as input directory the dir where you created your rescaled clipped TRMM grids </w:t>
      </w:r>
    </w:p>
    <w:p w:rsidR="00415853" w:rsidRPr="004F7575" w:rsidRDefault="00415853" w:rsidP="00173754">
      <w:pPr>
        <w:numPr>
          <w:ilvl w:val="0"/>
          <w:numId w:val="39"/>
        </w:numPr>
        <w:spacing w:line="240" w:lineRule="auto"/>
        <w:ind w:left="0" w:firstLine="0"/>
        <w:jc w:val="both"/>
        <w:rPr>
          <w:rFonts w:cs="Arial"/>
        </w:rPr>
      </w:pPr>
      <w:r w:rsidRPr="004F7575">
        <w:rPr>
          <w:rFonts w:cs="Arial"/>
        </w:rPr>
        <w:t>Choose as output dir: TIFF_WFLOW_precipitation_catchment_…….(fill in your catchment name at the dots)</w:t>
      </w:r>
    </w:p>
    <w:p w:rsidR="00415853" w:rsidRPr="004F7575" w:rsidRDefault="00415853" w:rsidP="00173754">
      <w:pPr>
        <w:numPr>
          <w:ilvl w:val="0"/>
          <w:numId w:val="39"/>
        </w:numPr>
        <w:spacing w:line="240" w:lineRule="auto"/>
        <w:ind w:left="0" w:firstLine="0"/>
        <w:jc w:val="both"/>
        <w:rPr>
          <w:rFonts w:cs="Arial"/>
        </w:rPr>
      </w:pPr>
      <w:r w:rsidRPr="004F7575">
        <w:rPr>
          <w:rFonts w:cs="Arial"/>
        </w:rPr>
        <w:t>Select as output format: GEOTIFF</w:t>
      </w:r>
    </w:p>
    <w:p w:rsidR="00415853" w:rsidRPr="004F7575" w:rsidRDefault="00415853" w:rsidP="00173754">
      <w:pPr>
        <w:numPr>
          <w:ilvl w:val="0"/>
          <w:numId w:val="39"/>
        </w:numPr>
        <w:spacing w:line="240" w:lineRule="auto"/>
        <w:ind w:left="0" w:firstLine="0"/>
        <w:jc w:val="both"/>
        <w:rPr>
          <w:rFonts w:cs="Arial"/>
        </w:rPr>
      </w:pPr>
      <w:r w:rsidRPr="004F7575">
        <w:rPr>
          <w:rFonts w:cs="Arial"/>
        </w:rPr>
        <w:t>Select as project window the coordinates you had already defined for your catchment. (ALSO used to clip SRTM)</w:t>
      </w:r>
    </w:p>
    <w:p w:rsidR="00415853" w:rsidRPr="004F7575" w:rsidRDefault="00415853" w:rsidP="00554251">
      <w:pPr>
        <w:pStyle w:val="BodyText"/>
        <w:rPr>
          <w:rFonts w:cs="Arial"/>
        </w:rPr>
      </w:pPr>
      <w:r w:rsidRPr="004F7575">
        <w:rPr>
          <w:rFonts w:cs="Arial"/>
        </w:rPr>
        <w:t>Click on ok.</w:t>
      </w:r>
    </w:p>
    <w:p w:rsidR="00415853" w:rsidRPr="004F7575" w:rsidRDefault="00415853" w:rsidP="00554251">
      <w:pPr>
        <w:pStyle w:val="BodyText"/>
        <w:rPr>
          <w:rFonts w:cs="Arial"/>
        </w:rPr>
      </w:pPr>
    </w:p>
    <w:p w:rsidR="00415853" w:rsidRPr="004F7575" w:rsidRDefault="0035371E" w:rsidP="00925D58">
      <w:pPr>
        <w:pStyle w:val="BodyText"/>
        <w:jc w:val="center"/>
        <w:rPr>
          <w:rFonts w:cs="Arial"/>
          <w:b/>
        </w:rPr>
      </w:pPr>
      <w:r>
        <w:rPr>
          <w:rFonts w:cs="Arial"/>
          <w:b/>
          <w:noProof/>
          <w:lang w:eastAsia="zh-CN"/>
        </w:rPr>
        <w:lastRenderedPageBreak/>
        <w:drawing>
          <wp:inline distT="0" distB="0" distL="0" distR="0">
            <wp:extent cx="2909570" cy="3719830"/>
            <wp:effectExtent l="0" t="0" r="5080" b="0"/>
            <wp:docPr id="86"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8">
                      <a:extLst>
                        <a:ext uri="{28A0092B-C50C-407E-A947-70E740481C1C}">
                          <a14:useLocalDpi xmlns:a14="http://schemas.microsoft.com/office/drawing/2010/main" val="0"/>
                        </a:ext>
                      </a:extLst>
                    </a:blip>
                    <a:srcRect l="29651" t="16063" r="35400" b="19753"/>
                    <a:stretch>
                      <a:fillRect/>
                    </a:stretch>
                  </pic:blipFill>
                  <pic:spPr bwMode="auto">
                    <a:xfrm>
                      <a:off x="0" y="0"/>
                      <a:ext cx="2909570" cy="3719830"/>
                    </a:xfrm>
                    <a:prstGeom prst="rect">
                      <a:avLst/>
                    </a:prstGeom>
                    <a:noFill/>
                    <a:ln>
                      <a:noFill/>
                    </a:ln>
                  </pic:spPr>
                </pic:pic>
              </a:graphicData>
            </a:graphic>
          </wp:inline>
        </w:drawing>
      </w:r>
    </w:p>
    <w:p w:rsidR="00415853" w:rsidRPr="004F7575" w:rsidRDefault="00415853" w:rsidP="00925D58">
      <w:pPr>
        <w:pStyle w:val="Caption"/>
        <w:jc w:val="center"/>
        <w:rPr>
          <w:rFonts w:cs="Arial"/>
          <w:lang w:val="en-US"/>
        </w:rPr>
      </w:pPr>
      <w:bookmarkStart w:id="195" w:name="_Toc383161734"/>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6</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7</w:t>
      </w:r>
      <w:r>
        <w:rPr>
          <w:rFonts w:cs="Arial"/>
          <w:lang w:val="en-US"/>
        </w:rPr>
        <w:fldChar w:fldCharType="end"/>
      </w:r>
      <w:r w:rsidRPr="004F7575">
        <w:rPr>
          <w:rFonts w:cs="Arial"/>
          <w:lang w:val="en-US"/>
        </w:rPr>
        <w:tab/>
        <w:t>Clip your TRMM data with the prjwin in Translate</w:t>
      </w:r>
      <w:bookmarkEnd w:id="195"/>
    </w:p>
    <w:p w:rsidR="00415853" w:rsidRPr="004F7575" w:rsidRDefault="00415853" w:rsidP="00554251">
      <w:pPr>
        <w:pStyle w:val="BodyText"/>
        <w:rPr>
          <w:rFonts w:cs="Arial"/>
          <w:lang w:val="en-US"/>
        </w:rPr>
      </w:pPr>
    </w:p>
    <w:p w:rsidR="00415853" w:rsidRPr="004F7575" w:rsidRDefault="00415853" w:rsidP="00554251">
      <w:pPr>
        <w:jc w:val="both"/>
        <w:rPr>
          <w:rFonts w:cs="Arial"/>
        </w:rPr>
      </w:pPr>
      <w:r w:rsidRPr="004F7575">
        <w:rPr>
          <w:rFonts w:cs="Arial"/>
        </w:rPr>
        <w:t>The result for Citarum precipitation grid at 6 February 2009 is as follows:</w:t>
      </w:r>
    </w:p>
    <w:p w:rsidR="00415853" w:rsidRPr="004F7575" w:rsidRDefault="00415853" w:rsidP="00554251">
      <w:pPr>
        <w:pStyle w:val="BodyText"/>
        <w:rPr>
          <w:rFonts w:cs="Arial"/>
        </w:rPr>
      </w:pPr>
      <w:r w:rsidRPr="004F7575">
        <w:rPr>
          <w:rFonts w:cs="Arial"/>
        </w:rPr>
        <w:t>Check also your own precipitation grid!!!</w:t>
      </w:r>
    </w:p>
    <w:p w:rsidR="00415853" w:rsidRPr="004F7575" w:rsidRDefault="00415853" w:rsidP="00554251">
      <w:pPr>
        <w:pStyle w:val="BodyText"/>
        <w:rPr>
          <w:rFonts w:cs="Arial"/>
        </w:rPr>
      </w:pPr>
    </w:p>
    <w:p w:rsidR="00415853" w:rsidRPr="004F7575" w:rsidRDefault="0035371E" w:rsidP="00554251">
      <w:pPr>
        <w:pStyle w:val="BodyText"/>
        <w:rPr>
          <w:rFonts w:cs="Arial"/>
          <w:b/>
        </w:rPr>
      </w:pPr>
      <w:r>
        <w:rPr>
          <w:rFonts w:cs="Arial"/>
          <w:b/>
          <w:noProof/>
          <w:lang w:eastAsia="zh-CN"/>
        </w:rPr>
        <w:drawing>
          <wp:inline distT="0" distB="0" distL="0" distR="0">
            <wp:extent cx="4003675" cy="3200400"/>
            <wp:effectExtent l="0" t="0" r="0" b="0"/>
            <wp:docPr id="8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9">
                      <a:extLst>
                        <a:ext uri="{28A0092B-C50C-407E-A947-70E740481C1C}">
                          <a14:useLocalDpi xmlns:a14="http://schemas.microsoft.com/office/drawing/2010/main" val="0"/>
                        </a:ext>
                      </a:extLst>
                    </a:blip>
                    <a:srcRect l="30313" t="17702" r="24269" b="11194"/>
                    <a:stretch>
                      <a:fillRect/>
                    </a:stretch>
                  </pic:blipFill>
                  <pic:spPr bwMode="auto">
                    <a:xfrm>
                      <a:off x="0" y="0"/>
                      <a:ext cx="4003675" cy="3200400"/>
                    </a:xfrm>
                    <a:prstGeom prst="rect">
                      <a:avLst/>
                    </a:prstGeom>
                    <a:noFill/>
                    <a:ln>
                      <a:noFill/>
                    </a:ln>
                  </pic:spPr>
                </pic:pic>
              </a:graphicData>
            </a:graphic>
          </wp:inline>
        </w:drawing>
      </w:r>
    </w:p>
    <w:p w:rsidR="00415853" w:rsidRPr="004F7575" w:rsidRDefault="00415853" w:rsidP="00554251">
      <w:pPr>
        <w:pStyle w:val="Caption"/>
        <w:rPr>
          <w:rFonts w:cs="Arial"/>
          <w:lang w:val="en-US"/>
        </w:rPr>
      </w:pPr>
      <w:bookmarkStart w:id="196" w:name="_Toc383161735"/>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6</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8</w:t>
      </w:r>
      <w:r>
        <w:rPr>
          <w:rFonts w:cs="Arial"/>
          <w:lang w:val="en-US"/>
        </w:rPr>
        <w:fldChar w:fldCharType="end"/>
      </w:r>
      <w:r w:rsidRPr="004F7575">
        <w:rPr>
          <w:rFonts w:cs="Arial"/>
          <w:lang w:val="en-US"/>
        </w:rPr>
        <w:tab/>
        <w:t>Check of the clip of your TRMM grid.</w:t>
      </w:r>
      <w:bookmarkEnd w:id="196"/>
    </w:p>
    <w:p w:rsidR="00415853" w:rsidRPr="004F7575" w:rsidRDefault="00415853" w:rsidP="00554251">
      <w:pPr>
        <w:pStyle w:val="BodyText"/>
        <w:rPr>
          <w:rFonts w:cs="Arial"/>
          <w:lang w:val="en-US"/>
        </w:rPr>
      </w:pPr>
    </w:p>
    <w:p w:rsidR="00415853" w:rsidRPr="004F7575" w:rsidRDefault="00415853" w:rsidP="00554251">
      <w:pPr>
        <w:pStyle w:val="BodyText"/>
        <w:rPr>
          <w:rFonts w:cs="Arial"/>
        </w:rPr>
      </w:pPr>
      <w:r w:rsidRPr="004F7575">
        <w:rPr>
          <w:rFonts w:cs="Arial"/>
        </w:rPr>
        <w:t>Convert your precipitation grids to asciigrids.</w:t>
      </w:r>
    </w:p>
    <w:p w:rsidR="00415853" w:rsidRPr="004F7575" w:rsidRDefault="00415853" w:rsidP="00554251">
      <w:pPr>
        <w:pStyle w:val="BodyText"/>
        <w:rPr>
          <w:rFonts w:cs="Arial"/>
        </w:rPr>
      </w:pPr>
    </w:p>
    <w:p w:rsidR="00415853" w:rsidRPr="004F7575" w:rsidRDefault="00415853" w:rsidP="00554251">
      <w:pPr>
        <w:jc w:val="both"/>
        <w:rPr>
          <w:rFonts w:cs="Arial"/>
          <w:b/>
        </w:rPr>
      </w:pPr>
    </w:p>
    <w:p w:rsidR="00415853" w:rsidRPr="004F7575" w:rsidRDefault="00415853" w:rsidP="00173754">
      <w:pPr>
        <w:numPr>
          <w:ilvl w:val="0"/>
          <w:numId w:val="39"/>
        </w:numPr>
        <w:spacing w:line="240" w:lineRule="auto"/>
        <w:ind w:left="0" w:firstLine="0"/>
        <w:jc w:val="both"/>
        <w:rPr>
          <w:rFonts w:cs="Arial"/>
        </w:rPr>
      </w:pPr>
      <w:r w:rsidRPr="004F7575">
        <w:rPr>
          <w:rFonts w:cs="Arial"/>
        </w:rPr>
        <w:t>Click on menu: Raster, Conversion, Translate</w:t>
      </w:r>
    </w:p>
    <w:p w:rsidR="00415853" w:rsidRPr="004F7575" w:rsidRDefault="00415853" w:rsidP="00173754">
      <w:pPr>
        <w:numPr>
          <w:ilvl w:val="0"/>
          <w:numId w:val="39"/>
        </w:numPr>
        <w:spacing w:line="240" w:lineRule="auto"/>
        <w:ind w:left="0" w:firstLine="0"/>
        <w:jc w:val="both"/>
        <w:rPr>
          <w:rFonts w:cs="Arial"/>
        </w:rPr>
      </w:pPr>
      <w:r w:rsidRPr="004F7575">
        <w:rPr>
          <w:rFonts w:cs="Arial"/>
        </w:rPr>
        <w:t>Choose batch option</w:t>
      </w:r>
    </w:p>
    <w:p w:rsidR="00415853" w:rsidRPr="004F7575" w:rsidRDefault="00415853" w:rsidP="00173754">
      <w:pPr>
        <w:numPr>
          <w:ilvl w:val="0"/>
          <w:numId w:val="39"/>
        </w:numPr>
        <w:spacing w:line="240" w:lineRule="auto"/>
        <w:ind w:left="0" w:firstLine="0"/>
        <w:jc w:val="both"/>
        <w:rPr>
          <w:rFonts w:cs="Arial"/>
        </w:rPr>
      </w:pPr>
      <w:r w:rsidRPr="004F7575">
        <w:rPr>
          <w:rFonts w:cs="Arial"/>
        </w:rPr>
        <w:t xml:space="preserve">Choose as input dir: TIFF_WFLOW_precipitation_catchment_……. </w:t>
      </w:r>
    </w:p>
    <w:p w:rsidR="00415853" w:rsidRPr="004F7575" w:rsidRDefault="00415853" w:rsidP="00173754">
      <w:pPr>
        <w:numPr>
          <w:ilvl w:val="0"/>
          <w:numId w:val="39"/>
        </w:numPr>
        <w:spacing w:line="240" w:lineRule="auto"/>
        <w:ind w:left="0" w:firstLine="0"/>
        <w:jc w:val="both"/>
        <w:rPr>
          <w:rFonts w:cs="Arial"/>
        </w:rPr>
      </w:pPr>
      <w:r w:rsidRPr="004F7575">
        <w:rPr>
          <w:rFonts w:cs="Arial"/>
        </w:rPr>
        <w:t>Choose as output dir: ASC_WFLOW_precipitation_catchment_…….</w:t>
      </w:r>
    </w:p>
    <w:p w:rsidR="00415853" w:rsidRPr="004F7575" w:rsidRDefault="00415853" w:rsidP="00173754">
      <w:pPr>
        <w:numPr>
          <w:ilvl w:val="0"/>
          <w:numId w:val="39"/>
        </w:numPr>
        <w:spacing w:line="240" w:lineRule="auto"/>
        <w:ind w:left="0" w:firstLine="0"/>
        <w:jc w:val="both"/>
        <w:rPr>
          <w:rFonts w:cs="Arial"/>
        </w:rPr>
      </w:pPr>
      <w:r w:rsidRPr="004F7575">
        <w:rPr>
          <w:rFonts w:cs="Arial"/>
        </w:rPr>
        <w:t>Choose as output_format Arc/info AsciiGrid</w:t>
      </w:r>
    </w:p>
    <w:p w:rsidR="00415853" w:rsidRPr="004F7575" w:rsidRDefault="00415853" w:rsidP="00173754">
      <w:pPr>
        <w:numPr>
          <w:ilvl w:val="0"/>
          <w:numId w:val="39"/>
        </w:numPr>
        <w:spacing w:line="240" w:lineRule="auto"/>
        <w:ind w:left="0" w:firstLine="0"/>
        <w:jc w:val="both"/>
        <w:rPr>
          <w:rFonts w:cs="Arial"/>
        </w:rPr>
      </w:pPr>
      <w:r w:rsidRPr="004F7575">
        <w:rPr>
          <w:rFonts w:cs="Arial"/>
        </w:rPr>
        <w:t>Choose as nodata: -9999</w:t>
      </w:r>
    </w:p>
    <w:p w:rsidR="00415853" w:rsidRPr="004F7575" w:rsidRDefault="00415853" w:rsidP="00554251">
      <w:pPr>
        <w:pStyle w:val="BodyText"/>
        <w:rPr>
          <w:rFonts w:cs="Arial"/>
          <w:lang w:val="en-US"/>
        </w:rPr>
      </w:pPr>
    </w:p>
    <w:p w:rsidR="00415853" w:rsidRPr="004F7575" w:rsidRDefault="0035371E" w:rsidP="00925D58">
      <w:pPr>
        <w:pStyle w:val="BodyText"/>
        <w:jc w:val="center"/>
        <w:rPr>
          <w:rFonts w:cs="Arial"/>
          <w:b/>
        </w:rPr>
      </w:pPr>
      <w:r>
        <w:rPr>
          <w:rFonts w:cs="Arial"/>
          <w:b/>
          <w:noProof/>
          <w:lang w:eastAsia="zh-CN"/>
        </w:rPr>
        <w:drawing>
          <wp:inline distT="0" distB="0" distL="0" distR="0">
            <wp:extent cx="2078355" cy="3228340"/>
            <wp:effectExtent l="0" t="0" r="0" b="0"/>
            <wp:docPr id="8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0">
                      <a:extLst>
                        <a:ext uri="{28A0092B-C50C-407E-A947-70E740481C1C}">
                          <a14:useLocalDpi xmlns:a14="http://schemas.microsoft.com/office/drawing/2010/main" val="0"/>
                        </a:ext>
                      </a:extLst>
                    </a:blip>
                    <a:srcRect l="32953" t="16591" r="36060" b="20088"/>
                    <a:stretch>
                      <a:fillRect/>
                    </a:stretch>
                  </pic:blipFill>
                  <pic:spPr bwMode="auto">
                    <a:xfrm>
                      <a:off x="0" y="0"/>
                      <a:ext cx="2078355" cy="3228340"/>
                    </a:xfrm>
                    <a:prstGeom prst="rect">
                      <a:avLst/>
                    </a:prstGeom>
                    <a:noFill/>
                    <a:ln>
                      <a:noFill/>
                    </a:ln>
                  </pic:spPr>
                </pic:pic>
              </a:graphicData>
            </a:graphic>
          </wp:inline>
        </w:drawing>
      </w:r>
    </w:p>
    <w:p w:rsidR="00415853" w:rsidRPr="004F7575" w:rsidRDefault="00415853" w:rsidP="00925D58">
      <w:pPr>
        <w:pStyle w:val="Caption"/>
        <w:jc w:val="center"/>
        <w:rPr>
          <w:rFonts w:cs="Arial"/>
          <w:lang w:val="en-US"/>
        </w:rPr>
      </w:pPr>
      <w:bookmarkStart w:id="197" w:name="_Toc383161736"/>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6</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9</w:t>
      </w:r>
      <w:r>
        <w:rPr>
          <w:rFonts w:cs="Arial"/>
          <w:lang w:val="en-US"/>
        </w:rPr>
        <w:fldChar w:fldCharType="end"/>
      </w:r>
      <w:r w:rsidRPr="004F7575">
        <w:rPr>
          <w:rFonts w:cs="Arial"/>
          <w:lang w:val="en-US"/>
        </w:rPr>
        <w:tab/>
        <w:t>Save your file as ASCII grid with Translate</w:t>
      </w:r>
      <w:bookmarkEnd w:id="197"/>
    </w:p>
    <w:p w:rsidR="00415853" w:rsidRPr="004F7575" w:rsidRDefault="00415853" w:rsidP="00554251">
      <w:pPr>
        <w:pStyle w:val="BodyText"/>
        <w:rPr>
          <w:rFonts w:cs="Arial"/>
          <w:lang w:val="en-US"/>
        </w:rPr>
      </w:pPr>
    </w:p>
    <w:p w:rsidR="00415853" w:rsidRPr="004F7575" w:rsidRDefault="00415853" w:rsidP="00554251">
      <w:pPr>
        <w:pStyle w:val="BodyText"/>
        <w:rPr>
          <w:rFonts w:cs="Arial"/>
        </w:rPr>
      </w:pPr>
      <w:r w:rsidRPr="004F7575">
        <w:rPr>
          <w:rFonts w:cs="Arial"/>
        </w:rPr>
        <w:t xml:space="preserve">Change the Xmin en Ymin coordinates and the dx and </w:t>
      </w:r>
      <w:proofErr w:type="gramStart"/>
      <w:r w:rsidRPr="004F7575">
        <w:rPr>
          <w:rFonts w:cs="Arial"/>
        </w:rPr>
        <w:t>dy</w:t>
      </w:r>
      <w:proofErr w:type="gramEnd"/>
      <w:r w:rsidRPr="004F7575">
        <w:rPr>
          <w:rFonts w:cs="Arial"/>
        </w:rPr>
        <w:t xml:space="preserve"> of the asciigrid.</w:t>
      </w:r>
    </w:p>
    <w:p w:rsidR="00415853" w:rsidRPr="004F7575" w:rsidRDefault="00415853" w:rsidP="00554251">
      <w:pPr>
        <w:pStyle w:val="BodyText"/>
        <w:rPr>
          <w:rFonts w:cs="Arial"/>
        </w:rPr>
      </w:pPr>
    </w:p>
    <w:p w:rsidR="00415853" w:rsidRPr="004F7575" w:rsidRDefault="00415853" w:rsidP="00554251">
      <w:pPr>
        <w:jc w:val="both"/>
        <w:rPr>
          <w:rFonts w:cs="Arial"/>
        </w:rPr>
      </w:pPr>
      <w:r w:rsidRPr="004F7575">
        <w:rPr>
          <w:rFonts w:cs="Arial"/>
        </w:rPr>
        <w:t xml:space="preserve">QGIS does not take the exact Xmin and Ymin you have choosen to clip on. It gives a decimal number. We do not want this decimal number because all your grid extents should be exactly the same for the WFlow model. </w:t>
      </w:r>
    </w:p>
    <w:p w:rsidR="00415853" w:rsidRPr="004F7575" w:rsidRDefault="00415853" w:rsidP="00173754">
      <w:pPr>
        <w:numPr>
          <w:ilvl w:val="0"/>
          <w:numId w:val="40"/>
        </w:numPr>
        <w:spacing w:line="240" w:lineRule="auto"/>
        <w:ind w:left="0" w:firstLine="0"/>
        <w:jc w:val="both"/>
        <w:rPr>
          <w:rFonts w:cs="Arial"/>
        </w:rPr>
      </w:pPr>
      <w:r w:rsidRPr="004F7575">
        <w:rPr>
          <w:rFonts w:cs="Arial"/>
        </w:rPr>
        <w:t>Open for the first ten days of February (1-2-2009 – 10-2-2009) with your text editor.</w:t>
      </w:r>
    </w:p>
    <w:p w:rsidR="00415853" w:rsidRPr="004F7575" w:rsidRDefault="00415853" w:rsidP="00173754">
      <w:pPr>
        <w:numPr>
          <w:ilvl w:val="0"/>
          <w:numId w:val="40"/>
        </w:numPr>
        <w:spacing w:line="240" w:lineRule="auto"/>
        <w:ind w:left="0" w:firstLine="0"/>
        <w:jc w:val="both"/>
        <w:rPr>
          <w:rFonts w:cs="Arial"/>
        </w:rPr>
      </w:pPr>
      <w:r w:rsidRPr="004F7575">
        <w:rPr>
          <w:rFonts w:cs="Arial"/>
        </w:rPr>
        <w:t>Change in the asciigrid the Xllcorner and Yllcorener to the exact values you have calculated in step 7. (xmin_new=717000, ymin_new=9198000</w:t>
      </w:r>
    </w:p>
    <w:p w:rsidR="00415853" w:rsidRPr="004F7575" w:rsidRDefault="00415853" w:rsidP="00173754">
      <w:pPr>
        <w:numPr>
          <w:ilvl w:val="0"/>
          <w:numId w:val="40"/>
        </w:numPr>
        <w:spacing w:line="240" w:lineRule="auto"/>
        <w:ind w:left="0" w:firstLine="0"/>
        <w:jc w:val="both"/>
        <w:rPr>
          <w:rFonts w:cs="Arial"/>
        </w:rPr>
      </w:pPr>
      <w:r w:rsidRPr="004F7575">
        <w:rPr>
          <w:rFonts w:cs="Arial"/>
        </w:rPr>
        <w:t>Change in t</w:t>
      </w:r>
      <w:r>
        <w:rPr>
          <w:rFonts w:cs="Arial"/>
        </w:rPr>
        <w:t>he ASCIIGRID the cellsize to 270</w:t>
      </w:r>
      <w:r w:rsidRPr="004F7575">
        <w:rPr>
          <w:rFonts w:cs="Arial"/>
        </w:rPr>
        <w:t xml:space="preserve"> (dx and dy)</w:t>
      </w:r>
    </w:p>
    <w:p w:rsidR="00415853" w:rsidRPr="004F7575" w:rsidRDefault="00415853" w:rsidP="00554251">
      <w:pPr>
        <w:pStyle w:val="BodyText"/>
        <w:rPr>
          <w:rFonts w:cs="Arial"/>
        </w:rPr>
      </w:pPr>
    </w:p>
    <w:p w:rsidR="00415853" w:rsidRPr="004F7575" w:rsidRDefault="0035371E" w:rsidP="00554251">
      <w:pPr>
        <w:pStyle w:val="BodyText"/>
        <w:rPr>
          <w:rFonts w:cs="Arial"/>
        </w:rPr>
      </w:pPr>
      <w:r>
        <w:rPr>
          <w:rFonts w:cs="Arial"/>
          <w:noProof/>
          <w:lang w:eastAsia="zh-CN"/>
        </w:rPr>
        <w:lastRenderedPageBreak/>
        <mc:AlternateContent>
          <mc:Choice Requires="wpg">
            <w:drawing>
              <wp:inline distT="0" distB="0" distL="0" distR="0">
                <wp:extent cx="5099050" cy="2566035"/>
                <wp:effectExtent l="0" t="0" r="6350" b="0"/>
                <wp:docPr id="157"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9050" cy="2566035"/>
                          <a:chOff x="1113" y="1635"/>
                          <a:chExt cx="10146" cy="4368"/>
                        </a:xfrm>
                      </wpg:grpSpPr>
                      <pic:pic xmlns:pic="http://schemas.openxmlformats.org/drawingml/2006/picture">
                        <pic:nvPicPr>
                          <pic:cNvPr id="158"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1113" y="1635"/>
                            <a:ext cx="5928" cy="4368"/>
                          </a:xfrm>
                          <a:prstGeom prst="rect">
                            <a:avLst/>
                          </a:prstGeom>
                          <a:noFill/>
                          <a:extLst>
                            <a:ext uri="{909E8E84-426E-40DD-AFC4-6F175D3DCCD1}">
                              <a14:hiddenFill xmlns:a14="http://schemas.microsoft.com/office/drawing/2010/main">
                                <a:solidFill>
                                  <a:srgbClr val="FFFFFF"/>
                                </a:solidFill>
                              </a14:hiddenFill>
                            </a:ext>
                          </a:extLst>
                        </pic:spPr>
                      </pic:pic>
                      <wps:wsp>
                        <wps:cNvPr id="159" name="Line 13"/>
                        <wps:cNvCnPr/>
                        <wps:spPr bwMode="auto">
                          <a:xfrm flipH="1" flipV="1">
                            <a:off x="6357" y="2337"/>
                            <a:ext cx="1938"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0" name="Text Box 14"/>
                        <wps:cNvSpPr txBox="1">
                          <a:spLocks noChangeArrowheads="1"/>
                        </wps:cNvSpPr>
                        <wps:spPr bwMode="auto">
                          <a:xfrm>
                            <a:off x="8694" y="1968"/>
                            <a:ext cx="2565" cy="1080"/>
                          </a:xfrm>
                          <a:prstGeom prst="rect">
                            <a:avLst/>
                          </a:prstGeom>
                          <a:solidFill>
                            <a:srgbClr val="FFFFFF"/>
                          </a:solidFill>
                          <a:ln w="9525">
                            <a:solidFill>
                              <a:srgbClr val="000000"/>
                            </a:solidFill>
                            <a:miter lim="800000"/>
                            <a:headEnd/>
                            <a:tailEnd/>
                          </a:ln>
                        </wps:spPr>
                        <wps:txbx>
                          <w:txbxContent>
                            <w:p w:rsidR="00471315" w:rsidRPr="001E2F9A" w:rsidRDefault="00471315" w:rsidP="00554251">
                              <w:r w:rsidRPr="001E2F9A">
                                <w:t>Change the xllcorner and yllcorner and cell size</w:t>
                              </w:r>
                            </w:p>
                          </w:txbxContent>
                        </wps:txbx>
                        <wps:bodyPr rot="0" vert="horz" wrap="square" lIns="91440" tIns="45720" rIns="91440" bIns="45720" anchor="t" anchorCtr="0" upright="1">
                          <a:noAutofit/>
                        </wps:bodyPr>
                      </wps:wsp>
                    </wpg:wgp>
                  </a:graphicData>
                </a:graphic>
              </wp:inline>
            </w:drawing>
          </mc:Choice>
          <mc:Fallback>
            <w:pict>
              <v:group id="Group 11" o:spid="_x0000_s1030" style="width:401.5pt;height:202.05pt;mso-position-horizontal-relative:char;mso-position-vertical-relative:line" coordorigin="1113,1635" coordsize="10146,4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">
                <v:shape id="Picture 12" o:spid="_x0000_s1031" type="#_x0000_t75" style="position:absolute;left:1113;top:1635;width:5928;height:4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cmRHDAAAA3AAAAA8AAABkcnMvZG93bnJldi54bWxEj0FrAjEQhe+C/yGM0JtmFSxlaxQVCm2h&#10;h27X+7gZs4ubyZKkuv33nUOhtxnem/e+2exG36sbxdQFNrBcFKCIm2A7dgbqr5f5E6iUkS32gcnA&#10;DyXYbaeTDZY23PmTblV2SkI4lWigzXkotU5NSx7TIgzEol1C9JhljU7biHcJ971eFcWj9tixNLQ4&#10;0LGl5lp9ewMr5/DDr0+e3uvD5VQN8e1M0ZiH2bh/BpVpzP/mv+tXK/hroZVnZAK9/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VyZEcMAAADcAAAADwAAAAAAAAAAAAAAAACf&#10;AgAAZHJzL2Rvd25yZXYueG1sUEsFBgAAAAAEAAQA9wAAAI8DAAAAAA==&#10;">
                  <v:imagedata r:id="rId134" o:title=""/>
                </v:shape>
                <v:line id="Line 13" o:spid="_x0000_s1032" style="position:absolute;flip:x y;visibility:visible;mso-wrap-style:square" from="6357,2337" to="8295,23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6BScIAAADcAAAADwAAAGRycy9kb3ducmV2LnhtbERPTYvCMBC9C/6HMII3TRVWtGuURRD2&#10;4EVd9DptZpuuzaRtYq3/frMg7G0e73PW295WoqPWl44VzKYJCOLc6ZILBV/n/WQJwgdkjZVjUvAk&#10;D9vNcLDGVLsHH6k7hULEEPYpKjAh1KmUPjdk0U9dTRy5b9daDBG2hdQtPmK4reQ8SRbSYsmxwWBN&#10;O0P57XS3CrrsPvu5HI43n12bVbY0ze7QLJQaj/qPdxCB+vAvfrk/dZz/toK/Z+IFcvM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L6BScIAAADcAAAADwAAAAAAAAAAAAAA&#10;AAChAgAAZHJzL2Rvd25yZXYueG1sUEsFBgAAAAAEAAQA+QAAAJADAAAAAA==&#10;">
                  <v:stroke endarrow="block"/>
                </v:line>
                <v:shape id="Text Box 14" o:spid="_x0000_s1033" type="#_x0000_t202" style="position:absolute;left:8694;top:1968;width:2565;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ZhsYA&#10;AADcAAAADwAAAGRycy9kb3ducmV2LnhtbESPQU/CQBCF7yb+h82YeCGwVUmBykKMiQZuiASuk+7Q&#10;NnZn6+5a6r93DiTeZvLevPfNcj24VvUUYuPZwMMkA0VcettwZeDw+Taeg4oJ2WLrmQz8UoT16vZm&#10;iYX1F/6gfp8qJSEcCzRQp9QVWseyJodx4jti0c4+OEyyhkrbgBcJd61+zLJcO2xYGmrs6LWm8mv/&#10;4wzMp5v+FLdPu2OZn9tFGs369+9gzP3d8PIMKtGQ/s3X640V/Fzw5RmZ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ZhsYAAADcAAAADwAAAAAAAAAAAAAAAACYAgAAZHJz&#10;L2Rvd25yZXYueG1sUEsFBgAAAAAEAAQA9QAAAIsDAAAAAA==&#10;">
                  <v:textbox>
                    <w:txbxContent>
                      <w:p w:rsidR="00471315" w:rsidRPr="001E2F9A" w:rsidRDefault="00471315" w:rsidP="00554251">
                        <w:r w:rsidRPr="001E2F9A">
                          <w:t xml:space="preserve">Change the </w:t>
                        </w:r>
                        <w:proofErr w:type="spellStart"/>
                        <w:r w:rsidRPr="001E2F9A">
                          <w:t>xllcorner</w:t>
                        </w:r>
                        <w:proofErr w:type="spellEnd"/>
                        <w:r w:rsidRPr="001E2F9A">
                          <w:t xml:space="preserve"> and </w:t>
                        </w:r>
                        <w:proofErr w:type="spellStart"/>
                        <w:r w:rsidRPr="001E2F9A">
                          <w:t>yllcorner</w:t>
                        </w:r>
                        <w:proofErr w:type="spellEnd"/>
                        <w:r w:rsidRPr="001E2F9A">
                          <w:t xml:space="preserve"> and cell size</w:t>
                        </w:r>
                      </w:p>
                    </w:txbxContent>
                  </v:textbox>
                </v:shape>
                <w10:anchorlock/>
              </v:group>
            </w:pict>
          </mc:Fallback>
        </mc:AlternateContent>
      </w:r>
    </w:p>
    <w:p w:rsidR="00415853" w:rsidRPr="004F7575" w:rsidRDefault="00415853" w:rsidP="00554251">
      <w:pPr>
        <w:pStyle w:val="BodyText"/>
        <w:rPr>
          <w:rFonts w:cs="Arial"/>
        </w:rPr>
      </w:pPr>
    </w:p>
    <w:p w:rsidR="00415853" w:rsidRPr="004F7575" w:rsidRDefault="00415853" w:rsidP="00554251">
      <w:pPr>
        <w:pStyle w:val="Caption"/>
        <w:rPr>
          <w:rFonts w:cs="Arial"/>
          <w:lang w:val="en-US"/>
        </w:rPr>
      </w:pPr>
      <w:bookmarkStart w:id="198" w:name="_Toc383161737"/>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6</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10</w:t>
      </w:r>
      <w:r>
        <w:rPr>
          <w:rFonts w:cs="Arial"/>
          <w:lang w:val="en-US"/>
        </w:rPr>
        <w:fldChar w:fldCharType="end"/>
      </w:r>
      <w:r w:rsidRPr="004F7575">
        <w:rPr>
          <w:rFonts w:cs="Arial"/>
          <w:lang w:val="en-US"/>
        </w:rPr>
        <w:tab/>
        <w:t>Example of the AsciigridTRMM file you have to change.</w:t>
      </w:r>
      <w:bookmarkEnd w:id="198"/>
    </w:p>
    <w:p w:rsidR="00415853" w:rsidRPr="004F7575" w:rsidRDefault="00415853" w:rsidP="00554251">
      <w:pPr>
        <w:pStyle w:val="BodyText"/>
        <w:rPr>
          <w:rFonts w:cs="Arial"/>
          <w:lang w:val="en-US"/>
        </w:rPr>
      </w:pPr>
    </w:p>
    <w:p w:rsidR="00415853" w:rsidRPr="004F7575" w:rsidRDefault="00415853" w:rsidP="00554251">
      <w:pPr>
        <w:pStyle w:val="BodyText"/>
        <w:rPr>
          <w:rFonts w:cs="Arial"/>
        </w:rPr>
      </w:pPr>
      <w:r w:rsidRPr="004F7575">
        <w:rPr>
          <w:rFonts w:cs="Arial"/>
        </w:rPr>
        <w:t>Convert the SRTM asciigrid to map file.</w:t>
      </w:r>
    </w:p>
    <w:p w:rsidR="00415853" w:rsidRPr="004F7575" w:rsidRDefault="00415853" w:rsidP="00554251">
      <w:pPr>
        <w:pStyle w:val="BodyText"/>
        <w:rPr>
          <w:rFonts w:cs="Arial"/>
          <w:lang w:val="en-US"/>
        </w:rPr>
      </w:pPr>
    </w:p>
    <w:p w:rsidR="00415853" w:rsidRPr="004F7575" w:rsidRDefault="00415853" w:rsidP="00554251">
      <w:pPr>
        <w:pStyle w:val="BodyText"/>
        <w:rPr>
          <w:rFonts w:cs="Arial"/>
        </w:rPr>
      </w:pPr>
      <w:r w:rsidRPr="004F7575">
        <w:rPr>
          <w:rFonts w:cs="Arial"/>
        </w:rPr>
        <w:t>Convert the asciigrid to map file with: Raster</w:t>
      </w:r>
      <w:proofErr w:type="gramStart"/>
      <w:r w:rsidRPr="004F7575">
        <w:rPr>
          <w:rFonts w:cs="Arial"/>
        </w:rPr>
        <w:t>;Conversion,Translate</w:t>
      </w:r>
      <w:proofErr w:type="gramEnd"/>
      <w:r w:rsidRPr="004F7575">
        <w:rPr>
          <w:rFonts w:cs="Arial"/>
        </w:rPr>
        <w:t xml:space="preserve"> Choose as output file format: PCRaster Raster file (*.map).</w:t>
      </w:r>
    </w:p>
    <w:p w:rsidR="00415853" w:rsidRPr="004F7575" w:rsidRDefault="00415853" w:rsidP="00554251">
      <w:pPr>
        <w:pStyle w:val="BodyText"/>
        <w:rPr>
          <w:rFonts w:cs="Arial"/>
        </w:rPr>
      </w:pPr>
    </w:p>
    <w:p w:rsidR="00415853" w:rsidRPr="004F7575" w:rsidRDefault="0035371E" w:rsidP="00925D58">
      <w:pPr>
        <w:pStyle w:val="BodyText"/>
        <w:jc w:val="center"/>
        <w:rPr>
          <w:rFonts w:cs="Arial"/>
          <w:lang w:val="en-US"/>
        </w:rPr>
      </w:pPr>
      <w:r>
        <w:rPr>
          <w:rFonts w:cs="Arial"/>
          <w:b/>
          <w:noProof/>
          <w:lang w:eastAsia="zh-CN"/>
        </w:rPr>
        <w:drawing>
          <wp:inline distT="0" distB="0" distL="0" distR="0">
            <wp:extent cx="2403475" cy="3131185"/>
            <wp:effectExtent l="0" t="0" r="0" b="0"/>
            <wp:docPr id="9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5">
                      <a:extLst>
                        <a:ext uri="{28A0092B-C50C-407E-A947-70E740481C1C}">
                          <a14:useLocalDpi xmlns:a14="http://schemas.microsoft.com/office/drawing/2010/main" val="0"/>
                        </a:ext>
                      </a:extLst>
                    </a:blip>
                    <a:srcRect l="32961" t="16342" r="36511" b="19873"/>
                    <a:stretch>
                      <a:fillRect/>
                    </a:stretch>
                  </pic:blipFill>
                  <pic:spPr bwMode="auto">
                    <a:xfrm>
                      <a:off x="0" y="0"/>
                      <a:ext cx="2403475" cy="3131185"/>
                    </a:xfrm>
                    <a:prstGeom prst="rect">
                      <a:avLst/>
                    </a:prstGeom>
                    <a:noFill/>
                    <a:ln>
                      <a:noFill/>
                    </a:ln>
                  </pic:spPr>
                </pic:pic>
              </a:graphicData>
            </a:graphic>
          </wp:inline>
        </w:drawing>
      </w:r>
    </w:p>
    <w:p w:rsidR="00415853" w:rsidRPr="004F7575" w:rsidRDefault="00415853" w:rsidP="00554251">
      <w:pPr>
        <w:pStyle w:val="Caption"/>
        <w:rPr>
          <w:rFonts w:cs="Arial"/>
          <w:lang w:val="en-US"/>
        </w:rPr>
      </w:pPr>
      <w:bookmarkStart w:id="199" w:name="_Toc383161738"/>
      <w:r w:rsidRPr="004F7575">
        <w:rPr>
          <w:rFonts w:cs="Arial"/>
          <w:lang w:val="en-US"/>
        </w:rPr>
        <w:t xml:space="preserve">Figure </w:t>
      </w:r>
      <w:r>
        <w:rPr>
          <w:rFonts w:cs="Arial"/>
          <w:lang w:val="en-US"/>
        </w:rPr>
        <w:fldChar w:fldCharType="begin"/>
      </w:r>
      <w:r>
        <w:rPr>
          <w:rFonts w:cs="Arial"/>
          <w:lang w:val="en-US"/>
        </w:rPr>
        <w:instrText xml:space="preserve"> STYLEREF 1 \s </w:instrText>
      </w:r>
      <w:r>
        <w:rPr>
          <w:rFonts w:cs="Arial"/>
          <w:lang w:val="en-US"/>
        </w:rPr>
        <w:fldChar w:fldCharType="separate"/>
      </w:r>
      <w:r>
        <w:rPr>
          <w:rFonts w:cs="Arial"/>
          <w:noProof/>
          <w:lang w:val="en-US"/>
        </w:rPr>
        <w:t>6</w:t>
      </w:r>
      <w:r>
        <w:rPr>
          <w:rFonts w:cs="Arial"/>
          <w:lang w:val="en-US"/>
        </w:rPr>
        <w:fldChar w:fldCharType="end"/>
      </w:r>
      <w:r>
        <w:rPr>
          <w:rFonts w:cs="Arial"/>
          <w:lang w:val="en-US"/>
        </w:rPr>
        <w:noBreakHyphen/>
      </w:r>
      <w:r>
        <w:rPr>
          <w:rFonts w:cs="Arial"/>
          <w:lang w:val="en-US"/>
        </w:rPr>
        <w:fldChar w:fldCharType="begin"/>
      </w:r>
      <w:r>
        <w:rPr>
          <w:rFonts w:cs="Arial"/>
          <w:lang w:val="en-US"/>
        </w:rPr>
        <w:instrText xml:space="preserve"> SEQ Figure \* ARABIC \s 1 </w:instrText>
      </w:r>
      <w:r>
        <w:rPr>
          <w:rFonts w:cs="Arial"/>
          <w:lang w:val="en-US"/>
        </w:rPr>
        <w:fldChar w:fldCharType="separate"/>
      </w:r>
      <w:r>
        <w:rPr>
          <w:rFonts w:cs="Arial"/>
          <w:noProof/>
          <w:lang w:val="en-US"/>
        </w:rPr>
        <w:t>11</w:t>
      </w:r>
      <w:r>
        <w:rPr>
          <w:rFonts w:cs="Arial"/>
          <w:lang w:val="en-US"/>
        </w:rPr>
        <w:fldChar w:fldCharType="end"/>
      </w:r>
      <w:r w:rsidRPr="004F7575">
        <w:rPr>
          <w:rFonts w:cs="Arial"/>
          <w:lang w:val="en-US"/>
        </w:rPr>
        <w:tab/>
        <w:t xml:space="preserve">Convert the </w:t>
      </w:r>
      <w:proofErr w:type="gramStart"/>
      <w:r w:rsidRPr="004F7575">
        <w:rPr>
          <w:rFonts w:cs="Arial"/>
          <w:lang w:val="en-US"/>
        </w:rPr>
        <w:t>ascii</w:t>
      </w:r>
      <w:proofErr w:type="gramEnd"/>
      <w:r w:rsidRPr="004F7575">
        <w:rPr>
          <w:rFonts w:cs="Arial"/>
          <w:lang w:val="en-US"/>
        </w:rPr>
        <w:t xml:space="preserve"> grid to map format with the Translate function in QGIS</w:t>
      </w:r>
      <w:bookmarkEnd w:id="199"/>
    </w:p>
    <w:p w:rsidR="00415853" w:rsidRPr="004F7575" w:rsidRDefault="00415853" w:rsidP="00554251">
      <w:pPr>
        <w:pStyle w:val="BodyText"/>
        <w:rPr>
          <w:rFonts w:cs="Arial"/>
          <w:lang w:val="en-US"/>
        </w:rPr>
      </w:pPr>
    </w:p>
    <w:p w:rsidR="00415853" w:rsidRDefault="00415853" w:rsidP="00554251">
      <w:pPr>
        <w:rPr>
          <w:lang w:val="en-US"/>
        </w:rPr>
      </w:pPr>
    </w:p>
    <w:p w:rsidR="00415853" w:rsidRDefault="00415853" w:rsidP="00554251">
      <w:pPr>
        <w:rPr>
          <w:lang w:val="en-US"/>
        </w:rPr>
      </w:pPr>
      <w:r>
        <w:rPr>
          <w:lang w:val="en-US"/>
        </w:rPr>
        <w:t xml:space="preserve">This step should only be executed for the potential evapotranspiration, because this data is monthly and you have to have daily data for WFLOW. </w:t>
      </w:r>
    </w:p>
    <w:p w:rsidR="00415853" w:rsidRDefault="00415853" w:rsidP="00554251">
      <w:pPr>
        <w:rPr>
          <w:lang w:val="en-US"/>
        </w:rPr>
      </w:pPr>
      <w:r>
        <w:rPr>
          <w:lang w:val="en-US"/>
        </w:rPr>
        <w:t xml:space="preserve">Go to Raster; Raster calculator and double click at raster bands on your Evapotranspiration file. Then divide it by clicking on the sign:  </w:t>
      </w:r>
      <w:proofErr w:type="gramStart"/>
      <w:r>
        <w:rPr>
          <w:lang w:val="en-US"/>
        </w:rPr>
        <w:t>/ ,and</w:t>
      </w:r>
      <w:proofErr w:type="gramEnd"/>
      <w:r>
        <w:rPr>
          <w:lang w:val="en-US"/>
        </w:rPr>
        <w:t xml:space="preserve"> type in the number </w:t>
      </w:r>
      <w:r>
        <w:rPr>
          <w:lang w:val="en-US"/>
        </w:rPr>
        <w:lastRenderedPageBreak/>
        <w:t xml:space="preserve">of days you want to divide your monthly evapotranspiration. For example September should be divided by 30, because September has 30 days. Then click on current layer extent and check if this is the same as the SRTM extent. If not change it!!!! Then click on ok. </w:t>
      </w:r>
    </w:p>
    <w:p w:rsidR="00415853" w:rsidRDefault="00415853" w:rsidP="00554251">
      <w:pPr>
        <w:rPr>
          <w:lang w:val="en-US"/>
        </w:rPr>
      </w:pPr>
    </w:p>
    <w:p w:rsidR="00415853" w:rsidRDefault="0035371E" w:rsidP="00554251">
      <w:pPr>
        <w:rPr>
          <w:lang w:val="en-US"/>
        </w:rPr>
      </w:pPr>
      <w:r>
        <w:rPr>
          <w:noProof/>
          <w:lang w:eastAsia="zh-CN"/>
        </w:rPr>
        <w:drawing>
          <wp:inline distT="0" distB="0" distL="0" distR="0">
            <wp:extent cx="4862830" cy="4239260"/>
            <wp:effectExtent l="0" t="0" r="0" b="8890"/>
            <wp:docPr id="9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6">
                      <a:extLst>
                        <a:ext uri="{28A0092B-C50C-407E-A947-70E740481C1C}">
                          <a14:useLocalDpi xmlns:a14="http://schemas.microsoft.com/office/drawing/2010/main" val="0"/>
                        </a:ext>
                      </a:extLst>
                    </a:blip>
                    <a:srcRect l="16069" t="1100" r="16611" b="6277"/>
                    <a:stretch>
                      <a:fillRect/>
                    </a:stretch>
                  </pic:blipFill>
                  <pic:spPr bwMode="auto">
                    <a:xfrm>
                      <a:off x="0" y="0"/>
                      <a:ext cx="4862830" cy="4239260"/>
                    </a:xfrm>
                    <a:prstGeom prst="rect">
                      <a:avLst/>
                    </a:prstGeom>
                    <a:noFill/>
                    <a:ln>
                      <a:noFill/>
                    </a:ln>
                  </pic:spPr>
                </pic:pic>
              </a:graphicData>
            </a:graphic>
          </wp:inline>
        </w:drawing>
      </w:r>
    </w:p>
    <w:p w:rsidR="00415853" w:rsidRPr="00D66F80" w:rsidRDefault="00415853" w:rsidP="00554251">
      <w:pPr>
        <w:pStyle w:val="Caption"/>
        <w:rPr>
          <w:rFonts w:cs="Arial"/>
          <w:lang w:val="en-US"/>
        </w:rPr>
      </w:pPr>
      <w:bookmarkStart w:id="200" w:name="_Toc383161739"/>
      <w:r w:rsidRPr="00945D9E">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6</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12</w:t>
      </w:r>
      <w:r>
        <w:rPr>
          <w:lang w:val="en-US"/>
        </w:rPr>
        <w:fldChar w:fldCharType="end"/>
      </w:r>
      <w:r w:rsidRPr="00D66F80">
        <w:rPr>
          <w:lang w:val="en-US"/>
        </w:rPr>
        <w:tab/>
        <w:t xml:space="preserve">Use the raster calculator to calculate daily </w:t>
      </w:r>
      <w:proofErr w:type="gramStart"/>
      <w:r w:rsidRPr="00D66F80">
        <w:rPr>
          <w:lang w:val="en-US"/>
        </w:rPr>
        <w:t>potentional  evapotranspiration</w:t>
      </w:r>
      <w:proofErr w:type="gramEnd"/>
      <w:r w:rsidRPr="00D66F80">
        <w:rPr>
          <w:lang w:val="en-US"/>
        </w:rPr>
        <w:t xml:space="preserve"> maps</w:t>
      </w:r>
      <w:bookmarkEnd w:id="200"/>
    </w:p>
    <w:p w:rsidR="00415853" w:rsidRDefault="00415853" w:rsidP="00554251">
      <w:pPr>
        <w:rPr>
          <w:lang w:val="en-US"/>
        </w:rPr>
      </w:pPr>
    </w:p>
    <w:p w:rsidR="00415853" w:rsidRDefault="00415853" w:rsidP="00554251">
      <w:pPr>
        <w:rPr>
          <w:lang w:val="en-US"/>
        </w:rPr>
      </w:pPr>
      <w:r>
        <w:rPr>
          <w:lang w:val="en-US"/>
        </w:rPr>
        <w:t xml:space="preserve">Now you have your daily epotential evapotranspiration map. You should make for every day you want to run WFLOW a separate potentional evapotranspiration map and rename it as follows: </w:t>
      </w:r>
    </w:p>
    <w:p w:rsidR="00415853" w:rsidRDefault="00415853" w:rsidP="00554251">
      <w:pPr>
        <w:rPr>
          <w:lang w:val="en-US"/>
        </w:rPr>
      </w:pPr>
      <w:r>
        <w:rPr>
          <w:lang w:val="en-US"/>
        </w:rPr>
        <w:t>Potentional_evapotranspiration of day 0 =&gt;</w:t>
      </w:r>
      <w:r w:rsidRPr="00D66F80">
        <w:rPr>
          <w:lang w:val="en-US"/>
        </w:rPr>
        <w:t>PET00000.000</w:t>
      </w:r>
    </w:p>
    <w:p w:rsidR="00415853" w:rsidRDefault="00415853" w:rsidP="00554251">
      <w:pPr>
        <w:rPr>
          <w:lang w:val="en-US"/>
        </w:rPr>
      </w:pPr>
      <w:r>
        <w:rPr>
          <w:lang w:val="en-US"/>
        </w:rPr>
        <w:t>Potentional_evapotranspiration of day 1 =&gt; PET00000.001</w:t>
      </w:r>
    </w:p>
    <w:p w:rsidR="00415853" w:rsidRDefault="00415853" w:rsidP="00554251">
      <w:pPr>
        <w:rPr>
          <w:lang w:val="en-US"/>
        </w:rPr>
      </w:pPr>
      <w:r>
        <w:rPr>
          <w:lang w:val="en-US"/>
        </w:rPr>
        <w:t>Potentional_evapotranspiration of day 2 =&gt; PET00000.002</w:t>
      </w:r>
    </w:p>
    <w:p w:rsidR="00415853" w:rsidRDefault="00415853" w:rsidP="00554251">
      <w:pPr>
        <w:rPr>
          <w:lang w:val="en-US"/>
        </w:rPr>
      </w:pPr>
      <w:r>
        <w:rPr>
          <w:lang w:val="en-US"/>
        </w:rPr>
        <w:t>Potentional_evapotranspiration of day 3 =&gt; PET00000.003</w:t>
      </w:r>
    </w:p>
    <w:p w:rsidR="00415853" w:rsidRDefault="00415853" w:rsidP="00554251">
      <w:pPr>
        <w:rPr>
          <w:lang w:val="en-US"/>
        </w:rPr>
      </w:pPr>
      <w:r>
        <w:rPr>
          <w:lang w:val="en-US"/>
        </w:rPr>
        <w:t>Potentional_evapotranspiration of day 4 =&gt; PET00000.004</w:t>
      </w:r>
    </w:p>
    <w:p w:rsidR="00415853" w:rsidRDefault="00415853" w:rsidP="00554251">
      <w:pPr>
        <w:rPr>
          <w:lang w:val="en-US"/>
        </w:rPr>
      </w:pPr>
      <w:r>
        <w:rPr>
          <w:lang w:val="en-US"/>
        </w:rPr>
        <w:t>Potentional_evapotranspiration of day 5 =&gt; PET00000.005</w:t>
      </w:r>
    </w:p>
    <w:p w:rsidR="00415853" w:rsidRDefault="00415853" w:rsidP="00554251">
      <w:pPr>
        <w:rPr>
          <w:lang w:val="en-US"/>
        </w:rPr>
      </w:pPr>
      <w:r>
        <w:rPr>
          <w:lang w:val="en-US"/>
        </w:rPr>
        <w:t>Potentional_evapotranspiration of day 6 =&gt; PET00000.006</w:t>
      </w:r>
    </w:p>
    <w:p w:rsidR="00415853" w:rsidRPr="00D66F80" w:rsidRDefault="00415853" w:rsidP="00554251">
      <w:pPr>
        <w:rPr>
          <w:lang w:val="en-US"/>
        </w:rPr>
      </w:pPr>
      <w:r>
        <w:rPr>
          <w:lang w:val="en-US"/>
        </w:rPr>
        <w:t>Potentional_evapotranspiration of day 7 =&gt; PET00000.007</w:t>
      </w:r>
    </w:p>
    <w:p w:rsidR="00415853" w:rsidRDefault="00415853" w:rsidP="00554251">
      <w:pPr>
        <w:rPr>
          <w:lang w:val="en-US"/>
        </w:rPr>
      </w:pPr>
      <w:r>
        <w:rPr>
          <w:lang w:val="en-US"/>
        </w:rPr>
        <w:t>Potentional_evapotranspiration of day 8 =&gt; PET00000.008</w:t>
      </w:r>
    </w:p>
    <w:p w:rsidR="00415853" w:rsidRDefault="00415853" w:rsidP="00554251">
      <w:pPr>
        <w:rPr>
          <w:lang w:val="en-US"/>
        </w:rPr>
      </w:pPr>
      <w:r>
        <w:rPr>
          <w:lang w:val="en-US"/>
        </w:rPr>
        <w:t>Potentional_evapotranspiration of day 9 =&gt; PET00000.009</w:t>
      </w:r>
    </w:p>
    <w:p w:rsidR="00415853" w:rsidRPr="00D66F80" w:rsidRDefault="00415853" w:rsidP="00554251">
      <w:pPr>
        <w:rPr>
          <w:lang w:val="en-US"/>
        </w:rPr>
      </w:pPr>
      <w:r>
        <w:rPr>
          <w:lang w:val="en-US"/>
        </w:rPr>
        <w:t>Potentional_evapotranspiration of day 10 =&gt; PET00000.010</w:t>
      </w:r>
    </w:p>
    <w:p w:rsidR="00415853" w:rsidRDefault="00415853" w:rsidP="00554251">
      <w:pPr>
        <w:rPr>
          <w:lang w:val="en-US"/>
        </w:rPr>
      </w:pPr>
      <w:r>
        <w:rPr>
          <w:lang w:val="en-US"/>
        </w:rPr>
        <w:t xml:space="preserve">Potentional_evapotranspiration of </w:t>
      </w:r>
      <w:proofErr w:type="gramStart"/>
      <w:r>
        <w:rPr>
          <w:lang w:val="en-US"/>
        </w:rPr>
        <w:t>day  11</w:t>
      </w:r>
      <w:proofErr w:type="gramEnd"/>
      <w:r>
        <w:rPr>
          <w:lang w:val="en-US"/>
        </w:rPr>
        <w:t>=&gt; PET00000.011</w:t>
      </w:r>
    </w:p>
    <w:p w:rsidR="00415853" w:rsidRDefault="00415853" w:rsidP="00554251">
      <w:pPr>
        <w:rPr>
          <w:lang w:val="en-US"/>
        </w:rPr>
      </w:pPr>
      <w:r>
        <w:rPr>
          <w:lang w:val="en-US"/>
        </w:rPr>
        <w:t>Etc…</w:t>
      </w:r>
      <w:proofErr w:type="gramStart"/>
      <w:r>
        <w:rPr>
          <w:lang w:val="en-US"/>
        </w:rPr>
        <w:t>..(</w:t>
      </w:r>
      <w:proofErr w:type="gramEnd"/>
      <w:r>
        <w:rPr>
          <w:lang w:val="en-US"/>
        </w:rPr>
        <w:t>The format of the name of the file should not have more than 12 characters. Therefore at timestep 100 =&gt; PET00000.100)</w:t>
      </w:r>
    </w:p>
    <w:p w:rsidR="00415853" w:rsidRDefault="00415853" w:rsidP="00554251">
      <w:pPr>
        <w:rPr>
          <w:lang w:val="en-US"/>
        </w:rPr>
      </w:pPr>
    </w:p>
    <w:p w:rsidR="00415853" w:rsidRPr="00D66F80" w:rsidRDefault="00415853" w:rsidP="00554251">
      <w:pPr>
        <w:rPr>
          <w:lang w:val="en-US"/>
        </w:rPr>
      </w:pPr>
    </w:p>
    <w:p w:rsidR="00415853" w:rsidRDefault="00415853" w:rsidP="00554251">
      <w:pPr>
        <w:rPr>
          <w:lang w:val="en-US"/>
        </w:rPr>
      </w:pPr>
      <w:r>
        <w:rPr>
          <w:lang w:val="en-US"/>
        </w:rPr>
        <w:t>The rain maps should be renamed as follows:</w:t>
      </w:r>
    </w:p>
    <w:p w:rsidR="00415853" w:rsidRDefault="00415853" w:rsidP="00554251">
      <w:pPr>
        <w:rPr>
          <w:lang w:val="en-US"/>
        </w:rPr>
      </w:pPr>
      <w:r>
        <w:rPr>
          <w:lang w:val="en-US"/>
        </w:rPr>
        <w:t>TRMM of day 0 =&gt; P</w:t>
      </w:r>
      <w:r w:rsidRPr="00D66F80">
        <w:rPr>
          <w:lang w:val="en-US"/>
        </w:rPr>
        <w:t>00000.000</w:t>
      </w:r>
    </w:p>
    <w:p w:rsidR="00415853" w:rsidRDefault="00415853" w:rsidP="00554251">
      <w:pPr>
        <w:rPr>
          <w:lang w:val="en-US"/>
        </w:rPr>
      </w:pPr>
      <w:r>
        <w:rPr>
          <w:lang w:val="en-US"/>
        </w:rPr>
        <w:t>TRMM of day 1 =&gt; P00000.001</w:t>
      </w:r>
    </w:p>
    <w:p w:rsidR="00415853" w:rsidRDefault="00415853" w:rsidP="00554251">
      <w:pPr>
        <w:rPr>
          <w:lang w:val="en-US"/>
        </w:rPr>
      </w:pPr>
      <w:r>
        <w:rPr>
          <w:lang w:val="en-US"/>
        </w:rPr>
        <w:t>TRMM of day 2 =&gt; P00000.002</w:t>
      </w:r>
    </w:p>
    <w:p w:rsidR="00415853" w:rsidRDefault="00415853" w:rsidP="00554251">
      <w:pPr>
        <w:rPr>
          <w:lang w:val="en-US"/>
        </w:rPr>
      </w:pPr>
      <w:r>
        <w:rPr>
          <w:lang w:val="en-US"/>
        </w:rPr>
        <w:t>TRMM of day 3 =&gt; P00000.003</w:t>
      </w:r>
    </w:p>
    <w:p w:rsidR="00415853" w:rsidRDefault="00415853" w:rsidP="00554251">
      <w:pPr>
        <w:rPr>
          <w:lang w:val="en-US"/>
        </w:rPr>
      </w:pPr>
      <w:r>
        <w:rPr>
          <w:lang w:val="en-US"/>
        </w:rPr>
        <w:t>TRMM of day 4 =&gt; P00000.004</w:t>
      </w:r>
    </w:p>
    <w:p w:rsidR="00415853" w:rsidRDefault="00415853" w:rsidP="00554251">
      <w:pPr>
        <w:rPr>
          <w:lang w:val="en-US"/>
        </w:rPr>
      </w:pPr>
      <w:r>
        <w:rPr>
          <w:lang w:val="en-US"/>
        </w:rPr>
        <w:t>TRMM of day 5 =&gt; P00000.005</w:t>
      </w:r>
    </w:p>
    <w:p w:rsidR="00415853" w:rsidRDefault="00415853" w:rsidP="00554251">
      <w:pPr>
        <w:rPr>
          <w:lang w:val="en-US"/>
        </w:rPr>
      </w:pPr>
      <w:r>
        <w:rPr>
          <w:lang w:val="en-US"/>
        </w:rPr>
        <w:t>TRMM of day 6 =&gt; P00000.006</w:t>
      </w:r>
    </w:p>
    <w:p w:rsidR="00415853" w:rsidRPr="00D66F80" w:rsidRDefault="00415853" w:rsidP="00554251">
      <w:pPr>
        <w:rPr>
          <w:lang w:val="en-US"/>
        </w:rPr>
      </w:pPr>
      <w:r>
        <w:rPr>
          <w:lang w:val="en-US"/>
        </w:rPr>
        <w:t>TRMM of day 7 =&gt; P00000.007</w:t>
      </w:r>
    </w:p>
    <w:p w:rsidR="00415853" w:rsidRDefault="00415853" w:rsidP="00554251">
      <w:pPr>
        <w:rPr>
          <w:lang w:val="en-US"/>
        </w:rPr>
      </w:pPr>
      <w:r>
        <w:rPr>
          <w:lang w:val="en-US"/>
        </w:rPr>
        <w:t>TRMM of day 8 =&gt; P00000.008</w:t>
      </w:r>
    </w:p>
    <w:p w:rsidR="00415853" w:rsidRDefault="00415853" w:rsidP="00554251">
      <w:pPr>
        <w:rPr>
          <w:lang w:val="en-US"/>
        </w:rPr>
      </w:pPr>
      <w:r>
        <w:rPr>
          <w:lang w:val="en-US"/>
        </w:rPr>
        <w:t>TRMM of day 9 =&gt; P00000.009</w:t>
      </w:r>
    </w:p>
    <w:p w:rsidR="00415853" w:rsidRPr="00D66F80" w:rsidRDefault="00415853" w:rsidP="00554251">
      <w:pPr>
        <w:rPr>
          <w:lang w:val="en-US"/>
        </w:rPr>
      </w:pPr>
      <w:r>
        <w:rPr>
          <w:lang w:val="en-US"/>
        </w:rPr>
        <w:t>TRMM of day 10 =&gt; P00000.010</w:t>
      </w:r>
    </w:p>
    <w:p w:rsidR="00415853" w:rsidRDefault="00415853" w:rsidP="00554251">
      <w:pPr>
        <w:rPr>
          <w:lang w:val="en-US"/>
        </w:rPr>
      </w:pPr>
      <w:r>
        <w:rPr>
          <w:lang w:val="en-US"/>
        </w:rPr>
        <w:t xml:space="preserve">TRMM of </w:t>
      </w:r>
      <w:proofErr w:type="gramStart"/>
      <w:r>
        <w:rPr>
          <w:lang w:val="en-US"/>
        </w:rPr>
        <w:t>day  11</w:t>
      </w:r>
      <w:proofErr w:type="gramEnd"/>
      <w:r>
        <w:rPr>
          <w:lang w:val="en-US"/>
        </w:rPr>
        <w:t>=&gt; P00000.011</w:t>
      </w:r>
    </w:p>
    <w:p w:rsidR="00415853" w:rsidRDefault="00415853" w:rsidP="00554251">
      <w:pPr>
        <w:rPr>
          <w:lang w:val="en-US"/>
        </w:rPr>
      </w:pPr>
      <w:proofErr w:type="gramStart"/>
      <w:r>
        <w:rPr>
          <w:lang w:val="en-US"/>
        </w:rPr>
        <w:t>Etc..</w:t>
      </w:r>
      <w:proofErr w:type="gramEnd"/>
      <w:r>
        <w:rPr>
          <w:lang w:val="en-US"/>
        </w:rPr>
        <w:t xml:space="preserve"> </w:t>
      </w:r>
      <w:bookmarkStart w:id="201" w:name="_Toc316917276"/>
    </w:p>
    <w:p w:rsidR="00415853" w:rsidRDefault="00415853" w:rsidP="00554251">
      <w:pPr>
        <w:rPr>
          <w:lang w:val="en-US"/>
        </w:rPr>
      </w:pPr>
    </w:p>
    <w:p w:rsidR="00415853" w:rsidRPr="00E25A40" w:rsidRDefault="00415853" w:rsidP="004B7391">
      <w:pPr>
        <w:pStyle w:val="Heading1"/>
        <w:numPr>
          <w:ilvl w:val="0"/>
          <w:numId w:val="14"/>
        </w:numPr>
        <w:rPr>
          <w:lang w:val="en-US"/>
        </w:rPr>
      </w:pPr>
      <w:r>
        <w:rPr>
          <w:lang w:val="en-US"/>
        </w:rPr>
        <w:br w:type="column"/>
      </w:r>
      <w:bookmarkStart w:id="202" w:name="_Toc383161654"/>
      <w:r>
        <w:rPr>
          <w:lang w:val="en-US"/>
        </w:rPr>
        <w:lastRenderedPageBreak/>
        <w:t>Extra exercises</w:t>
      </w:r>
      <w:bookmarkEnd w:id="202"/>
    </w:p>
    <w:p w:rsidR="00415853" w:rsidRDefault="00415853" w:rsidP="004B7391">
      <w:pPr>
        <w:pStyle w:val="Heading2"/>
        <w:numPr>
          <w:ilvl w:val="1"/>
          <w:numId w:val="14"/>
        </w:numPr>
      </w:pPr>
      <w:bookmarkStart w:id="203" w:name="_Toc383161655"/>
      <w:r>
        <w:t>Preparing input data for WFLOW with QGIS for Bian and Citarum</w:t>
      </w:r>
      <w:bookmarkEnd w:id="203"/>
    </w:p>
    <w:p w:rsidR="00415853" w:rsidRDefault="00415853" w:rsidP="006B1257">
      <w:pPr>
        <w:jc w:val="both"/>
      </w:pPr>
      <w:r>
        <w:t xml:space="preserve">This section will guide you through the steps to be performed to prepare part of the input maps required to run WFlow. The data preparation is run for the Bian and for the Citarum catchments, at a 270 and 1080 m cell size resolution. </w:t>
      </w:r>
    </w:p>
    <w:p w:rsidR="00415853" w:rsidRDefault="00415853" w:rsidP="006B1257">
      <w:pPr>
        <w:jc w:val="both"/>
      </w:pPr>
      <w:r>
        <w:t xml:space="preserve">We will analyze the steps to produce land cover, soil and elevation maps for the year 2008. Precipitation and evapo-transpiration maps will be provided by the trainers.  </w:t>
      </w:r>
    </w:p>
    <w:p w:rsidR="00415853" w:rsidRDefault="00415853" w:rsidP="006B1257">
      <w:pPr>
        <w:jc w:val="both"/>
      </w:pPr>
      <w:r>
        <w:t>The exercises included in this section are a repetition of the work performed during the previous workshop, therefore explanation about the procedure to perform them will be synthetic and to the point. Refer back to the appropriate sections of the manual if you have any further doubts.</w:t>
      </w:r>
    </w:p>
    <w:p w:rsidR="00415853" w:rsidRDefault="00415853" w:rsidP="006B1257">
      <w:pPr>
        <w:jc w:val="both"/>
      </w:pPr>
    </w:p>
    <w:p w:rsidR="00415853" w:rsidRDefault="00415853" w:rsidP="006B1257">
      <w:pPr>
        <w:jc w:val="both"/>
      </w:pPr>
      <w:r>
        <w:t>During this workshop and therefore during the map preparation phase we will work in UTM projections. Therefore you always have to make sure that your reference coordinate system is set to this projection. If this is not the case, then you should re-project your layers to the UTM grid corresponding to your catchment, or change the CRS from the project settings. The UTM reference grids that apply to your catchment are:</w:t>
      </w:r>
    </w:p>
    <w:p w:rsidR="00415853" w:rsidRDefault="00415853" w:rsidP="006B1257">
      <w:pPr>
        <w:jc w:val="both"/>
      </w:pPr>
    </w:p>
    <w:p w:rsidR="00415853" w:rsidRDefault="00415853" w:rsidP="006B1257">
      <w:pPr>
        <w:jc w:val="both"/>
      </w:pPr>
      <w:r>
        <w:t>Citarum catchment: UTM 48S</w:t>
      </w:r>
    </w:p>
    <w:p w:rsidR="00415853" w:rsidRDefault="00415853" w:rsidP="006B1257">
      <w:pPr>
        <w:jc w:val="both"/>
      </w:pPr>
      <w:r>
        <w:t>Bian catchment: UTM 54S</w:t>
      </w:r>
    </w:p>
    <w:p w:rsidR="00415853" w:rsidRDefault="00415853" w:rsidP="006B1257">
      <w:pPr>
        <w:jc w:val="both"/>
      </w:pPr>
    </w:p>
    <w:p w:rsidR="00415853" w:rsidRDefault="00415853" w:rsidP="006B1257">
      <w:pPr>
        <w:jc w:val="both"/>
      </w:pPr>
      <w:r>
        <w:t>The exercises we will perform are the following:</w:t>
      </w:r>
    </w:p>
    <w:p w:rsidR="00415853" w:rsidRDefault="00415853" w:rsidP="006B1257">
      <w:pPr>
        <w:jc w:val="both"/>
      </w:pPr>
    </w:p>
    <w:p w:rsidR="00415853" w:rsidRDefault="00415853" w:rsidP="006B1257">
      <w:pPr>
        <w:jc w:val="both"/>
        <w:rPr>
          <w:u w:val="single"/>
        </w:rPr>
      </w:pPr>
      <w:r>
        <w:rPr>
          <w:u w:val="single"/>
        </w:rPr>
        <w:t>Exercise 1: Identification of the extent for the clipping of the maps</w:t>
      </w:r>
    </w:p>
    <w:p w:rsidR="00415853" w:rsidRDefault="00415853" w:rsidP="006B1257">
      <w:pPr>
        <w:jc w:val="both"/>
        <w:rPr>
          <w:u w:val="single"/>
        </w:rPr>
      </w:pPr>
      <w:r>
        <w:rPr>
          <w:u w:val="single"/>
        </w:rPr>
        <w:t>Exercise 2: Clipping of the DEM, land cover and soil maps</w:t>
      </w:r>
    </w:p>
    <w:p w:rsidR="00415853" w:rsidRDefault="00415853" w:rsidP="006B1257">
      <w:pPr>
        <w:jc w:val="both"/>
        <w:rPr>
          <w:u w:val="single"/>
        </w:rPr>
      </w:pPr>
      <w:r>
        <w:rPr>
          <w:u w:val="single"/>
        </w:rPr>
        <w:t>Exercise 3: Re-projection of the DEM, land cover and soil maps to UTM</w:t>
      </w:r>
    </w:p>
    <w:p w:rsidR="00415853" w:rsidRDefault="00415853" w:rsidP="006B1257">
      <w:pPr>
        <w:jc w:val="both"/>
        <w:rPr>
          <w:u w:val="single"/>
        </w:rPr>
      </w:pPr>
      <w:r>
        <w:rPr>
          <w:u w:val="single"/>
        </w:rPr>
        <w:t>Exercise 4: Resizing of the maps to 270 and 1080 m resolution</w:t>
      </w:r>
    </w:p>
    <w:p w:rsidR="00415853" w:rsidRDefault="00415853" w:rsidP="006B1257">
      <w:pPr>
        <w:jc w:val="both"/>
        <w:rPr>
          <w:u w:val="single"/>
        </w:rPr>
      </w:pPr>
      <w:r>
        <w:rPr>
          <w:u w:val="single"/>
        </w:rPr>
        <w:t>Exercise 5: Conversion of the input maps into .map WFlow format</w:t>
      </w:r>
    </w:p>
    <w:p w:rsidR="00415853" w:rsidRDefault="00415853" w:rsidP="006B1257">
      <w:pPr>
        <w:jc w:val="both"/>
        <w:rPr>
          <w:u w:val="single"/>
        </w:rPr>
      </w:pPr>
    </w:p>
    <w:p w:rsidR="00415853" w:rsidRPr="00BF17A0" w:rsidRDefault="00415853" w:rsidP="006B1257">
      <w:pPr>
        <w:jc w:val="both"/>
      </w:pPr>
      <w:r w:rsidRPr="00BF17A0">
        <w:t xml:space="preserve">Each exercise will </w:t>
      </w:r>
      <w:r>
        <w:t xml:space="preserve">provide instruction for both catchments. Follow only the instruction for your assigned catchment. </w:t>
      </w:r>
    </w:p>
    <w:p w:rsidR="00415853" w:rsidRDefault="00415853" w:rsidP="006B1257">
      <w:pPr>
        <w:jc w:val="both"/>
      </w:pPr>
      <w:r>
        <w:t xml:space="preserve">For the preparation of the new layersand for the correct naming of the files you will be producing during the exercises, please use the nomenclature reported below.  </w:t>
      </w:r>
    </w:p>
    <w:p w:rsidR="00415853" w:rsidRDefault="00415853" w:rsidP="006B1257">
      <w:pPr>
        <w:jc w:val="both"/>
        <w:rPr>
          <w:u w:val="single"/>
        </w:rPr>
      </w:pPr>
    </w:p>
    <w:p w:rsidR="00415853" w:rsidRDefault="00415853" w:rsidP="006B1257">
      <w:pPr>
        <w:jc w:val="both"/>
      </w:pPr>
      <w:r>
        <w:t xml:space="preserve">Final output maps: </w:t>
      </w:r>
    </w:p>
    <w:p w:rsidR="00415853" w:rsidRDefault="00415853" w:rsidP="004B7391">
      <w:pPr>
        <w:numPr>
          <w:ilvl w:val="0"/>
          <w:numId w:val="50"/>
        </w:numPr>
        <w:spacing w:line="240" w:lineRule="auto"/>
        <w:jc w:val="both"/>
      </w:pPr>
      <w:r>
        <w:t>Elevation maps</w:t>
      </w:r>
    </w:p>
    <w:p w:rsidR="00415853" w:rsidRDefault="00415853" w:rsidP="004B7391">
      <w:pPr>
        <w:numPr>
          <w:ilvl w:val="1"/>
          <w:numId w:val="50"/>
        </w:numPr>
        <w:spacing w:line="240" w:lineRule="auto"/>
        <w:jc w:val="both"/>
      </w:pPr>
      <w:r>
        <w:t>SRTM_270_Bian (.tif );</w:t>
      </w:r>
    </w:p>
    <w:p w:rsidR="00415853" w:rsidRDefault="00415853" w:rsidP="004B7391">
      <w:pPr>
        <w:numPr>
          <w:ilvl w:val="1"/>
          <w:numId w:val="50"/>
        </w:numPr>
        <w:spacing w:line="240" w:lineRule="auto"/>
        <w:jc w:val="both"/>
      </w:pPr>
      <w:r>
        <w:t>SRTM_270_Bian (.map);</w:t>
      </w:r>
    </w:p>
    <w:p w:rsidR="00415853" w:rsidRDefault="00415853" w:rsidP="004B7391">
      <w:pPr>
        <w:numPr>
          <w:ilvl w:val="1"/>
          <w:numId w:val="50"/>
        </w:numPr>
        <w:spacing w:line="240" w:lineRule="auto"/>
        <w:jc w:val="both"/>
      </w:pPr>
      <w:r>
        <w:t>SRTM_1080_Citarum (.tif);</w:t>
      </w:r>
    </w:p>
    <w:p w:rsidR="00415853" w:rsidRDefault="00415853" w:rsidP="004B7391">
      <w:pPr>
        <w:numPr>
          <w:ilvl w:val="1"/>
          <w:numId w:val="50"/>
        </w:numPr>
        <w:spacing w:line="240" w:lineRule="auto"/>
        <w:jc w:val="both"/>
      </w:pPr>
      <w:r>
        <w:t>SRTM_ 1080_Citarum (.map);</w:t>
      </w:r>
    </w:p>
    <w:p w:rsidR="00415853" w:rsidRDefault="00415853" w:rsidP="004B7391">
      <w:pPr>
        <w:numPr>
          <w:ilvl w:val="0"/>
          <w:numId w:val="50"/>
        </w:numPr>
        <w:spacing w:line="240" w:lineRule="auto"/>
        <w:jc w:val="both"/>
      </w:pPr>
      <w:r>
        <w:t>Land cover maps</w:t>
      </w:r>
    </w:p>
    <w:p w:rsidR="00415853" w:rsidRDefault="00415853" w:rsidP="004B7391">
      <w:pPr>
        <w:numPr>
          <w:ilvl w:val="1"/>
          <w:numId w:val="50"/>
        </w:numPr>
        <w:spacing w:line="240" w:lineRule="auto"/>
        <w:jc w:val="both"/>
      </w:pPr>
      <w:r>
        <w:t>LC_270_Bian (.shp );</w:t>
      </w:r>
    </w:p>
    <w:p w:rsidR="00415853" w:rsidRDefault="00415853" w:rsidP="004B7391">
      <w:pPr>
        <w:numPr>
          <w:ilvl w:val="1"/>
          <w:numId w:val="50"/>
        </w:numPr>
        <w:spacing w:line="240" w:lineRule="auto"/>
        <w:jc w:val="both"/>
      </w:pPr>
      <w:r>
        <w:t>LC_270_Bian (.map);</w:t>
      </w:r>
    </w:p>
    <w:p w:rsidR="00415853" w:rsidRDefault="00415853" w:rsidP="004B7391">
      <w:pPr>
        <w:numPr>
          <w:ilvl w:val="1"/>
          <w:numId w:val="50"/>
        </w:numPr>
        <w:spacing w:line="240" w:lineRule="auto"/>
        <w:jc w:val="both"/>
      </w:pPr>
      <w:r>
        <w:t>LC_1080_Citarum (.shp);</w:t>
      </w:r>
    </w:p>
    <w:p w:rsidR="00415853" w:rsidRDefault="00415853" w:rsidP="004B7391">
      <w:pPr>
        <w:numPr>
          <w:ilvl w:val="1"/>
          <w:numId w:val="50"/>
        </w:numPr>
        <w:spacing w:line="240" w:lineRule="auto"/>
        <w:jc w:val="both"/>
      </w:pPr>
      <w:r>
        <w:t>LC_ 1080_Citarum (.map);</w:t>
      </w:r>
    </w:p>
    <w:p w:rsidR="00415853" w:rsidRDefault="00415853" w:rsidP="004B7391">
      <w:pPr>
        <w:numPr>
          <w:ilvl w:val="0"/>
          <w:numId w:val="50"/>
        </w:numPr>
        <w:spacing w:line="240" w:lineRule="auto"/>
        <w:jc w:val="both"/>
      </w:pPr>
      <w:r>
        <w:t>Soil maps</w:t>
      </w:r>
    </w:p>
    <w:p w:rsidR="00415853" w:rsidRDefault="00415853" w:rsidP="004B7391">
      <w:pPr>
        <w:numPr>
          <w:ilvl w:val="1"/>
          <w:numId w:val="50"/>
        </w:numPr>
        <w:spacing w:line="240" w:lineRule="auto"/>
        <w:jc w:val="both"/>
      </w:pPr>
      <w:r>
        <w:t>Soils_270_Bian (.tif );</w:t>
      </w:r>
    </w:p>
    <w:p w:rsidR="00415853" w:rsidRDefault="00415853" w:rsidP="004B7391">
      <w:pPr>
        <w:numPr>
          <w:ilvl w:val="1"/>
          <w:numId w:val="50"/>
        </w:numPr>
        <w:spacing w:line="240" w:lineRule="auto"/>
        <w:jc w:val="both"/>
      </w:pPr>
      <w:r>
        <w:t>Soils_270_Bian (.map);</w:t>
      </w:r>
    </w:p>
    <w:p w:rsidR="00415853" w:rsidRDefault="00415853" w:rsidP="004B7391">
      <w:pPr>
        <w:numPr>
          <w:ilvl w:val="1"/>
          <w:numId w:val="50"/>
        </w:numPr>
        <w:spacing w:line="240" w:lineRule="auto"/>
        <w:jc w:val="both"/>
      </w:pPr>
      <w:r>
        <w:t>Soils_1080_Citarum (.tif);</w:t>
      </w:r>
    </w:p>
    <w:p w:rsidR="00415853" w:rsidRDefault="00415853" w:rsidP="004B7391">
      <w:pPr>
        <w:numPr>
          <w:ilvl w:val="1"/>
          <w:numId w:val="50"/>
        </w:numPr>
        <w:spacing w:line="240" w:lineRule="auto"/>
        <w:jc w:val="both"/>
      </w:pPr>
      <w:r>
        <w:lastRenderedPageBreak/>
        <w:t>Soils_ 1080_Citarum (.map)</w:t>
      </w:r>
    </w:p>
    <w:p w:rsidR="00415853" w:rsidRDefault="00415853" w:rsidP="006B1257">
      <w:pPr>
        <w:jc w:val="both"/>
        <w:rPr>
          <w:u w:val="single"/>
        </w:rPr>
      </w:pPr>
    </w:p>
    <w:p w:rsidR="00415853" w:rsidRDefault="00415853" w:rsidP="006B1257">
      <w:pPr>
        <w:jc w:val="both"/>
        <w:rPr>
          <w:u w:val="single"/>
        </w:rPr>
      </w:pPr>
    </w:p>
    <w:p w:rsidR="00415853" w:rsidRDefault="00415853" w:rsidP="006B1257">
      <w:pPr>
        <w:jc w:val="both"/>
        <w:rPr>
          <w:u w:val="single"/>
        </w:rPr>
      </w:pPr>
      <w:r>
        <w:rPr>
          <w:u w:val="single"/>
        </w:rPr>
        <w:t>Exercise 1: Identification of the extent for the clipping of the maps</w:t>
      </w:r>
    </w:p>
    <w:p w:rsidR="00415853" w:rsidRDefault="00415853" w:rsidP="006B1257">
      <w:pPr>
        <w:jc w:val="both"/>
      </w:pPr>
      <w:r w:rsidRPr="00BF17A0">
        <w:t>The identification of the extent for the clipping of the maps is required to</w:t>
      </w:r>
      <w:r>
        <w:t xml:space="preserve"> delimit the area of analysis and abstract the required data from the global or regional maps. In order to correctly run WFlow, all the input maps need to have the same extent. We will first define the extent of the clipping around the hypothetical area of the river catchment, and then proceed with the clipping of the input maps.</w:t>
      </w:r>
    </w:p>
    <w:p w:rsidR="00415853" w:rsidRDefault="00415853" w:rsidP="006B1257">
      <w:pPr>
        <w:jc w:val="both"/>
      </w:pPr>
      <w:r>
        <w:t xml:space="preserve">Ideally, you should be able to define the right extent of the clipping by taking into consideration the DEM and the river layer. If other information is available, you can use it to make your clipping selection more accurate. </w:t>
      </w:r>
    </w:p>
    <w:p w:rsidR="00415853" w:rsidRPr="00BF17A0" w:rsidRDefault="00415853" w:rsidP="006B1257">
      <w:pPr>
        <w:jc w:val="both"/>
      </w:pPr>
      <w:r>
        <w:t xml:space="preserve">An alternative way of proceeding is to identify which are the provinces or districts where the river is flowing, and use an administrative boundary layer to identify the clipping extent. In the following exercises we will proceed following this reference mp (the administrative layer), although you can also choose to give priority to the DEM, or combine information from the latter with the administrative boundary layer.    </w:t>
      </w:r>
    </w:p>
    <w:p w:rsidR="00415853" w:rsidRDefault="00415853" w:rsidP="006B1257">
      <w:pPr>
        <w:jc w:val="both"/>
        <w:rPr>
          <w:u w:val="single"/>
        </w:rPr>
      </w:pPr>
    </w:p>
    <w:p w:rsidR="00415853" w:rsidRDefault="00415853" w:rsidP="006B1257">
      <w:pPr>
        <w:jc w:val="both"/>
        <w:rPr>
          <w:u w:val="single"/>
        </w:rPr>
      </w:pPr>
    </w:p>
    <w:p w:rsidR="00415853" w:rsidRDefault="00415853" w:rsidP="006B1257">
      <w:pPr>
        <w:jc w:val="both"/>
      </w:pPr>
      <w:r w:rsidRPr="004750E7">
        <w:t>Procedure</w:t>
      </w:r>
      <w:r>
        <w:t>:</w:t>
      </w:r>
    </w:p>
    <w:p w:rsidR="00415853" w:rsidRDefault="00415853" w:rsidP="004B7391">
      <w:pPr>
        <w:numPr>
          <w:ilvl w:val="0"/>
          <w:numId w:val="51"/>
        </w:numPr>
        <w:spacing w:line="240" w:lineRule="auto"/>
        <w:jc w:val="both"/>
      </w:pPr>
      <w:r>
        <w:t xml:space="preserve">Open Q-GIS and create a new project called </w:t>
      </w:r>
      <w:r w:rsidRPr="00BF17A0">
        <w:rPr>
          <w:i/>
        </w:rPr>
        <w:t>Workshop_Bogor</w:t>
      </w:r>
      <w:r>
        <w:t>;</w:t>
      </w:r>
    </w:p>
    <w:p w:rsidR="00415853" w:rsidRPr="00250118" w:rsidRDefault="00415853" w:rsidP="004B7391">
      <w:pPr>
        <w:numPr>
          <w:ilvl w:val="0"/>
          <w:numId w:val="51"/>
        </w:numPr>
        <w:spacing w:line="240" w:lineRule="auto"/>
        <w:jc w:val="both"/>
      </w:pPr>
      <w:r>
        <w:t xml:space="preserve">import to your project the administrative boundary layer from the </w:t>
      </w:r>
      <w:r>
        <w:rPr>
          <w:i/>
        </w:rPr>
        <w:t>Admin boundaries  folder;</w:t>
      </w:r>
    </w:p>
    <w:p w:rsidR="00415853" w:rsidRDefault="00415853" w:rsidP="006B1257">
      <w:pPr>
        <w:jc w:val="both"/>
        <w:rPr>
          <w:i/>
        </w:rPr>
      </w:pPr>
    </w:p>
    <w:p w:rsidR="00415853" w:rsidRDefault="00415853" w:rsidP="006B1257">
      <w:pPr>
        <w:jc w:val="both"/>
      </w:pPr>
      <w:r>
        <w:t xml:space="preserve">The Citarum catchment is located in Jawa barat province, while the Bian catchment is located between the Merauke and Boven Digoul kabupaten in Papua province. </w:t>
      </w:r>
    </w:p>
    <w:p w:rsidR="00415853" w:rsidRPr="00250118" w:rsidRDefault="00415853" w:rsidP="006B1257">
      <w:pPr>
        <w:jc w:val="both"/>
      </w:pPr>
    </w:p>
    <w:p w:rsidR="00415853" w:rsidRDefault="00415853" w:rsidP="004B7391">
      <w:pPr>
        <w:numPr>
          <w:ilvl w:val="0"/>
          <w:numId w:val="51"/>
        </w:numPr>
        <w:spacing w:line="240" w:lineRule="auto"/>
        <w:jc w:val="both"/>
        <w:rPr>
          <w:bCs/>
        </w:rPr>
      </w:pPr>
      <w:r w:rsidRPr="001B4AE2">
        <w:rPr>
          <w:bCs/>
        </w:rPr>
        <w:t xml:space="preserve">Identify the administrative units above mentioned and create a polygon around this area. </w:t>
      </w:r>
    </w:p>
    <w:p w:rsidR="00415853" w:rsidRDefault="00415853" w:rsidP="006B1257">
      <w:pPr>
        <w:ind w:left="114"/>
        <w:jc w:val="both"/>
        <w:rPr>
          <w:bCs/>
        </w:rPr>
      </w:pPr>
    </w:p>
    <w:p w:rsidR="00415853" w:rsidRDefault="00415853" w:rsidP="006B1257">
      <w:pPr>
        <w:ind w:left="114"/>
        <w:jc w:val="both"/>
        <w:rPr>
          <w:bCs/>
        </w:rPr>
      </w:pPr>
      <w:r w:rsidRPr="001B4AE2">
        <w:rPr>
          <w:bCs/>
        </w:rPr>
        <w:t xml:space="preserve">To create the polygon from a vector layer select: Layer -&gt; New -&gt; New shape layer. </w:t>
      </w:r>
      <w:r>
        <w:rPr>
          <w:bCs/>
        </w:rPr>
        <w:t xml:space="preserve">This exercise has already been described in section 2.3 of the manual. </w:t>
      </w:r>
    </w:p>
    <w:p w:rsidR="00415853" w:rsidRDefault="00415853" w:rsidP="00E25A40">
      <w:pPr>
        <w:ind w:left="114"/>
        <w:jc w:val="both"/>
        <w:rPr>
          <w:rFonts w:cs="Arial"/>
          <w:bCs/>
          <w:szCs w:val="22"/>
        </w:rPr>
      </w:pPr>
      <w:r w:rsidRPr="001B4AE2">
        <w:rPr>
          <w:bCs/>
        </w:rPr>
        <w:t xml:space="preserve">When the new screen pops-up you have to define the characteristics of the layer (for Type select Polygon, for Type in the New Attribute selection select whole number, give the name of the new </w:t>
      </w:r>
      <w:r w:rsidRPr="001B4AE2">
        <w:rPr>
          <w:bCs/>
          <w:szCs w:val="22"/>
        </w:rPr>
        <w:t xml:space="preserve">attribute poly and then select add to attribute list, click ok). Save the layer with name Bian_ polygon or Citarum_polygon. Leave the CRS to the WGS 84. </w:t>
      </w:r>
      <w:r w:rsidRPr="001B4AE2">
        <w:rPr>
          <w:rFonts w:cs="Arial"/>
          <w:bCs/>
          <w:szCs w:val="22"/>
        </w:rPr>
        <w:t xml:space="preserve">The layer will appear in your layers map. Right click on the layer’s name and select Toggle Editing to start editing your feature based on your criteria of selection. </w:t>
      </w:r>
    </w:p>
    <w:p w:rsidR="00415853" w:rsidRDefault="0035371E" w:rsidP="006B1257">
      <w:pPr>
        <w:ind w:left="114"/>
        <w:jc w:val="center"/>
        <w:rPr>
          <w:rFonts w:cs="Arial"/>
          <w:bCs/>
          <w:szCs w:val="22"/>
        </w:rPr>
      </w:pPr>
      <w:r>
        <w:rPr>
          <w:rFonts w:cs="Arial"/>
          <w:noProof/>
          <w:szCs w:val="22"/>
          <w:lang w:eastAsia="zh-CN"/>
        </w:rPr>
        <w:lastRenderedPageBreak/>
        <w:drawing>
          <wp:inline distT="0" distB="0" distL="0" distR="0">
            <wp:extent cx="5209540" cy="252857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09540" cy="2528570"/>
                    </a:xfrm>
                    <a:prstGeom prst="rect">
                      <a:avLst/>
                    </a:prstGeom>
                    <a:noFill/>
                    <a:ln>
                      <a:noFill/>
                    </a:ln>
                  </pic:spPr>
                </pic:pic>
              </a:graphicData>
            </a:graphic>
          </wp:inline>
        </w:drawing>
      </w:r>
    </w:p>
    <w:p w:rsidR="00415853" w:rsidRPr="006D1AD8" w:rsidRDefault="00415853" w:rsidP="006D1AD8">
      <w:pPr>
        <w:pStyle w:val="Caption"/>
        <w:rPr>
          <w:rFonts w:cs="Arial"/>
          <w:bCs/>
          <w:szCs w:val="22"/>
          <w:lang w:val="en-US"/>
        </w:rPr>
      </w:pPr>
      <w:proofErr w:type="gramStart"/>
      <w:r>
        <w:rPr>
          <w:lang w:val="en-US"/>
        </w:rPr>
        <w:t>Figure</w:t>
      </w:r>
      <w:r w:rsidRPr="006D1AD8">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7</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1</w:t>
      </w:r>
      <w:r>
        <w:rPr>
          <w:lang w:val="en-US"/>
        </w:rPr>
        <w:fldChar w:fldCharType="end"/>
      </w:r>
      <w:r>
        <w:rPr>
          <w:lang w:val="en-US"/>
        </w:rPr>
        <w:t xml:space="preserve"> </w:t>
      </w:r>
      <w:r w:rsidRPr="006D1AD8">
        <w:rPr>
          <w:lang w:val="en-US"/>
        </w:rPr>
        <w:t xml:space="preserve">Example new </w:t>
      </w:r>
      <w:r>
        <w:rPr>
          <w:lang w:val="en-US"/>
        </w:rPr>
        <w:t>a</w:t>
      </w:r>
      <w:r w:rsidRPr="006D1AD8">
        <w:rPr>
          <w:lang w:val="en-US"/>
        </w:rPr>
        <w:t xml:space="preserve">ttribute table </w:t>
      </w:r>
      <w:r>
        <w:rPr>
          <w:lang w:val="en-US"/>
        </w:rPr>
        <w:t>for</w:t>
      </w:r>
      <w:r w:rsidRPr="006D1AD8">
        <w:rPr>
          <w:lang w:val="en-US"/>
        </w:rPr>
        <w:t xml:space="preserve"> Bian</w:t>
      </w:r>
    </w:p>
    <w:p w:rsidR="00415853" w:rsidRDefault="00415853" w:rsidP="006B1257">
      <w:pPr>
        <w:ind w:left="114"/>
        <w:jc w:val="both"/>
        <w:rPr>
          <w:rFonts w:cs="Arial"/>
          <w:bCs/>
          <w:szCs w:val="22"/>
        </w:rPr>
      </w:pPr>
    </w:p>
    <w:p w:rsidR="00415853" w:rsidRDefault="00415853" w:rsidP="006B1257">
      <w:pPr>
        <w:ind w:left="114"/>
        <w:jc w:val="both"/>
        <w:rPr>
          <w:rFonts w:cs="Arial"/>
          <w:bCs/>
          <w:szCs w:val="22"/>
        </w:rPr>
      </w:pPr>
      <w:r w:rsidRPr="001B4AE2">
        <w:rPr>
          <w:rFonts w:cs="Arial"/>
          <w:bCs/>
          <w:szCs w:val="22"/>
        </w:rPr>
        <w:t xml:space="preserve">Start creating your polygon around the </w:t>
      </w:r>
      <w:r>
        <w:rPr>
          <w:rFonts w:cs="Arial"/>
          <w:bCs/>
          <w:szCs w:val="22"/>
        </w:rPr>
        <w:t>identified administrative boundary</w:t>
      </w:r>
      <w:r w:rsidRPr="001B4AE2">
        <w:rPr>
          <w:rFonts w:cs="Arial"/>
          <w:bCs/>
          <w:szCs w:val="22"/>
        </w:rPr>
        <w:t xml:space="preserve"> by clicking around the contour of the </w:t>
      </w:r>
      <w:r>
        <w:rPr>
          <w:rFonts w:cs="Arial"/>
          <w:bCs/>
          <w:szCs w:val="22"/>
        </w:rPr>
        <w:t>corresponding polygons</w:t>
      </w:r>
      <w:r w:rsidRPr="001B4AE2">
        <w:rPr>
          <w:rFonts w:cs="Arial"/>
          <w:bCs/>
          <w:szCs w:val="22"/>
        </w:rPr>
        <w:t>. When you have finalized your editing, right click with the mouse t</w:t>
      </w:r>
      <w:r>
        <w:rPr>
          <w:rFonts w:cs="Arial"/>
          <w:bCs/>
          <w:szCs w:val="22"/>
        </w:rPr>
        <w:t xml:space="preserve">o stop the toggling </w:t>
      </w:r>
      <w:r w:rsidRPr="001B4AE2">
        <w:rPr>
          <w:rFonts w:cs="Arial"/>
          <w:bCs/>
          <w:szCs w:val="22"/>
        </w:rPr>
        <w:t xml:space="preserve">and save the file. </w:t>
      </w:r>
      <w:r>
        <w:rPr>
          <w:rFonts w:cs="Arial"/>
          <w:bCs/>
          <w:szCs w:val="22"/>
        </w:rPr>
        <w:t xml:space="preserve">If you still see a pencil icon on your layer icon on the Map Legend, this means that you have not closed the Toggle Editing function in the layer. Close the editing function if you see this icon.  </w:t>
      </w:r>
    </w:p>
    <w:p w:rsidR="00415853" w:rsidRPr="00FB69EC" w:rsidRDefault="00415853" w:rsidP="006B1257">
      <w:pPr>
        <w:jc w:val="both"/>
      </w:pPr>
    </w:p>
    <w:p w:rsidR="00415853" w:rsidRDefault="00415853" w:rsidP="004B7391">
      <w:pPr>
        <w:numPr>
          <w:ilvl w:val="0"/>
          <w:numId w:val="51"/>
        </w:numPr>
        <w:spacing w:line="240" w:lineRule="auto"/>
        <w:jc w:val="both"/>
      </w:pPr>
      <w:r>
        <w:t>Note down the extent of the clip and round it to the nearest integer;</w:t>
      </w:r>
    </w:p>
    <w:p w:rsidR="00415853" w:rsidRDefault="00415853" w:rsidP="006B1257">
      <w:pPr>
        <w:jc w:val="both"/>
      </w:pPr>
    </w:p>
    <w:p w:rsidR="00415853" w:rsidRDefault="00415853" w:rsidP="006B1257">
      <w:pPr>
        <w:jc w:val="both"/>
      </w:pPr>
      <w:r>
        <w:t xml:space="preserve">You can perform this action by right click on the layer and read the coordinate from the </w:t>
      </w:r>
      <w:r w:rsidRPr="0030092F">
        <w:rPr>
          <w:i/>
        </w:rPr>
        <w:t>properties</w:t>
      </w:r>
      <w:r>
        <w:t xml:space="preserve"> header. This is the extent that you will be using to clip all the input maps for your catchment. </w:t>
      </w:r>
    </w:p>
    <w:p w:rsidR="00415853" w:rsidRDefault="00415853" w:rsidP="006B1257">
      <w:pPr>
        <w:jc w:val="both"/>
      </w:pPr>
    </w:p>
    <w:p w:rsidR="00415853" w:rsidRDefault="00415853" w:rsidP="006B1257">
      <w:pPr>
        <w:jc w:val="both"/>
      </w:pPr>
    </w:p>
    <w:p w:rsidR="00415853" w:rsidRDefault="00415853" w:rsidP="006B1257">
      <w:pPr>
        <w:jc w:val="both"/>
        <w:rPr>
          <w:u w:val="single"/>
        </w:rPr>
      </w:pPr>
      <w:r>
        <w:rPr>
          <w:u w:val="single"/>
        </w:rPr>
        <w:t>Exercise 2: Clipping of the DEM, land cover and soil maps</w:t>
      </w:r>
    </w:p>
    <w:p w:rsidR="00415853" w:rsidRDefault="00415853" w:rsidP="006B1257">
      <w:pPr>
        <w:jc w:val="both"/>
      </w:pPr>
    </w:p>
    <w:p w:rsidR="00415853" w:rsidRDefault="00415853" w:rsidP="006B1257">
      <w:pPr>
        <w:jc w:val="both"/>
      </w:pPr>
    </w:p>
    <w:p w:rsidR="00415853" w:rsidRDefault="00415853" w:rsidP="004B7391">
      <w:pPr>
        <w:numPr>
          <w:ilvl w:val="0"/>
          <w:numId w:val="52"/>
        </w:numPr>
        <w:spacing w:line="240" w:lineRule="auto"/>
        <w:jc w:val="both"/>
      </w:pPr>
      <w:r>
        <w:t>import the SRTM, soils and land cover layers;</w:t>
      </w:r>
    </w:p>
    <w:p w:rsidR="00415853" w:rsidRDefault="00415853" w:rsidP="006B1257">
      <w:pPr>
        <w:ind w:left="114"/>
        <w:jc w:val="both"/>
      </w:pPr>
    </w:p>
    <w:p w:rsidR="00415853" w:rsidRDefault="00415853" w:rsidP="006B1257">
      <w:pPr>
        <w:jc w:val="both"/>
      </w:pPr>
      <w:r>
        <w:t xml:space="preserve">For the groups working on the Bian catchment this step requires the merging of two SRTM maps. Perform the merge first, and then use the merged layer for the clipping.  </w:t>
      </w:r>
    </w:p>
    <w:p w:rsidR="00415853" w:rsidRDefault="00415853" w:rsidP="006B1257">
      <w:pPr>
        <w:jc w:val="both"/>
      </w:pPr>
    </w:p>
    <w:p w:rsidR="00415853" w:rsidRDefault="00415853" w:rsidP="004B7391">
      <w:pPr>
        <w:numPr>
          <w:ilvl w:val="0"/>
          <w:numId w:val="52"/>
        </w:numPr>
        <w:spacing w:line="240" w:lineRule="auto"/>
        <w:jc w:val="both"/>
      </w:pPr>
      <w:r>
        <w:t>clip the above mentioned maps on the polygon extent identified in step 4;</w:t>
      </w:r>
    </w:p>
    <w:p w:rsidR="00415853" w:rsidRDefault="00415853" w:rsidP="006B1257">
      <w:pPr>
        <w:jc w:val="both"/>
      </w:pPr>
    </w:p>
    <w:p w:rsidR="00415853" w:rsidRDefault="00415853" w:rsidP="006B1257">
      <w:pPr>
        <w:jc w:val="both"/>
      </w:pPr>
      <w:r>
        <w:t xml:space="preserve">To perform this operation you could clip the input maps one by one or you can chose to speed the clipping process by using the </w:t>
      </w:r>
      <w:r>
        <w:rPr>
          <w:i/>
        </w:rPr>
        <w:t>batch</w:t>
      </w:r>
      <w:r>
        <w:t xml:space="preserve"> option. This option is available from the following path: </w:t>
      </w:r>
      <w:r>
        <w:rPr>
          <w:i/>
        </w:rPr>
        <w:t>Raster -&gt; Conversion -&gt; Translate</w:t>
      </w:r>
      <w:r>
        <w:t xml:space="preserve">. </w:t>
      </w:r>
    </w:p>
    <w:p w:rsidR="00415853" w:rsidRDefault="00415853" w:rsidP="006B1257">
      <w:pPr>
        <w:jc w:val="both"/>
      </w:pPr>
      <w:r>
        <w:t xml:space="preserve">The </w:t>
      </w:r>
      <w:r>
        <w:rPr>
          <w:i/>
        </w:rPr>
        <w:t>batch</w:t>
      </w:r>
      <w:r>
        <w:t xml:space="preserve"> function gives you the possibility to perform the same operation (in our case the clipping) on files and layers contained in a same folder. Therefore it I needed that all the input layers you want to clip are contained in the same folder. </w:t>
      </w:r>
    </w:p>
    <w:p w:rsidR="00415853" w:rsidRDefault="00415853" w:rsidP="006B1257">
      <w:pPr>
        <w:jc w:val="both"/>
      </w:pPr>
      <w:r>
        <w:t xml:space="preserve">Move the 3 input layers you want to clip (SRTM, land cover an soils) to a new directory to be named </w:t>
      </w:r>
      <w:r>
        <w:rPr>
          <w:i/>
        </w:rPr>
        <w:t>Clipping Folder</w:t>
      </w:r>
      <w:r>
        <w:t xml:space="preserve">, and perform the clipping operation from the </w:t>
      </w:r>
      <w:r>
        <w:rPr>
          <w:i/>
        </w:rPr>
        <w:t>Conversion -&gt; Translate</w:t>
      </w:r>
      <w:r>
        <w:t xml:space="preserve"> path.    </w:t>
      </w:r>
    </w:p>
    <w:p w:rsidR="00415853" w:rsidRDefault="00415853" w:rsidP="006B1257">
      <w:pPr>
        <w:jc w:val="both"/>
      </w:pPr>
    </w:p>
    <w:p w:rsidR="00415853" w:rsidRDefault="00415853" w:rsidP="006B1257">
      <w:pPr>
        <w:jc w:val="both"/>
      </w:pPr>
      <w:r>
        <w:t xml:space="preserve">To complete the operation you need to specify a (previously created) output directory, and the right extension of the clipping area from the Prjwin selection. Remember that the order of input for the coordinates in the Prjwin field is different from the input order of the coordinate system from the </w:t>
      </w:r>
      <w:r>
        <w:rPr>
          <w:i/>
        </w:rPr>
        <w:t>Properties</w:t>
      </w:r>
      <w:r>
        <w:t xml:space="preserve"> window of the vector layer.  The coordinates in the Prjwin field have the following order: Xa, Ya, Xb, Yb (</w:t>
      </w:r>
      <w:r>
        <w:rPr>
          <w:rFonts w:cs="Arial"/>
        </w:rPr>
        <w:t>XMIN YMax</w:t>
      </w:r>
      <w:proofErr w:type="gramStart"/>
      <w:r>
        <w:rPr>
          <w:rFonts w:cs="Arial"/>
        </w:rPr>
        <w:t>,XMax,YMIN</w:t>
      </w:r>
      <w:proofErr w:type="gramEnd"/>
      <w:r>
        <w:rPr>
          <w:rFonts w:cs="Arial"/>
        </w:rPr>
        <w:t>)</w:t>
      </w:r>
      <w:r>
        <w:t>.</w:t>
      </w:r>
    </w:p>
    <w:p w:rsidR="00415853" w:rsidRDefault="00415853" w:rsidP="006B1257">
      <w:pPr>
        <w:jc w:val="both"/>
      </w:pPr>
    </w:p>
    <w:p w:rsidR="00415853" w:rsidRDefault="00415853" w:rsidP="006B1257">
      <w:pPr>
        <w:jc w:val="both"/>
      </w:pPr>
    </w:p>
    <w:p w:rsidR="00415853" w:rsidRDefault="0035371E" w:rsidP="006B1257">
      <w:pPr>
        <w:jc w:val="center"/>
      </w:pPr>
      <w:r>
        <w:rPr>
          <w:noProof/>
          <w:lang w:eastAsia="zh-CN"/>
        </w:rPr>
        <mc:AlternateContent>
          <mc:Choice Requires="wpc">
            <w:drawing>
              <wp:inline distT="0" distB="0" distL="0" distR="0">
                <wp:extent cx="2244090" cy="1600200"/>
                <wp:effectExtent l="0" t="0" r="3810" b="0"/>
                <wp:docPr id="156"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3" name="Oval 17"/>
                        <wps:cNvSpPr>
                          <a:spLocks noChangeArrowheads="1"/>
                        </wps:cNvSpPr>
                        <wps:spPr bwMode="auto">
                          <a:xfrm>
                            <a:off x="253201" y="114300"/>
                            <a:ext cx="217634" cy="228600"/>
                          </a:xfrm>
                          <a:prstGeom prst="ellipse">
                            <a:avLst/>
                          </a:prstGeom>
                          <a:solidFill>
                            <a:srgbClr val="FFFFFF"/>
                          </a:solidFill>
                          <a:ln w="9525">
                            <a:solidFill>
                              <a:srgbClr val="FF0000"/>
                            </a:solidFill>
                            <a:round/>
                            <a:headEnd/>
                            <a:tailEnd/>
                          </a:ln>
                        </wps:spPr>
                        <wps:bodyPr rot="0" vert="horz" wrap="square" lIns="91440" tIns="45720" rIns="91440" bIns="45720" anchor="t" anchorCtr="0" upright="1">
                          <a:noAutofit/>
                        </wps:bodyPr>
                      </wps:wsp>
                      <wps:wsp>
                        <wps:cNvPr id="154" name="Oval 18"/>
                        <wps:cNvSpPr>
                          <a:spLocks noChangeArrowheads="1"/>
                        </wps:cNvSpPr>
                        <wps:spPr bwMode="auto">
                          <a:xfrm>
                            <a:off x="1592880" y="914400"/>
                            <a:ext cx="217634" cy="228600"/>
                          </a:xfrm>
                          <a:prstGeom prst="ellipse">
                            <a:avLst/>
                          </a:prstGeom>
                          <a:solidFill>
                            <a:srgbClr val="FFFFFF"/>
                          </a:solidFill>
                          <a:ln w="9525">
                            <a:solidFill>
                              <a:srgbClr val="FF0000"/>
                            </a:solidFill>
                            <a:round/>
                            <a:headEnd/>
                            <a:tailEnd/>
                          </a:ln>
                        </wps:spPr>
                        <wps:bodyPr rot="0" vert="horz" wrap="square" lIns="91440" tIns="45720" rIns="91440" bIns="45720" anchor="t" anchorCtr="0" upright="1">
                          <a:noAutofit/>
                        </wps:bodyPr>
                      </wps:wsp>
                      <wps:wsp>
                        <wps:cNvPr id="155" name="Rectangle 19"/>
                        <wps:cNvSpPr>
                          <a:spLocks noChangeArrowheads="1"/>
                        </wps:cNvSpPr>
                        <wps:spPr bwMode="auto">
                          <a:xfrm>
                            <a:off x="326028" y="228600"/>
                            <a:ext cx="1375246" cy="800100"/>
                          </a:xfrm>
                          <a:prstGeom prst="rect">
                            <a:avLst/>
                          </a:prstGeom>
                          <a:solidFill>
                            <a:srgbClr val="FFFFFF"/>
                          </a:solidFill>
                          <a:ln w="9525">
                            <a:solidFill>
                              <a:srgbClr val="000000"/>
                            </a:solidFill>
                            <a:miter lim="800000"/>
                            <a:headEnd/>
                            <a:tailEnd/>
                          </a:ln>
                        </wps:spPr>
                        <wps:txbx>
                          <w:txbxContent>
                            <w:p w:rsidR="00471315" w:rsidRDefault="00471315" w:rsidP="006B1257">
                              <w:r>
                                <w:t>A</w:t>
                              </w:r>
                            </w:p>
                            <w:p w:rsidR="00471315" w:rsidRDefault="00471315" w:rsidP="006B1257"/>
                            <w:p w:rsidR="00471315" w:rsidRDefault="00471315" w:rsidP="006B1257"/>
                            <w:p w:rsidR="00471315" w:rsidRPr="00530AD2" w:rsidRDefault="00471315" w:rsidP="006B1257">
                              <w:r>
                                <w:t xml:space="preserve">                             B</w:t>
                              </w:r>
                            </w:p>
                          </w:txbxContent>
                        </wps:txbx>
                        <wps:bodyPr rot="0" vert="horz" wrap="square" lIns="91440" tIns="45720" rIns="91440" bIns="45720" anchor="t" anchorCtr="0" upright="1">
                          <a:noAutofit/>
                        </wps:bodyPr>
                      </wps:wsp>
                    </wpc:wpc>
                  </a:graphicData>
                </a:graphic>
              </wp:inline>
            </w:drawing>
          </mc:Choice>
          <mc:Fallback>
            <w:pict>
              <v:group id="Canvas 15" o:spid="_x0000_s1034" editas="canvas" style="width:176.7pt;height:126pt;mso-position-horizontal-relative:char;mso-position-vertical-relative:line" coordsize="22440,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">
                <v:shape id="_x0000_s1035" type="#_x0000_t75" style="position:absolute;width:22440;height:16002;visibility:visible;mso-wrap-style:square">
                  <v:fill o:detectmouseclick="t"/>
                  <v:path o:connecttype="none"/>
                </v:shape>
                <v:oval id="Oval 17" o:spid="_x0000_s1036" style="position:absolute;left:2532;top:1143;width:217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rw4MMA&#10;AADcAAAADwAAAGRycy9kb3ducmV2LnhtbERPTWvCQBC9C/0PyxR6042V2hJdpQQMLT1pWvA4ZCfZ&#10;YHY2ZleT/vtuQfA2j/c56+1oW3Gl3jeOFcxnCQji0umGawXfxW76BsIHZI2tY1LwSx62m4fJGlPt&#10;Bt7T9RBqEUPYp6jAhNClUvrSkEU/cx1x5CrXWwwR9rXUPQ4x3LbyOUmW0mLDscFgR5mh8nS4WAX5&#10;63mfFZ9Dcd6Z6vJ1/MkXVZYr9fQ4vq9ABBrDXXxzf+g4/2UB/8/EC+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rw4MMAAADcAAAADwAAAAAAAAAAAAAAAACYAgAAZHJzL2Rv&#10;d25yZXYueG1sUEsFBgAAAAAEAAQA9QAAAIgDAAAAAA==&#10;" strokecolor="red"/>
                <v:oval id="Oval 18" o:spid="_x0000_s1037" style="position:absolute;left:15928;top:9144;width:2177;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NolMMA&#10;AADcAAAADwAAAGRycy9kb3ducmV2LnhtbERPS2vCQBC+C/0PywjedKP2ReoqJWCw9KRpocchO8mG&#10;ZmdjdjXpv+8WCt7m43vOZjfaVlyp941jBctFAoK4dLrhWsFHsZ8/g/ABWWPrmBT8kIfd9m6ywVS7&#10;gY90PYVaxBD2KSowIXSplL40ZNEvXEccucr1FkOEfS11j0MMt61cJcmjtNhwbDDYUWao/D5drIL8&#10;6XzMirehOO9NdXn/+szXVZYrNZuOry8gAo3hJv53H3Sc/3APf8/EC+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NolMMAAADcAAAADwAAAAAAAAAAAAAAAACYAgAAZHJzL2Rv&#10;d25yZXYueG1sUEsFBgAAAAAEAAQA9QAAAIgDAAAAAA==&#10;" strokecolor="red"/>
                <v:rect id="Rectangle 19" o:spid="_x0000_s1038" style="position:absolute;left:3260;top:2286;width:13752;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zF8MA&#10;AADcAAAADwAAAGRycy9kb3ducmV2LnhtbERPTWvCQBC9C/0PyxR6MxsjShuzhlKx2KMml97G7DRJ&#10;zc6G7Kqxv75bEHqbx/ucLB9NJy40uNayglkUgyCurG65VlAW2+kzCOeRNXaWScGNHOTrh0mGqbZX&#10;3tPl4GsRQtilqKDxvk+ldFVDBl1ke+LAfdnBoA9wqKUe8BrCTSeTOF5Kgy2HhgZ7emuoOh3ORsGx&#10;TUr82RfvsXnZzv3HWHyfPzdKPT2OrysQnkb/L767dzrMXyzg75lwgV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vzF8MAAADcAAAADwAAAAAAAAAAAAAAAACYAgAAZHJzL2Rv&#10;d25yZXYueG1sUEsFBgAAAAAEAAQA9QAAAIgDAAAAAA==&#10;">
                  <v:textbox>
                    <w:txbxContent>
                      <w:p w:rsidR="00471315" w:rsidRDefault="00471315" w:rsidP="006B1257">
                        <w:r>
                          <w:t>A</w:t>
                        </w:r>
                      </w:p>
                      <w:p w:rsidR="00471315" w:rsidRDefault="00471315" w:rsidP="006B1257"/>
                      <w:p w:rsidR="00471315" w:rsidRDefault="00471315" w:rsidP="006B1257"/>
                      <w:p w:rsidR="00471315" w:rsidRPr="00530AD2" w:rsidRDefault="00471315" w:rsidP="006B1257">
                        <w:r>
                          <w:t xml:space="preserve">                             B</w:t>
                        </w:r>
                      </w:p>
                    </w:txbxContent>
                  </v:textbox>
                </v:rect>
                <w10:anchorlock/>
              </v:group>
            </w:pict>
          </mc:Fallback>
        </mc:AlternateContent>
      </w:r>
    </w:p>
    <w:p w:rsidR="00415853" w:rsidRDefault="00415853" w:rsidP="006B1257">
      <w:pPr>
        <w:jc w:val="both"/>
      </w:pPr>
      <w:r>
        <w:t xml:space="preserve"> Pay attention to this different order to define the right extent of your clipping area.</w:t>
      </w:r>
    </w:p>
    <w:p w:rsidR="00415853" w:rsidRDefault="00415853" w:rsidP="006B1257">
      <w:pPr>
        <w:jc w:val="both"/>
      </w:pPr>
    </w:p>
    <w:p w:rsidR="00415853" w:rsidRDefault="00415853" w:rsidP="006B1257">
      <w:pPr>
        <w:jc w:val="both"/>
      </w:pPr>
    </w:p>
    <w:p w:rsidR="00415853" w:rsidRDefault="0035371E" w:rsidP="006B1257">
      <w:pPr>
        <w:jc w:val="center"/>
      </w:pPr>
      <w:r>
        <w:rPr>
          <w:noProof/>
          <w:lang w:eastAsia="zh-CN"/>
        </w:rPr>
        <w:drawing>
          <wp:inline distT="0" distB="0" distL="0" distR="0">
            <wp:extent cx="3796030" cy="3858260"/>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96030" cy="3858260"/>
                    </a:xfrm>
                    <a:prstGeom prst="rect">
                      <a:avLst/>
                    </a:prstGeom>
                    <a:noFill/>
                    <a:ln>
                      <a:noFill/>
                    </a:ln>
                  </pic:spPr>
                </pic:pic>
              </a:graphicData>
            </a:graphic>
          </wp:inline>
        </w:drawing>
      </w:r>
    </w:p>
    <w:p w:rsidR="00415853" w:rsidRPr="00394E43" w:rsidRDefault="00415853" w:rsidP="006D1AD8">
      <w:pPr>
        <w:pStyle w:val="Caption"/>
        <w:rPr>
          <w:lang w:val="en-US"/>
        </w:rPr>
      </w:pPr>
      <w:proofErr w:type="gramStart"/>
      <w:r>
        <w:rPr>
          <w:lang w:val="en-US"/>
        </w:rPr>
        <w:t>Figure</w:t>
      </w:r>
      <w:r w:rsidRPr="00394E43">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7</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2</w:t>
      </w:r>
      <w:r>
        <w:rPr>
          <w:lang w:val="en-US"/>
        </w:rPr>
        <w:fldChar w:fldCharType="end"/>
      </w:r>
      <w:r w:rsidRPr="00394E43">
        <w:rPr>
          <w:lang w:val="en-US"/>
        </w:rPr>
        <w:t>Clipping with translate</w:t>
      </w:r>
    </w:p>
    <w:p w:rsidR="00415853" w:rsidRDefault="00415853" w:rsidP="006B1257">
      <w:pPr>
        <w:jc w:val="both"/>
      </w:pPr>
      <w:r>
        <w:t xml:space="preserve">Check your results. The clipped maps for soil, land cover and SRTM should include all of the area of the polygon you created. If for example the results of the clipping lead to a results such as the one showed in Figure X below, you should redefine the extent of </w:t>
      </w:r>
      <w:r>
        <w:lastRenderedPageBreak/>
        <w:t xml:space="preserve">the clipping area to include those parts of the polygon that are lefts outside of the clipping selection. </w:t>
      </w:r>
    </w:p>
    <w:p w:rsidR="00415853" w:rsidRDefault="00415853" w:rsidP="006B1257">
      <w:pPr>
        <w:jc w:val="both"/>
      </w:pPr>
    </w:p>
    <w:p w:rsidR="00415853" w:rsidRDefault="0035371E" w:rsidP="006B1257">
      <w:pPr>
        <w:jc w:val="both"/>
      </w:pPr>
      <w:r>
        <w:rPr>
          <w:noProof/>
          <w:lang w:eastAsia="zh-CN"/>
        </w:rPr>
        <w:drawing>
          <wp:inline distT="0" distB="0" distL="0" distR="0">
            <wp:extent cx="5382260" cy="259778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82260" cy="2597785"/>
                    </a:xfrm>
                    <a:prstGeom prst="rect">
                      <a:avLst/>
                    </a:prstGeom>
                    <a:noFill/>
                    <a:ln>
                      <a:noFill/>
                    </a:ln>
                  </pic:spPr>
                </pic:pic>
              </a:graphicData>
            </a:graphic>
          </wp:inline>
        </w:drawing>
      </w:r>
    </w:p>
    <w:p w:rsidR="00415853" w:rsidRPr="006D1AD8" w:rsidRDefault="00415853" w:rsidP="006D1AD8">
      <w:pPr>
        <w:pStyle w:val="Caption"/>
        <w:rPr>
          <w:lang w:val="en-US"/>
        </w:rPr>
      </w:pPr>
      <w:proofErr w:type="gramStart"/>
      <w:r>
        <w:rPr>
          <w:lang w:val="en-US"/>
        </w:rPr>
        <w:t>Figure</w:t>
      </w:r>
      <w:r w:rsidRPr="006D1AD8">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7</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proofErr w:type="gramStart"/>
      <w:r>
        <w:rPr>
          <w:noProof/>
          <w:lang w:val="en-US"/>
        </w:rPr>
        <w:t>3</w:t>
      </w:r>
      <w:r>
        <w:rPr>
          <w:lang w:val="en-US"/>
        </w:rPr>
        <w:fldChar w:fldCharType="end"/>
      </w:r>
      <w:r w:rsidRPr="006D1AD8">
        <w:rPr>
          <w:lang w:val="en-US"/>
        </w:rPr>
        <w:t>Clipped area</w:t>
      </w:r>
      <w:proofErr w:type="gramEnd"/>
      <w:r w:rsidRPr="006D1AD8">
        <w:rPr>
          <w:lang w:val="en-US"/>
        </w:rPr>
        <w:t xml:space="preserve"> outside map</w:t>
      </w:r>
    </w:p>
    <w:p w:rsidR="00415853" w:rsidRDefault="00415853" w:rsidP="006B1257">
      <w:pPr>
        <w:jc w:val="both"/>
      </w:pPr>
    </w:p>
    <w:p w:rsidR="00415853" w:rsidRDefault="00415853" w:rsidP="006B1257">
      <w:pPr>
        <w:jc w:val="both"/>
      </w:pPr>
      <w:r>
        <w:t>After the review of the clipping extent your clipped maps should look like in Figure X2 below.</w:t>
      </w:r>
    </w:p>
    <w:p w:rsidR="00415853" w:rsidRDefault="00415853" w:rsidP="006B1257">
      <w:pPr>
        <w:jc w:val="both"/>
      </w:pPr>
    </w:p>
    <w:p w:rsidR="00415853" w:rsidRDefault="00415853" w:rsidP="006B1257">
      <w:pPr>
        <w:jc w:val="both"/>
      </w:pPr>
    </w:p>
    <w:p w:rsidR="00415853" w:rsidRDefault="0035371E" w:rsidP="006B1257">
      <w:pPr>
        <w:jc w:val="center"/>
      </w:pPr>
      <w:r>
        <w:rPr>
          <w:noProof/>
          <w:lang w:eastAsia="zh-CN"/>
        </w:rPr>
        <w:drawing>
          <wp:inline distT="0" distB="0" distL="0" distR="0">
            <wp:extent cx="2286000" cy="2286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415853" w:rsidRPr="006D1AD8" w:rsidRDefault="00415853" w:rsidP="006D1AD8">
      <w:pPr>
        <w:pStyle w:val="Caption"/>
        <w:rPr>
          <w:lang w:val="en-US"/>
        </w:rPr>
      </w:pPr>
      <w:proofErr w:type="gramStart"/>
      <w:r>
        <w:rPr>
          <w:lang w:val="en-US"/>
        </w:rPr>
        <w:t>Figure</w:t>
      </w:r>
      <w:r w:rsidRPr="006D1AD8">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7</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proofErr w:type="gramStart"/>
      <w:r>
        <w:rPr>
          <w:noProof/>
          <w:lang w:val="en-US"/>
        </w:rPr>
        <w:t>4</w:t>
      </w:r>
      <w:r>
        <w:rPr>
          <w:lang w:val="en-US"/>
        </w:rPr>
        <w:fldChar w:fldCharType="end"/>
      </w:r>
      <w:r w:rsidRPr="006D1AD8">
        <w:rPr>
          <w:lang w:val="en-US"/>
        </w:rPr>
        <w:t>Result polygon</w:t>
      </w:r>
      <w:proofErr w:type="gramEnd"/>
      <w:r w:rsidRPr="006D1AD8">
        <w:rPr>
          <w:lang w:val="en-US"/>
        </w:rPr>
        <w:t xml:space="preserve"> for Bian</w:t>
      </w:r>
    </w:p>
    <w:p w:rsidR="00415853" w:rsidRDefault="00415853" w:rsidP="006B1257">
      <w:pPr>
        <w:jc w:val="both"/>
      </w:pPr>
    </w:p>
    <w:p w:rsidR="00415853" w:rsidRDefault="00415853" w:rsidP="006B1257">
      <w:pPr>
        <w:jc w:val="both"/>
      </w:pPr>
      <w:r>
        <w:t xml:space="preserve">Note down the coordinates of one of the clipped layers (SRTM, land cover or soil map). You will need this information later on to define the exact extent of the ASCII maps to be used to create the WFlow .map input layers. </w:t>
      </w:r>
    </w:p>
    <w:p w:rsidR="00415853" w:rsidRDefault="00415853" w:rsidP="006B1257">
      <w:pPr>
        <w:jc w:val="both"/>
      </w:pPr>
    </w:p>
    <w:p w:rsidR="00415853" w:rsidRDefault="00415853" w:rsidP="006B1257">
      <w:pPr>
        <w:jc w:val="both"/>
        <w:rPr>
          <w:u w:val="single"/>
        </w:rPr>
      </w:pPr>
      <w:r>
        <w:rPr>
          <w:u w:val="single"/>
        </w:rPr>
        <w:t>Exercise 3: Re-projection of the DEM, land cover and soil maps to UTM</w:t>
      </w:r>
    </w:p>
    <w:p w:rsidR="00415853" w:rsidRDefault="00415853" w:rsidP="006B1257">
      <w:pPr>
        <w:jc w:val="both"/>
      </w:pPr>
    </w:p>
    <w:p w:rsidR="00415853" w:rsidRDefault="00415853" w:rsidP="006B1257">
      <w:pPr>
        <w:jc w:val="both"/>
      </w:pPr>
      <w:r>
        <w:t xml:space="preserve">Identify the UTM zone for the re-projection of your input maps. Once you have found it, use the </w:t>
      </w:r>
      <w:proofErr w:type="gramStart"/>
      <w:r>
        <w:rPr>
          <w:i/>
        </w:rPr>
        <w:t xml:space="preserve">Warp </w:t>
      </w:r>
      <w:r>
        <w:t xml:space="preserve"> function</w:t>
      </w:r>
      <w:proofErr w:type="gramEnd"/>
      <w:r>
        <w:t xml:space="preserve"> and the </w:t>
      </w:r>
      <w:r w:rsidRPr="00982EE9">
        <w:rPr>
          <w:i/>
        </w:rPr>
        <w:t>batch</w:t>
      </w:r>
      <w:r>
        <w:t xml:space="preserve"> mode to re-project the input maps from WGS to UTM. </w:t>
      </w:r>
    </w:p>
    <w:p w:rsidR="00415853" w:rsidRDefault="00415853" w:rsidP="006B1257">
      <w:pPr>
        <w:jc w:val="both"/>
      </w:pPr>
      <w:r>
        <w:lastRenderedPageBreak/>
        <w:t xml:space="preserve">Check the results of your conversion from the </w:t>
      </w:r>
      <w:r>
        <w:rPr>
          <w:i/>
        </w:rPr>
        <w:t>properties</w:t>
      </w:r>
      <w:r>
        <w:t xml:space="preserve"> option of the new layers.</w:t>
      </w:r>
    </w:p>
    <w:p w:rsidR="00415853" w:rsidRDefault="00415853" w:rsidP="006B1257">
      <w:pPr>
        <w:jc w:val="both"/>
      </w:pPr>
    </w:p>
    <w:p w:rsidR="00415853" w:rsidRDefault="00415853" w:rsidP="006B1257">
      <w:pPr>
        <w:jc w:val="both"/>
        <w:rPr>
          <w:u w:val="single"/>
        </w:rPr>
      </w:pPr>
      <w:r>
        <w:rPr>
          <w:u w:val="single"/>
        </w:rPr>
        <w:t>Exercise 4: Resizing of the maps to 270 and 1080 m resolution</w:t>
      </w:r>
    </w:p>
    <w:p w:rsidR="00415853" w:rsidRPr="00982EE9" w:rsidRDefault="00415853" w:rsidP="006B1257">
      <w:pPr>
        <w:jc w:val="both"/>
      </w:pPr>
    </w:p>
    <w:p w:rsidR="00415853" w:rsidRDefault="00415853" w:rsidP="006B1257">
      <w:pPr>
        <w:jc w:val="both"/>
      </w:pPr>
      <w:r>
        <w:t xml:space="preserve">The procedure for the resizing exercise has already been dealt with during the first workshop. You can find reference to the procedure to be used in Section 6.1 of the Manual (page 70). </w:t>
      </w:r>
    </w:p>
    <w:p w:rsidR="00415853" w:rsidRDefault="00415853" w:rsidP="006B1257">
      <w:pPr>
        <w:jc w:val="both"/>
      </w:pPr>
      <w:r>
        <w:t xml:space="preserve">You have to adjust your computations to obtain a resolution of 270*270 and 1080*1080m respectively. </w:t>
      </w:r>
    </w:p>
    <w:p w:rsidR="00415853" w:rsidRDefault="00415853" w:rsidP="006B1257">
      <w:pPr>
        <w:jc w:val="both"/>
      </w:pPr>
    </w:p>
    <w:p w:rsidR="00415853" w:rsidRDefault="00415853" w:rsidP="006B1257">
      <w:pPr>
        <w:jc w:val="both"/>
      </w:pPr>
      <w:r>
        <w:t>Perform the following procedure:</w:t>
      </w:r>
    </w:p>
    <w:p w:rsidR="00415853" w:rsidRDefault="00415853" w:rsidP="004B7391">
      <w:pPr>
        <w:numPr>
          <w:ilvl w:val="0"/>
          <w:numId w:val="53"/>
        </w:numPr>
        <w:spacing w:line="240" w:lineRule="auto"/>
        <w:jc w:val="both"/>
      </w:pPr>
      <w:r>
        <w:t>open the layer properties of your 3 input layers, copy their coordinates (Xmin, Xmax, Ymin, Ymax) in an excel sheet and compute the X and Y dimensions of the layer as follows:</w:t>
      </w:r>
    </w:p>
    <w:p w:rsidR="00415853" w:rsidRDefault="00415853" w:rsidP="004B7391">
      <w:pPr>
        <w:numPr>
          <w:ilvl w:val="1"/>
          <w:numId w:val="53"/>
        </w:numPr>
        <w:spacing w:line="240" w:lineRule="auto"/>
        <w:jc w:val="both"/>
      </w:pPr>
      <w:r>
        <w:t>X dimension: Xmax – Xmin</w:t>
      </w:r>
    </w:p>
    <w:p w:rsidR="00415853" w:rsidRDefault="00415853" w:rsidP="004B7391">
      <w:pPr>
        <w:numPr>
          <w:ilvl w:val="1"/>
          <w:numId w:val="53"/>
        </w:numPr>
        <w:spacing w:line="240" w:lineRule="auto"/>
        <w:jc w:val="both"/>
      </w:pPr>
      <w:r>
        <w:t>Y dimension: Ymax -Ymin</w:t>
      </w:r>
    </w:p>
    <w:p w:rsidR="00415853" w:rsidRDefault="00415853" w:rsidP="004B7391">
      <w:pPr>
        <w:numPr>
          <w:ilvl w:val="0"/>
          <w:numId w:val="53"/>
        </w:numPr>
        <w:spacing w:line="240" w:lineRule="auto"/>
        <w:jc w:val="both"/>
      </w:pPr>
      <w:r>
        <w:t>determine the number of columns and rows representing respectively the width and height of the new resized layer;</w:t>
      </w:r>
    </w:p>
    <w:p w:rsidR="00415853" w:rsidRDefault="00415853" w:rsidP="004B7391">
      <w:pPr>
        <w:numPr>
          <w:ilvl w:val="0"/>
          <w:numId w:val="53"/>
        </w:numPr>
        <w:spacing w:line="240" w:lineRule="auto"/>
        <w:jc w:val="both"/>
      </w:pPr>
      <w:r>
        <w:t xml:space="preserve">go to </w:t>
      </w:r>
      <w:r>
        <w:rPr>
          <w:i/>
        </w:rPr>
        <w:t>Raster -&gt; Projections -&gt; Warp</w:t>
      </w:r>
      <w:r>
        <w:t xml:space="preserve"> select the </w:t>
      </w:r>
      <w:r w:rsidRPr="00A950A2">
        <w:t>batch</w:t>
      </w:r>
      <w:r>
        <w:t xml:space="preserve"> mode, select the input directory </w:t>
      </w:r>
      <w:r w:rsidRPr="00A950A2">
        <w:t>and</w:t>
      </w:r>
      <w:r>
        <w:t xml:space="preserve"> insert the width and height data in the </w:t>
      </w:r>
      <w:r w:rsidRPr="00A950A2">
        <w:rPr>
          <w:i/>
        </w:rPr>
        <w:t>resize</w:t>
      </w:r>
      <w:r>
        <w:t xml:space="preserve"> field;</w:t>
      </w:r>
    </w:p>
    <w:p w:rsidR="00415853" w:rsidRDefault="00415853" w:rsidP="006B1257">
      <w:pPr>
        <w:jc w:val="both"/>
      </w:pPr>
    </w:p>
    <w:p w:rsidR="00415853" w:rsidRDefault="00415853" w:rsidP="006B1257">
      <w:pPr>
        <w:jc w:val="both"/>
      </w:pPr>
      <w:r>
        <w:t xml:space="preserve">The resized files are still in a .tif format. In order to ensure that we will use the same extent for all the input maps we have to manually modify the Xmin and Ymin coordinated. This is doable by operating on ASCII files. You need therefore to convert the resized layers from .tif to .asc by using the </w:t>
      </w:r>
      <w:r>
        <w:rPr>
          <w:i/>
        </w:rPr>
        <w:t>Translate</w:t>
      </w:r>
      <w:r>
        <w:t xml:space="preserve"> function. Use the </w:t>
      </w:r>
      <w:r>
        <w:rPr>
          <w:i/>
        </w:rPr>
        <w:t>batch</w:t>
      </w:r>
      <w:r>
        <w:t xml:space="preserve"> mode to convert all the input layers.</w:t>
      </w:r>
    </w:p>
    <w:p w:rsidR="00415853" w:rsidRDefault="00415853" w:rsidP="006B1257">
      <w:pPr>
        <w:jc w:val="both"/>
      </w:pPr>
    </w:p>
    <w:p w:rsidR="00415853" w:rsidRDefault="00415853" w:rsidP="006B1257">
      <w:pPr>
        <w:jc w:val="both"/>
      </w:pPr>
      <w:r>
        <w:t xml:space="preserve">Change the Xmin en Ymin coordinates and the dx and </w:t>
      </w:r>
      <w:proofErr w:type="gramStart"/>
      <w:r>
        <w:t>dy</w:t>
      </w:r>
      <w:proofErr w:type="gramEnd"/>
      <w:r>
        <w:t xml:space="preserve"> of the asciigrid.</w:t>
      </w:r>
    </w:p>
    <w:p w:rsidR="00415853" w:rsidRDefault="00415853" w:rsidP="006B1257">
      <w:pPr>
        <w:jc w:val="both"/>
      </w:pPr>
      <w:r>
        <w:t>QGIS does not take the exact Xmin and Ymin you have chosen to clip on. It gives a decimal number. We do not want this decimal number because all your grid extents should be exactly the same for the WFlow model.</w:t>
      </w:r>
    </w:p>
    <w:p w:rsidR="00415853" w:rsidRDefault="00415853" w:rsidP="004B7391">
      <w:pPr>
        <w:numPr>
          <w:ilvl w:val="0"/>
          <w:numId w:val="54"/>
        </w:numPr>
        <w:spacing w:line="240" w:lineRule="auto"/>
        <w:jc w:val="both"/>
      </w:pPr>
      <w:r>
        <w:t>Open your input maps with the text editor;</w:t>
      </w:r>
    </w:p>
    <w:p w:rsidR="00415853" w:rsidRPr="004013BE" w:rsidRDefault="00415853" w:rsidP="004B7391">
      <w:pPr>
        <w:numPr>
          <w:ilvl w:val="0"/>
          <w:numId w:val="54"/>
        </w:numPr>
        <w:spacing w:line="240" w:lineRule="auto"/>
        <w:jc w:val="both"/>
      </w:pPr>
      <w:r>
        <w:t>Change in the asciigrid the Xllcorner and Yllcorner to the exact X and Y coordinate values of the catchment polygon you have created at the end of Exercise 1.2;</w:t>
      </w:r>
    </w:p>
    <w:p w:rsidR="00415853" w:rsidRDefault="00415853" w:rsidP="004B7391">
      <w:pPr>
        <w:numPr>
          <w:ilvl w:val="0"/>
          <w:numId w:val="54"/>
        </w:numPr>
        <w:spacing w:line="240" w:lineRule="auto"/>
        <w:jc w:val="both"/>
      </w:pPr>
      <w:r>
        <w:t xml:space="preserve">Change in the ASCIIGRID the cellsize to 270 or 1080 (dx and dy) </w:t>
      </w:r>
    </w:p>
    <w:p w:rsidR="00415853" w:rsidRDefault="00415853" w:rsidP="006B1257">
      <w:pPr>
        <w:jc w:val="both"/>
      </w:pPr>
    </w:p>
    <w:p w:rsidR="00415853" w:rsidRDefault="00415853" w:rsidP="006B1257">
      <w:pPr>
        <w:jc w:val="both"/>
      </w:pPr>
    </w:p>
    <w:p w:rsidR="00415853" w:rsidRPr="00461759" w:rsidRDefault="0035371E" w:rsidP="006B1257">
      <w:pPr>
        <w:jc w:val="both"/>
      </w:pPr>
      <w:r>
        <w:rPr>
          <w:noProof/>
          <w:lang w:eastAsia="zh-CN"/>
        </w:rPr>
        <w:drawing>
          <wp:inline distT="0" distB="0" distL="0" distR="0">
            <wp:extent cx="4765675" cy="1517015"/>
            <wp:effectExtent l="0" t="0" r="0"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5675" cy="1517015"/>
                    </a:xfrm>
                    <a:prstGeom prst="rect">
                      <a:avLst/>
                    </a:prstGeom>
                    <a:noFill/>
                    <a:ln>
                      <a:noFill/>
                    </a:ln>
                  </pic:spPr>
                </pic:pic>
              </a:graphicData>
            </a:graphic>
          </wp:inline>
        </w:drawing>
      </w:r>
    </w:p>
    <w:p w:rsidR="00415853" w:rsidRPr="00394E43" w:rsidRDefault="00415853" w:rsidP="006D1AD8">
      <w:pPr>
        <w:pStyle w:val="Caption"/>
        <w:rPr>
          <w:lang w:val="en-US"/>
        </w:rPr>
      </w:pPr>
      <w:proofErr w:type="gramStart"/>
      <w:r>
        <w:rPr>
          <w:lang w:val="en-US"/>
        </w:rPr>
        <w:t>Figure</w:t>
      </w:r>
      <w:r w:rsidRPr="00394E43">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7</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5</w:t>
      </w:r>
      <w:r>
        <w:rPr>
          <w:lang w:val="en-US"/>
        </w:rPr>
        <w:fldChar w:fldCharType="end"/>
      </w:r>
      <w:r w:rsidRPr="00394E43">
        <w:rPr>
          <w:lang w:val="en-US"/>
        </w:rPr>
        <w:t xml:space="preserve"> Example header asciigrid</w:t>
      </w:r>
    </w:p>
    <w:p w:rsidR="00415853" w:rsidRDefault="00415853" w:rsidP="006B1257">
      <w:pPr>
        <w:jc w:val="both"/>
      </w:pPr>
    </w:p>
    <w:p w:rsidR="00415853" w:rsidRDefault="00415853" w:rsidP="006B1257">
      <w:pPr>
        <w:jc w:val="both"/>
        <w:rPr>
          <w:u w:val="single"/>
        </w:rPr>
      </w:pPr>
    </w:p>
    <w:p w:rsidR="00415853" w:rsidRDefault="00415853" w:rsidP="006B1257">
      <w:pPr>
        <w:jc w:val="both"/>
        <w:rPr>
          <w:u w:val="single"/>
        </w:rPr>
      </w:pPr>
      <w:r>
        <w:rPr>
          <w:u w:val="single"/>
        </w:rPr>
        <w:t>Exercise 5: Conversion of the input maps into .map WFlow format</w:t>
      </w:r>
    </w:p>
    <w:p w:rsidR="00415853" w:rsidRDefault="00415853" w:rsidP="006B1257">
      <w:pPr>
        <w:jc w:val="both"/>
      </w:pPr>
    </w:p>
    <w:p w:rsidR="00415853" w:rsidRDefault="00415853" w:rsidP="006B1257">
      <w:pPr>
        <w:jc w:val="both"/>
      </w:pPr>
      <w:r>
        <w:t xml:space="preserve">The last step is to convert the layers from ASC to MAP format. You can do this by making use of the </w:t>
      </w:r>
      <w:r>
        <w:rPr>
          <w:i/>
        </w:rPr>
        <w:t xml:space="preserve">Translate </w:t>
      </w:r>
      <w:r>
        <w:t>function.</w:t>
      </w:r>
    </w:p>
    <w:p w:rsidR="00415853" w:rsidRDefault="00415853" w:rsidP="006B1257">
      <w:pPr>
        <w:jc w:val="both"/>
      </w:pPr>
    </w:p>
    <w:p w:rsidR="00415853" w:rsidRDefault="00415853" w:rsidP="006B1257">
      <w:pPr>
        <w:jc w:val="both"/>
      </w:pPr>
    </w:p>
    <w:p w:rsidR="00415853" w:rsidRDefault="00415853" w:rsidP="006B1257">
      <w:pPr>
        <w:jc w:val="both"/>
      </w:pPr>
      <w:r>
        <w:t>Your elevation, land cover and soil maps are now ready to be used in WFlow since:</w:t>
      </w:r>
    </w:p>
    <w:p w:rsidR="00415853" w:rsidRDefault="00415853" w:rsidP="006B1257">
      <w:pPr>
        <w:jc w:val="both"/>
      </w:pPr>
    </w:p>
    <w:p w:rsidR="00415853" w:rsidRDefault="00415853" w:rsidP="004B7391">
      <w:pPr>
        <w:numPr>
          <w:ilvl w:val="0"/>
          <w:numId w:val="54"/>
        </w:numPr>
        <w:spacing w:line="240" w:lineRule="auto"/>
        <w:jc w:val="both"/>
      </w:pPr>
      <w:r>
        <w:t>they are on the same projection;</w:t>
      </w:r>
    </w:p>
    <w:p w:rsidR="00415853" w:rsidRDefault="00415853" w:rsidP="004B7391">
      <w:pPr>
        <w:numPr>
          <w:ilvl w:val="0"/>
          <w:numId w:val="54"/>
        </w:numPr>
        <w:spacing w:line="240" w:lineRule="auto"/>
        <w:jc w:val="both"/>
      </w:pPr>
      <w:r>
        <w:t>the y have the same resolution;</w:t>
      </w:r>
    </w:p>
    <w:p w:rsidR="00415853" w:rsidRDefault="00415853" w:rsidP="004B7391">
      <w:pPr>
        <w:numPr>
          <w:ilvl w:val="0"/>
          <w:numId w:val="54"/>
        </w:numPr>
        <w:spacing w:line="240" w:lineRule="auto"/>
        <w:jc w:val="both"/>
      </w:pPr>
      <w:r>
        <w:t>they have the same coordinates extent</w:t>
      </w:r>
    </w:p>
    <w:p w:rsidR="00415853" w:rsidRDefault="00415853" w:rsidP="006B1257">
      <w:pPr>
        <w:jc w:val="both"/>
      </w:pPr>
    </w:p>
    <w:p w:rsidR="00415853" w:rsidRDefault="00415853" w:rsidP="006B1257">
      <w:pPr>
        <w:jc w:val="both"/>
      </w:pPr>
      <w:r>
        <w:t xml:space="preserve">WFlow also requires the precipitation and ET maps as an input to run the simulation. Contrary to the previous one, these maps are not static maps, as their values change day by day. The procedure to generate these maps has already been presented during the previous workshop (use of the </w:t>
      </w:r>
      <w:r>
        <w:rPr>
          <w:i/>
        </w:rPr>
        <w:t>batch</w:t>
      </w:r>
      <w:r>
        <w:t xml:space="preserve"> mode). </w:t>
      </w:r>
    </w:p>
    <w:p w:rsidR="00415853" w:rsidRDefault="00415853" w:rsidP="006B1257">
      <w:pPr>
        <w:jc w:val="both"/>
      </w:pPr>
    </w:p>
    <w:p w:rsidR="00415853" w:rsidRPr="003F18EC" w:rsidRDefault="00415853" w:rsidP="006B1257">
      <w:pPr>
        <w:jc w:val="both"/>
      </w:pPr>
      <w:r>
        <w:t xml:space="preserve">In order to ensure homogeneity in the data preparation phase, we will provide you with all the required input. This exercise was meant to make you review the main tools and functions that you need to know to perform the data preparation before running WFlow.  </w:t>
      </w:r>
    </w:p>
    <w:p w:rsidR="00415853" w:rsidRDefault="00415853" w:rsidP="006B1257">
      <w:pPr>
        <w:rPr>
          <w:lang w:val="en-US"/>
        </w:rPr>
      </w:pPr>
    </w:p>
    <w:p w:rsidR="00415853" w:rsidRPr="006B1257" w:rsidRDefault="00415853" w:rsidP="006B1257">
      <w:pPr>
        <w:pStyle w:val="BodyText"/>
        <w:rPr>
          <w:lang w:val="en-US"/>
        </w:rPr>
      </w:pPr>
    </w:p>
    <w:p w:rsidR="00415853" w:rsidRPr="006B1257" w:rsidRDefault="00415853" w:rsidP="006B1257">
      <w:pPr>
        <w:pStyle w:val="BodyText"/>
        <w:rPr>
          <w:lang w:val="en-US"/>
        </w:rPr>
      </w:pPr>
    </w:p>
    <w:p w:rsidR="00415853" w:rsidRDefault="00415853" w:rsidP="00554251">
      <w:pPr>
        <w:rPr>
          <w:lang w:val="en-US"/>
        </w:rPr>
      </w:pPr>
    </w:p>
    <w:p w:rsidR="00415853" w:rsidRDefault="00415853" w:rsidP="00554251">
      <w:pPr>
        <w:rPr>
          <w:lang w:val="en-US"/>
        </w:rPr>
      </w:pPr>
    </w:p>
    <w:p w:rsidR="00415853" w:rsidRPr="00D66F80" w:rsidRDefault="00415853" w:rsidP="004B7391">
      <w:pPr>
        <w:pStyle w:val="Heading1"/>
        <w:numPr>
          <w:ilvl w:val="0"/>
          <w:numId w:val="13"/>
        </w:numPr>
        <w:rPr>
          <w:lang w:val="en-US"/>
        </w:rPr>
      </w:pPr>
      <w:r>
        <w:br w:type="column"/>
      </w:r>
      <w:bookmarkStart w:id="204" w:name="_Toc383161656"/>
      <w:r w:rsidRPr="004F7575">
        <w:lastRenderedPageBreak/>
        <w:t>Hydrological modelling with WFlow</w:t>
      </w:r>
      <w:bookmarkEnd w:id="201"/>
      <w:bookmarkEnd w:id="204"/>
    </w:p>
    <w:p w:rsidR="00415853" w:rsidRPr="004F7575" w:rsidRDefault="00415853" w:rsidP="00421C7F">
      <w:pPr>
        <w:ind w:right="-122"/>
        <w:jc w:val="both"/>
        <w:rPr>
          <w:rFonts w:cs="Arial"/>
        </w:rPr>
      </w:pPr>
      <w:r w:rsidRPr="004F7575">
        <w:rPr>
          <w:rFonts w:cs="Arial"/>
        </w:rPr>
        <w:t xml:space="preserve">This section describes the functioning of the Hydrological model WFlow, and provides the required background information on the GIS environment PCRaster. </w:t>
      </w:r>
    </w:p>
    <w:p w:rsidR="00415853" w:rsidRPr="004F7575" w:rsidRDefault="00415853" w:rsidP="00867ABD">
      <w:pPr>
        <w:jc w:val="both"/>
        <w:rPr>
          <w:rFonts w:cs="Arial"/>
        </w:rPr>
      </w:pPr>
      <w:r w:rsidRPr="004F7575">
        <w:rPr>
          <w:rFonts w:cs="Arial"/>
        </w:rPr>
        <w:t xml:space="preserve">WFlow is a distributed Hydrological model which has been built using a dynamic GIS language called PCRaster. The PCRaster version used in WFlow is a beta version that allows for programming in Python language. The PCRaster main software can be downloaded from </w:t>
      </w:r>
      <w:hyperlink r:id="rId142" w:history="1">
        <w:r w:rsidRPr="004F7575">
          <w:rPr>
            <w:rStyle w:val="Hyperlink"/>
            <w:rFonts w:cs="Arial"/>
          </w:rPr>
          <w:t>http://pcraster.geo.uu.nl/</w:t>
        </w:r>
      </w:hyperlink>
      <w:r w:rsidRPr="004F7575">
        <w:rPr>
          <w:rFonts w:cs="Arial"/>
        </w:rPr>
        <w:t xml:space="preserve">. This webpage also contains information about the program, its development and its functionalities. </w:t>
      </w:r>
    </w:p>
    <w:p w:rsidR="00415853" w:rsidRDefault="00415853" w:rsidP="00554251">
      <w:pPr>
        <w:ind w:right="-122"/>
        <w:jc w:val="both"/>
        <w:rPr>
          <w:rFonts w:cs="Arial"/>
        </w:rPr>
      </w:pPr>
    </w:p>
    <w:p w:rsidR="00415853" w:rsidRPr="004F7575" w:rsidRDefault="00415853" w:rsidP="00554251">
      <w:pPr>
        <w:ind w:right="-122"/>
        <w:jc w:val="both"/>
        <w:rPr>
          <w:rFonts w:cs="Arial"/>
        </w:rPr>
      </w:pPr>
      <w:r w:rsidRPr="004F7575">
        <w:rPr>
          <w:rFonts w:cs="Arial"/>
        </w:rPr>
        <w:t xml:space="preserve">WFlow has already been used in the Citarum catchment to model one drought pilot project, and in 2011 for a flood risk study carried out by Deltares. Information about the latter is provided in the USB stick, in the WFlow directory. </w:t>
      </w:r>
    </w:p>
    <w:p w:rsidR="00415853" w:rsidRDefault="00415853" w:rsidP="00867ABD">
      <w:pPr>
        <w:autoSpaceDE w:val="0"/>
        <w:autoSpaceDN w:val="0"/>
        <w:adjustRightInd w:val="0"/>
        <w:jc w:val="both"/>
        <w:rPr>
          <w:rFonts w:cs="Arial"/>
        </w:rPr>
      </w:pPr>
    </w:p>
    <w:p w:rsidR="00415853" w:rsidRPr="00421C7F" w:rsidRDefault="00415853" w:rsidP="00421C7F">
      <w:pPr>
        <w:autoSpaceDE w:val="0"/>
        <w:autoSpaceDN w:val="0"/>
        <w:adjustRightInd w:val="0"/>
        <w:jc w:val="both"/>
        <w:rPr>
          <w:rFonts w:cs="Arial"/>
          <w:sz w:val="22"/>
          <w:szCs w:val="22"/>
        </w:rPr>
      </w:pPr>
      <w:r w:rsidRPr="004F7575">
        <w:rPr>
          <w:rFonts w:cs="Arial"/>
        </w:rPr>
        <w:t xml:space="preserve">There exist two versions of WFlow, one based on the HBV model, and another based on the TOPOG SBM (Australian) model. The version we will be using during this workshop is the one based on the TOPOG SBM model. This is because this version also computes subsurface lateral flow. </w:t>
      </w:r>
      <w:bookmarkStart w:id="205" w:name="_Toc316832101"/>
      <w:bookmarkStart w:id="206" w:name="_Toc316917278"/>
      <w:r w:rsidRPr="004F7575">
        <w:rPr>
          <w:rFonts w:cs="Arial"/>
        </w:rPr>
        <w:t>In order to run WFlow, both PCRaster and Python version 2.5 needed to be installed.</w:t>
      </w:r>
      <w:bookmarkEnd w:id="205"/>
      <w:bookmarkEnd w:id="206"/>
    </w:p>
    <w:p w:rsidR="00415853" w:rsidRPr="004F7575" w:rsidRDefault="00415853" w:rsidP="004B7391">
      <w:pPr>
        <w:pStyle w:val="Heading2"/>
        <w:numPr>
          <w:ilvl w:val="1"/>
          <w:numId w:val="13"/>
        </w:numPr>
        <w:rPr>
          <w:rFonts w:cs="Arial"/>
          <w:sz w:val="24"/>
        </w:rPr>
      </w:pPr>
      <w:bookmarkStart w:id="207" w:name="_Toc383161657"/>
      <w:r w:rsidRPr="004F7575">
        <w:rPr>
          <w:rFonts w:cs="Arial"/>
          <w:sz w:val="24"/>
        </w:rPr>
        <w:t>Basics of WFLOW model functioning</w:t>
      </w:r>
      <w:bookmarkEnd w:id="207"/>
    </w:p>
    <w:p w:rsidR="00415853" w:rsidRDefault="00415853" w:rsidP="00421C7F">
      <w:pPr>
        <w:ind w:right="-122"/>
        <w:jc w:val="both"/>
        <w:rPr>
          <w:rFonts w:cs="Arial"/>
        </w:rPr>
      </w:pPr>
    </w:p>
    <w:p w:rsidR="00415853" w:rsidRDefault="00415853" w:rsidP="00421C7F">
      <w:pPr>
        <w:ind w:right="-122"/>
        <w:jc w:val="both"/>
        <w:rPr>
          <w:rFonts w:cs="Arial"/>
        </w:rPr>
      </w:pPr>
      <w:r w:rsidRPr="004F7575">
        <w:rPr>
          <w:rFonts w:cs="Arial"/>
        </w:rPr>
        <w:t>WFlow is a distributed</w:t>
      </w:r>
      <w:r w:rsidRPr="004F7575">
        <w:rPr>
          <w:rStyle w:val="FootnoteReference"/>
          <w:rFonts w:cs="Arial"/>
        </w:rPr>
        <w:footnoteReference w:id="12"/>
      </w:r>
      <w:r>
        <w:rPr>
          <w:rFonts w:cs="Arial"/>
        </w:rPr>
        <w:t xml:space="preserve"> h</w:t>
      </w:r>
      <w:r w:rsidRPr="004F7575">
        <w:rPr>
          <w:rFonts w:cs="Arial"/>
        </w:rPr>
        <w:t>ydrological model developed by Jaap</w:t>
      </w:r>
      <w:r>
        <w:rPr>
          <w:rFonts w:cs="Arial"/>
        </w:rPr>
        <w:t xml:space="preserve"> </w:t>
      </w:r>
      <w:r w:rsidRPr="004F7575">
        <w:rPr>
          <w:rFonts w:cs="Arial"/>
        </w:rPr>
        <w:t xml:space="preserve">Schellekens from Deltares. The model is derived from the CQFlow model (Kohlet et al., 2006) which has been used in different countries (most notably </w:t>
      </w:r>
      <w:smartTag w:uri="urn:schemas-microsoft-com:office:smarttags" w:element="place">
        <w:r w:rsidRPr="004F7575">
          <w:rPr>
            <w:rFonts w:cs="Arial"/>
          </w:rPr>
          <w:t>Central America</w:t>
        </w:r>
      </w:smartTag>
      <w:r w:rsidRPr="004F7575">
        <w:rPr>
          <w:rFonts w:cs="Arial"/>
        </w:rPr>
        <w:t xml:space="preserve">). The model is programmed in a dynamic GIS environment with PCRaster. The PCRaster version used in this version of WFLOW is a beta version which allows for programming with Python language. Through the latter it is possible to create scripts that execute given computation in bundles. In order to run the model, version 2.5 for both PCRaster and Python is needed. </w:t>
      </w:r>
    </w:p>
    <w:p w:rsidR="00415853" w:rsidRDefault="00415853" w:rsidP="00421C7F">
      <w:pPr>
        <w:ind w:right="-122"/>
        <w:jc w:val="both"/>
        <w:rPr>
          <w:rFonts w:cs="Arial"/>
        </w:rPr>
      </w:pPr>
    </w:p>
    <w:p w:rsidR="00415853" w:rsidRPr="00C906A9" w:rsidRDefault="00415853" w:rsidP="00C906A9">
      <w:pPr>
        <w:ind w:right="-122"/>
        <w:jc w:val="both"/>
      </w:pPr>
      <w:r>
        <w:rPr>
          <w:rFonts w:cs="Arial"/>
        </w:rPr>
        <w:t xml:space="preserve">WFlow models the processes of the hydrological cycle. They are schematized in figure </w:t>
      </w:r>
      <w:r>
        <w:rPr>
          <w:rFonts w:cs="Arial"/>
        </w:rPr>
        <w:fldChar w:fldCharType="begin"/>
      </w:r>
      <w:r>
        <w:rPr>
          <w:rFonts w:cs="Arial"/>
        </w:rPr>
        <w:instrText xml:space="preserve"> REF _Ref324423092 \h </w:instrText>
      </w:r>
      <w:r>
        <w:rPr>
          <w:rFonts w:cs="Arial"/>
        </w:rPr>
      </w:r>
      <w:r>
        <w:rPr>
          <w:rFonts w:cs="Arial"/>
        </w:rPr>
        <w:fldChar w:fldCharType="separate"/>
      </w:r>
      <w:r>
        <w:rPr>
          <w:lang w:val="en-US"/>
        </w:rPr>
        <w:t>Figure</w:t>
      </w:r>
      <w:r w:rsidRPr="00971145">
        <w:rPr>
          <w:lang w:val="en-US"/>
        </w:rPr>
        <w:t xml:space="preserve"> </w:t>
      </w:r>
      <w:r>
        <w:rPr>
          <w:noProof/>
          <w:lang w:val="en-US"/>
        </w:rPr>
        <w:t>8</w:t>
      </w:r>
      <w:r>
        <w:rPr>
          <w:lang w:val="en-US"/>
        </w:rPr>
        <w:t>.</w:t>
      </w:r>
      <w:r>
        <w:rPr>
          <w:noProof/>
          <w:lang w:val="en-US"/>
        </w:rPr>
        <w:t>1</w:t>
      </w:r>
      <w:r w:rsidRPr="0063517B">
        <w:rPr>
          <w:lang w:val="en-US"/>
        </w:rPr>
        <w:t xml:space="preserve"> Processes in the hydrological cycle</w:t>
      </w:r>
      <w:r>
        <w:rPr>
          <w:rFonts w:cs="Arial"/>
        </w:rPr>
        <w:fldChar w:fldCharType="end"/>
      </w:r>
      <w:r>
        <w:t xml:space="preserve"> </w:t>
      </w:r>
      <w:proofErr w:type="gramStart"/>
      <w:r>
        <w:rPr>
          <w:rFonts w:cs="Arial"/>
        </w:rPr>
        <w:t>The</w:t>
      </w:r>
      <w:proofErr w:type="gramEnd"/>
      <w:r>
        <w:rPr>
          <w:rFonts w:cs="Arial"/>
        </w:rPr>
        <w:t xml:space="preserve"> processes of the hydrological cycle are modelled with</w:t>
      </w:r>
      <w:r w:rsidRPr="004F7575">
        <w:rPr>
          <w:rFonts w:cs="Arial"/>
        </w:rPr>
        <w:t xml:space="preserve"> a combination of sub-models which are nested in the program.</w:t>
      </w:r>
      <w:r>
        <w:rPr>
          <w:rFonts w:cs="Arial"/>
        </w:rPr>
        <w:t xml:space="preserve"> The sub-models are:</w:t>
      </w:r>
    </w:p>
    <w:p w:rsidR="00415853" w:rsidRDefault="00415853" w:rsidP="00982C49">
      <w:pPr>
        <w:pStyle w:val="BodyText"/>
        <w:rPr>
          <w:rFonts w:cs="Arial"/>
        </w:rPr>
      </w:pPr>
    </w:p>
    <w:p w:rsidR="00415853" w:rsidRDefault="00415853" w:rsidP="004B7391">
      <w:pPr>
        <w:pStyle w:val="BodyText"/>
        <w:numPr>
          <w:ilvl w:val="0"/>
          <w:numId w:val="49"/>
        </w:numPr>
        <w:rPr>
          <w:rFonts w:cs="Arial"/>
        </w:rPr>
      </w:pPr>
      <w:r w:rsidRPr="00BC5D93">
        <w:rPr>
          <w:rFonts w:cs="Arial"/>
          <w:b/>
        </w:rPr>
        <w:t>Rainfall interception</w:t>
      </w:r>
      <w:r>
        <w:rPr>
          <w:rFonts w:cs="Arial"/>
        </w:rPr>
        <w:t xml:space="preserve"> (schematized by the Gash model)</w:t>
      </w:r>
    </w:p>
    <w:p w:rsidR="00415853" w:rsidRPr="00FB09F2" w:rsidRDefault="00415853" w:rsidP="004B7391">
      <w:pPr>
        <w:pStyle w:val="BodyText"/>
        <w:numPr>
          <w:ilvl w:val="0"/>
          <w:numId w:val="49"/>
        </w:numPr>
        <w:rPr>
          <w:rFonts w:cs="Arial"/>
        </w:rPr>
      </w:pPr>
      <w:r w:rsidRPr="00982C49">
        <w:rPr>
          <w:rFonts w:cs="Arial"/>
          <w:b/>
          <w:lang w:val="en-US"/>
        </w:rPr>
        <w:t xml:space="preserve">Rivers(channel) and overland flow </w:t>
      </w:r>
      <w:r>
        <w:rPr>
          <w:rFonts w:cs="Arial"/>
          <w:lang w:val="en-US"/>
        </w:rPr>
        <w:t>mode</w:t>
      </w:r>
      <w:r w:rsidRPr="008E4036">
        <w:rPr>
          <w:rFonts w:cs="Arial"/>
          <w:lang w:val="en-US"/>
        </w:rPr>
        <w:t>led with the kinematic wave reservoir</w:t>
      </w:r>
    </w:p>
    <w:p w:rsidR="00415853" w:rsidRDefault="00415853" w:rsidP="00F94CB5">
      <w:pPr>
        <w:pStyle w:val="BodyText"/>
        <w:rPr>
          <w:rFonts w:cs="Arial"/>
        </w:rPr>
      </w:pPr>
      <w:r>
        <w:rPr>
          <w:rFonts w:cs="Arial"/>
        </w:rPr>
        <w:tab/>
      </w:r>
      <w:r>
        <w:rPr>
          <w:rFonts w:cs="Arial"/>
        </w:rPr>
        <w:tab/>
        <w:t>(</w:t>
      </w:r>
      <w:proofErr w:type="gramStart"/>
      <w:r>
        <w:rPr>
          <w:rFonts w:cs="Arial"/>
        </w:rPr>
        <w:t>fast</w:t>
      </w:r>
      <w:proofErr w:type="gramEnd"/>
      <w:r>
        <w:rPr>
          <w:rFonts w:cs="Arial"/>
        </w:rPr>
        <w:t xml:space="preserve"> runoff reservoir)</w:t>
      </w:r>
    </w:p>
    <w:p w:rsidR="00415853" w:rsidRDefault="00415853" w:rsidP="004B7391">
      <w:pPr>
        <w:pStyle w:val="BodyText"/>
        <w:numPr>
          <w:ilvl w:val="0"/>
          <w:numId w:val="49"/>
        </w:numPr>
        <w:rPr>
          <w:rFonts w:cs="Arial"/>
        </w:rPr>
      </w:pPr>
      <w:r w:rsidRPr="00F37AC3">
        <w:rPr>
          <w:rFonts w:cs="Arial"/>
          <w:b/>
        </w:rPr>
        <w:t>Soil</w:t>
      </w:r>
      <w:r>
        <w:rPr>
          <w:rFonts w:cs="Arial"/>
          <w:b/>
        </w:rPr>
        <w:t xml:space="preserve"> </w:t>
      </w:r>
      <w:r w:rsidRPr="00982C49">
        <w:rPr>
          <w:rFonts w:cs="Arial"/>
          <w:b/>
        </w:rPr>
        <w:t>processes</w:t>
      </w:r>
      <w:r>
        <w:rPr>
          <w:rFonts w:cs="Arial"/>
        </w:rPr>
        <w:t xml:space="preserve"> schematized by the TOPOG_SBM model </w:t>
      </w:r>
    </w:p>
    <w:p w:rsidR="00415853" w:rsidRDefault="00415853" w:rsidP="00982C49">
      <w:pPr>
        <w:pStyle w:val="BodyText"/>
        <w:rPr>
          <w:rFonts w:cs="Arial"/>
        </w:rPr>
      </w:pPr>
    </w:p>
    <w:p w:rsidR="00415853" w:rsidRPr="00FB09F2" w:rsidRDefault="00415853" w:rsidP="00982C49">
      <w:pPr>
        <w:pStyle w:val="BodyText"/>
        <w:rPr>
          <w:rFonts w:cs="Arial"/>
        </w:rPr>
      </w:pPr>
      <w:r>
        <w:rPr>
          <w:rFonts w:cs="Arial"/>
        </w:rPr>
        <w:t>These principles of these three hydrological sub-models in WFLOW are in the following three chapters explained</w:t>
      </w:r>
    </w:p>
    <w:p w:rsidR="00415853" w:rsidRDefault="00415853" w:rsidP="008E4036">
      <w:pPr>
        <w:ind w:right="-122"/>
        <w:jc w:val="both"/>
        <w:rPr>
          <w:rFonts w:cs="Arial"/>
        </w:rPr>
      </w:pPr>
    </w:p>
    <w:p w:rsidR="00415853" w:rsidRDefault="0035371E" w:rsidP="0057168C">
      <w:pPr>
        <w:pStyle w:val="BodyText"/>
      </w:pPr>
      <w:r>
        <w:rPr>
          <w:noProof/>
          <w:lang w:eastAsia="zh-CN"/>
        </w:rPr>
        <w:lastRenderedPageBreak/>
        <w:drawing>
          <wp:inline distT="0" distB="0" distL="0" distR="0">
            <wp:extent cx="4398645" cy="1759585"/>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3">
                      <a:extLst>
                        <a:ext uri="{28A0092B-C50C-407E-A947-70E740481C1C}">
                          <a14:useLocalDpi xmlns:a14="http://schemas.microsoft.com/office/drawing/2010/main" val="0"/>
                        </a:ext>
                      </a:extLst>
                    </a:blip>
                    <a:srcRect l="2206" t="27901" r="38419" b="22255"/>
                    <a:stretch>
                      <a:fillRect/>
                    </a:stretch>
                  </pic:blipFill>
                  <pic:spPr bwMode="auto">
                    <a:xfrm>
                      <a:off x="0" y="0"/>
                      <a:ext cx="4398645" cy="1759585"/>
                    </a:xfrm>
                    <a:prstGeom prst="rect">
                      <a:avLst/>
                    </a:prstGeom>
                    <a:noFill/>
                    <a:ln>
                      <a:noFill/>
                    </a:ln>
                  </pic:spPr>
                </pic:pic>
              </a:graphicData>
            </a:graphic>
          </wp:inline>
        </w:drawing>
      </w:r>
    </w:p>
    <w:p w:rsidR="00415853" w:rsidRPr="00C906A9" w:rsidRDefault="00415853" w:rsidP="00971145">
      <w:pPr>
        <w:pStyle w:val="Caption"/>
        <w:rPr>
          <w:lang w:val="en-US"/>
        </w:rPr>
      </w:pPr>
      <w:bookmarkStart w:id="208" w:name="_Ref324423092"/>
      <w:proofErr w:type="gramStart"/>
      <w:r>
        <w:rPr>
          <w:lang w:val="en-US"/>
        </w:rPr>
        <w:t>Figure</w:t>
      </w:r>
      <w:r w:rsidRPr="009711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8</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1</w:t>
      </w:r>
      <w:r>
        <w:rPr>
          <w:lang w:val="en-US"/>
        </w:rPr>
        <w:fldChar w:fldCharType="end"/>
      </w:r>
      <w:r w:rsidRPr="0063517B">
        <w:rPr>
          <w:lang w:val="en-US"/>
        </w:rPr>
        <w:t xml:space="preserve"> Processes in the hydrological cycle</w:t>
      </w:r>
      <w:bookmarkEnd w:id="208"/>
    </w:p>
    <w:p w:rsidR="00415853" w:rsidRPr="009376E2" w:rsidRDefault="00415853" w:rsidP="004B7391">
      <w:pPr>
        <w:pStyle w:val="Heading3"/>
        <w:numPr>
          <w:ilvl w:val="2"/>
          <w:numId w:val="14"/>
        </w:numPr>
      </w:pPr>
      <w:bookmarkStart w:id="209" w:name="_Toc383161658"/>
      <w:r>
        <w:t>Rainfall Interception</w:t>
      </w:r>
      <w:bookmarkEnd w:id="209"/>
    </w:p>
    <w:p w:rsidR="00415853" w:rsidRPr="009376E2" w:rsidRDefault="0035371E" w:rsidP="00A67430">
      <w:pPr>
        <w:ind w:right="-122"/>
        <w:jc w:val="both"/>
      </w:pPr>
      <w:r>
        <w:rPr>
          <w:noProof/>
          <w:lang w:eastAsia="zh-CN"/>
        </w:rPr>
        <w:drawing>
          <wp:anchor distT="0" distB="0" distL="114300" distR="114300" simplePos="0" relativeHeight="251642368" behindDoc="0" locked="0" layoutInCell="1" allowOverlap="0">
            <wp:simplePos x="0" y="0"/>
            <wp:positionH relativeFrom="column">
              <wp:posOffset>3614420</wp:posOffset>
            </wp:positionH>
            <wp:positionV relativeFrom="paragraph">
              <wp:posOffset>26035</wp:posOffset>
            </wp:positionV>
            <wp:extent cx="1765935" cy="1152525"/>
            <wp:effectExtent l="0" t="0" r="5715" b="9525"/>
            <wp:wrapSquare wrapText="bothSides"/>
            <wp:docPr id="152" name="Picture 47" descr="17059_FAO_M_Marzot_Guinea_interception_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7059_FAO_M_Marzot_Guinea_interception_m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5935" cy="1152525"/>
                    </a:xfrm>
                    <a:prstGeom prst="rect">
                      <a:avLst/>
                    </a:prstGeom>
                    <a:noFill/>
                  </pic:spPr>
                </pic:pic>
              </a:graphicData>
            </a:graphic>
            <wp14:sizeRelH relativeFrom="page">
              <wp14:pctWidth>0</wp14:pctWidth>
            </wp14:sizeRelH>
            <wp14:sizeRelV relativeFrom="page">
              <wp14:pctHeight>0</wp14:pctHeight>
            </wp14:sizeRelV>
          </wp:anchor>
        </w:drawing>
      </w:r>
      <w:r w:rsidR="00415853" w:rsidRPr="007D7320">
        <w:rPr>
          <w:b/>
          <w:bCs/>
        </w:rPr>
        <w:t>Interception</w:t>
      </w:r>
      <w:r w:rsidR="00415853">
        <w:t xml:space="preserve"> 13</w:t>
      </w:r>
      <w:r w:rsidR="00415853">
        <w:rPr>
          <w:rStyle w:val="FootnoteReference"/>
        </w:rPr>
        <w:footnoteReference w:id="13"/>
      </w:r>
      <w:r w:rsidR="00415853" w:rsidRPr="007D7320">
        <w:t xml:space="preserve"> refers to </w:t>
      </w:r>
      <w:hyperlink r:id="rId145" w:tooltip="Precipitation (meteorology)" w:history="1">
        <w:r w:rsidR="00415853" w:rsidRPr="007D7320">
          <w:rPr>
            <w:rStyle w:val="Hyperlink"/>
            <w:color w:val="auto"/>
            <w:u w:val="none"/>
          </w:rPr>
          <w:t>precipitation</w:t>
        </w:r>
      </w:hyperlink>
      <w:r w:rsidR="00415853" w:rsidRPr="007D7320">
        <w:t xml:space="preserve"> that does not reach the soil, but is instead intercepted by the leaves and branches of plants and the forest floor. It occurs in the </w:t>
      </w:r>
      <w:hyperlink r:id="rId146" w:tooltip="Canopy (forest)" w:history="1">
        <w:r w:rsidR="00415853" w:rsidRPr="007D7320">
          <w:rPr>
            <w:rStyle w:val="Hyperlink"/>
            <w:color w:val="auto"/>
            <w:u w:val="none"/>
          </w:rPr>
          <w:t>canopy</w:t>
        </w:r>
      </w:hyperlink>
      <w:r w:rsidR="00415853" w:rsidRPr="007D7320">
        <w:t xml:space="preserve"> and in the </w:t>
      </w:r>
      <w:hyperlink r:id="rId147" w:tooltip="Forest floor" w:history="1">
        <w:r w:rsidR="00415853" w:rsidRPr="007D7320">
          <w:rPr>
            <w:rStyle w:val="Hyperlink"/>
            <w:color w:val="auto"/>
            <w:u w:val="none"/>
          </w:rPr>
          <w:t>forest floor</w:t>
        </w:r>
      </w:hyperlink>
      <w:r w:rsidR="00415853" w:rsidRPr="007D7320">
        <w:t xml:space="preserve"> or litter. Because of </w:t>
      </w:r>
      <w:hyperlink r:id="rId148" w:tooltip="Evaporation" w:history="1">
        <w:r w:rsidR="00415853" w:rsidRPr="007D7320">
          <w:rPr>
            <w:rStyle w:val="Hyperlink"/>
            <w:color w:val="auto"/>
            <w:u w:val="none"/>
          </w:rPr>
          <w:t>evaporation</w:t>
        </w:r>
      </w:hyperlink>
      <w:r w:rsidR="00415853" w:rsidRPr="007D7320">
        <w:t xml:space="preserve">, interception of liquid water generally leads to loss of that precipitation for the </w:t>
      </w:r>
      <w:hyperlink r:id="rId149" w:tooltip="Drainage basin" w:history="1">
        <w:r w:rsidR="00415853" w:rsidRPr="007D7320">
          <w:rPr>
            <w:rStyle w:val="Hyperlink"/>
            <w:color w:val="auto"/>
            <w:u w:val="none"/>
          </w:rPr>
          <w:t>drainage basin</w:t>
        </w:r>
      </w:hyperlink>
      <w:r w:rsidR="00415853" w:rsidRPr="007D7320">
        <w:t xml:space="preserve">, </w:t>
      </w:r>
      <w:r w:rsidR="00415853" w:rsidRPr="007D7320">
        <w:rPr>
          <w:i/>
        </w:rPr>
        <w:t>except for cases such as fog interception.</w:t>
      </w:r>
    </w:p>
    <w:p w:rsidR="00415853" w:rsidRPr="00A940F7" w:rsidRDefault="00415853" w:rsidP="000615A2">
      <w:pPr>
        <w:pStyle w:val="Caption"/>
        <w:rPr>
          <w:sz w:val="2"/>
          <w:szCs w:val="2"/>
          <w:lang w:val="en-GB"/>
        </w:rPr>
      </w:pPr>
    </w:p>
    <w:p w:rsidR="00415853" w:rsidRPr="000615A2" w:rsidRDefault="00415853" w:rsidP="00971145">
      <w:pPr>
        <w:pStyle w:val="Caption"/>
        <w:keepNext/>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sidRPr="00971145">
        <w:rPr>
          <w:lang w:val="en-US"/>
        </w:rPr>
        <w:t xml:space="preserve"> </w:t>
      </w:r>
      <w:r>
        <w:rPr>
          <w:lang w:val="en-US"/>
        </w:rPr>
        <w:tab/>
      </w:r>
      <w:proofErr w:type="gramStart"/>
      <w:r>
        <w:rPr>
          <w:lang w:val="en-US"/>
        </w:rPr>
        <w:t>Figure</w:t>
      </w:r>
      <w:r w:rsidRPr="009711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8</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proofErr w:type="gramStart"/>
      <w:r>
        <w:rPr>
          <w:noProof/>
          <w:lang w:val="en-US"/>
        </w:rPr>
        <w:t>2</w:t>
      </w:r>
      <w:r>
        <w:rPr>
          <w:lang w:val="en-US"/>
        </w:rPr>
        <w:fldChar w:fldCharType="end"/>
      </w:r>
      <w:r>
        <w:rPr>
          <w:lang w:val="en-US"/>
        </w:rPr>
        <w:t xml:space="preserve"> </w:t>
      </w:r>
      <w:r w:rsidRPr="000615A2">
        <w:rPr>
          <w:lang w:val="en-US"/>
        </w:rPr>
        <w:t>Interception</w:t>
      </w:r>
      <w:proofErr w:type="gramEnd"/>
    </w:p>
    <w:p w:rsidR="00415853" w:rsidRDefault="00415853" w:rsidP="00AC7536">
      <w:pPr>
        <w:ind w:right="-122"/>
        <w:jc w:val="both"/>
        <w:rPr>
          <w:rFonts w:cs="Arial"/>
        </w:rPr>
      </w:pPr>
      <w:r w:rsidRPr="004F7575">
        <w:rPr>
          <w:rFonts w:cs="Arial"/>
        </w:rPr>
        <w:t>Interception (precipitation) is modelled with the Gash model, which allows modelling with daily precipitation time steps (when running the model with sub-daily time steps, an adapted version of the Gash model is used).</w:t>
      </w:r>
    </w:p>
    <w:p w:rsidR="00415853" w:rsidRDefault="00415853" w:rsidP="00AC7536">
      <w:pPr>
        <w:ind w:right="-122"/>
        <w:jc w:val="both"/>
        <w:rPr>
          <w:rFonts w:cs="Arial"/>
        </w:rPr>
      </w:pPr>
      <w:r w:rsidRPr="004F7575">
        <w:rPr>
          <w:rFonts w:cs="Arial"/>
        </w:rPr>
        <w:t xml:space="preserve">The analytical Gash model of rainfall interception is based on Rutter’s numerical model. The model calculates the amount of rainfall needed to reach saturation of the canopy </w:t>
      </w:r>
    </w:p>
    <w:p w:rsidR="00415853" w:rsidRDefault="00415853" w:rsidP="00076B1B">
      <w:r>
        <w:t>The Gash model is a model for rainfall interception by trees in a forest. It gives a formula for the threshold value necessary to saturate the canopy:</w:t>
      </w:r>
    </w:p>
    <w:p w:rsidR="00415853" w:rsidRDefault="0035371E" w:rsidP="00076B1B">
      <w:r>
        <w:rPr>
          <w:noProof/>
          <w:lang w:eastAsia="zh-CN"/>
        </w:rPr>
        <w:drawing>
          <wp:anchor distT="0" distB="0" distL="114300" distR="114300" simplePos="0" relativeHeight="251643392" behindDoc="0" locked="0" layoutInCell="1" allowOverlap="0">
            <wp:simplePos x="0" y="0"/>
            <wp:positionH relativeFrom="column">
              <wp:posOffset>3052445</wp:posOffset>
            </wp:positionH>
            <wp:positionV relativeFrom="paragraph">
              <wp:posOffset>77470</wp:posOffset>
            </wp:positionV>
            <wp:extent cx="2114550" cy="2095500"/>
            <wp:effectExtent l="0" t="0" r="0" b="0"/>
            <wp:wrapSquare wrapText="bothSides"/>
            <wp:docPr id="15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0">
                      <a:extLst>
                        <a:ext uri="{28A0092B-C50C-407E-A947-70E740481C1C}">
                          <a14:useLocalDpi xmlns:a14="http://schemas.microsoft.com/office/drawing/2010/main" val="0"/>
                        </a:ext>
                      </a:extLst>
                    </a:blip>
                    <a:srcRect l="16203" t="36977" r="62837" b="27313"/>
                    <a:stretch>
                      <a:fillRect/>
                    </a:stretch>
                  </pic:blipFill>
                  <pic:spPr bwMode="auto">
                    <a:xfrm>
                      <a:off x="0" y="0"/>
                      <a:ext cx="2114550" cy="2095500"/>
                    </a:xfrm>
                    <a:prstGeom prst="rect">
                      <a:avLst/>
                    </a:prstGeom>
                    <a:noFill/>
                  </pic:spPr>
                </pic:pic>
              </a:graphicData>
            </a:graphic>
            <wp14:sizeRelH relativeFrom="page">
              <wp14:pctWidth>0</wp14:pctWidth>
            </wp14:sizeRelH>
            <wp14:sizeRelV relativeFrom="page">
              <wp14:pctHeight>0</wp14:pctHeight>
            </wp14:sizeRelV>
          </wp:anchor>
        </w:drawing>
      </w:r>
    </w:p>
    <w:p w:rsidR="00415853" w:rsidRPr="0035371E" w:rsidRDefault="000A3AA3" w:rsidP="00076B1B">
      <m:oMathPara>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R</m:t>
                  </m:r>
                </m:e>
              </m:acc>
              <m:r>
                <w:rPr>
                  <w:rFonts w:ascii="Cambria Math" w:hAnsi="Cambria Math"/>
                </w:rPr>
                <m:t>S</m:t>
              </m:r>
            </m:num>
            <m:den>
              <m:acc>
                <m:accPr>
                  <m:chr m:val="̅"/>
                  <m:ctrlPr>
                    <w:rPr>
                      <w:rFonts w:ascii="Cambria Math" w:hAnsi="Cambria Math"/>
                      <w:i/>
                    </w:rPr>
                  </m:ctrlPr>
                </m:accPr>
                <m:e>
                  <m:r>
                    <w:rPr>
                      <w:rFonts w:ascii="Cambria Math" w:hAnsi="Cambria Math"/>
                    </w:rPr>
                    <m:t>E</m:t>
                  </m:r>
                </m:e>
              </m:acc>
            </m:den>
          </m:f>
          <m:func>
            <m:funcPr>
              <m:ctrlPr>
                <w:rPr>
                  <w:rFonts w:ascii="Cambria Math" w:hAnsi="Cambria Math"/>
                  <w:i/>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acc>
                        <m:accPr>
                          <m:chr m:val="̅"/>
                          <m:ctrlPr>
                            <w:rPr>
                              <w:rFonts w:ascii="Cambria Math" w:hAnsi="Cambria Math"/>
                              <w:i/>
                            </w:rPr>
                          </m:ctrlPr>
                        </m:accPr>
                        <m:e>
                          <m:r>
                            <w:rPr>
                              <w:rFonts w:ascii="Cambria Math" w:hAnsi="Cambria Math"/>
                            </w:rPr>
                            <m:t>E</m:t>
                          </m:r>
                        </m:e>
                      </m:acc>
                    </m:num>
                    <m:den>
                      <m:acc>
                        <m:accPr>
                          <m:chr m:val="̅"/>
                          <m:ctrlPr>
                            <w:rPr>
                              <w:rFonts w:ascii="Cambria Math" w:hAnsi="Cambria Math"/>
                              <w:i/>
                            </w:rPr>
                          </m:ctrlPr>
                        </m:accPr>
                        <m:e>
                          <m:r>
                            <w:rPr>
                              <w:rFonts w:ascii="Cambria Math" w:hAnsi="Cambria Math"/>
                            </w:rPr>
                            <m:t>R</m:t>
                          </m:r>
                        </m:e>
                      </m:acc>
                      <m:d>
                        <m:dPr>
                          <m:ctrlPr>
                            <w:rPr>
                              <w:rFonts w:ascii="Cambria Math" w:hAnsi="Cambria Math"/>
                              <w:i/>
                            </w:rPr>
                          </m:ctrlPr>
                        </m:dPr>
                        <m:e>
                          <m:r>
                            <w:rPr>
                              <w:rFonts w:ascii="Cambria Math" w:hAnsi="Cambria Math"/>
                            </w:rPr>
                            <m:t>1-p-</m:t>
                          </m:r>
                          <m:sSub>
                            <m:sSubPr>
                              <m:ctrlPr>
                                <w:rPr>
                                  <w:rFonts w:ascii="Cambria Math" w:hAnsi="Cambria Math"/>
                                  <w:i/>
                                </w:rPr>
                              </m:ctrlPr>
                            </m:sSubPr>
                            <m:e>
                              <m:r>
                                <w:rPr>
                                  <w:rFonts w:ascii="Cambria Math" w:hAnsi="Cambria Math"/>
                                </w:rPr>
                                <m:t>p</m:t>
                              </m:r>
                            </m:e>
                            <m:sub>
                              <m:r>
                                <w:rPr>
                                  <w:rFonts w:ascii="Cambria Math" w:hAnsi="Cambria Math"/>
                                </w:rPr>
                                <m:t>t</m:t>
                              </m:r>
                            </m:sub>
                          </m:sSub>
                        </m:e>
                      </m:d>
                    </m:den>
                  </m:f>
                </m:e>
              </m:d>
            </m:e>
          </m:func>
        </m:oMath>
      </m:oMathPara>
    </w:p>
    <w:p w:rsidR="00415853" w:rsidRDefault="00415853" w:rsidP="00076B1B"/>
    <w:p w:rsidR="00415853" w:rsidRDefault="00415853" w:rsidP="00076B1B">
      <w:r>
        <w:t>Wherein</w:t>
      </w:r>
      <w:r>
        <w:br/>
      </w:r>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t>
        </m:r>
      </m:oMath>
      <w:r>
        <w:t xml:space="preserve"> threshold value necessary to saturate the canopy</w:t>
      </w:r>
      <w:r>
        <w:rPr>
          <w:rFonts w:ascii="Cambria Math" w:hAnsi="Cambria Math"/>
        </w:rPr>
        <w:br/>
      </w:r>
      <m:oMath>
        <m:acc>
          <m:accPr>
            <m:chr m:val="̅"/>
            <m:ctrlPr>
              <w:rPr>
                <w:rFonts w:ascii="Cambria Math" w:hAnsi="Cambria Math"/>
                <w:i/>
              </w:rPr>
            </m:ctrlPr>
          </m:accPr>
          <m:e>
            <m:r>
              <w:rPr>
                <w:rFonts w:ascii="Cambria Math" w:hAnsi="Cambria Math"/>
              </w:rPr>
              <m:t>R</m:t>
            </m:r>
          </m:e>
        </m:acc>
        <m:r>
          <w:rPr>
            <w:rFonts w:ascii="Cambria Math" w:hAnsi="Cambria Math"/>
          </w:rPr>
          <m:t>=</m:t>
        </m:r>
      </m:oMath>
      <w:r w:rsidRPr="00C6233F">
        <w:t>averageprecipi</w:t>
      </w:r>
      <w:r>
        <w:t xml:space="preserve">tation intensity on a saturated </w:t>
      </w:r>
      <w:r w:rsidRPr="00C6233F">
        <w:t>canopy</w:t>
      </w:r>
      <w:r>
        <w:br/>
      </w:r>
      <m:oMath>
        <m:acc>
          <m:accPr>
            <m:chr m:val="̅"/>
            <m:ctrlPr>
              <w:rPr>
                <w:rFonts w:ascii="Cambria Math" w:hAnsi="Cambria Math"/>
                <w:i/>
              </w:rPr>
            </m:ctrlPr>
          </m:accPr>
          <m:e>
            <m:r>
              <w:rPr>
                <w:rFonts w:ascii="Cambria Math" w:hAnsi="Cambria Math"/>
              </w:rPr>
              <m:t>E</m:t>
            </m:r>
          </m:e>
        </m:acc>
        <m:r>
          <w:rPr>
            <w:rFonts w:ascii="Cambria Math" w:hAnsi="Cambria Math"/>
          </w:rPr>
          <m:t>=</m:t>
        </m:r>
      </m:oMath>
      <w:r w:rsidRPr="00C6233F">
        <w:t>average</w:t>
      </w:r>
      <w:r>
        <w:t>evaporation from the wet canopy</w:t>
      </w:r>
      <w:r>
        <w:br/>
      </w:r>
      <m:oMath>
        <m:r>
          <w:rPr>
            <w:rFonts w:ascii="Cambria Math" w:hAnsi="Cambria Math"/>
          </w:rPr>
          <m:t>S=</m:t>
        </m:r>
      </m:oMath>
      <w:r>
        <w:t>canopy capacity</w:t>
      </w:r>
      <w:r>
        <w:br/>
      </w:r>
      <m:oMath>
        <m:r>
          <w:rPr>
            <w:rFonts w:ascii="Cambria Math" w:hAnsi="Cambria Math"/>
          </w:rPr>
          <m:t>p=</m:t>
        </m:r>
      </m:oMath>
      <w:r>
        <w:t>directthroughfall coefficient</w:t>
      </w:r>
      <w:r>
        <w:br/>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m:t>
        </m:r>
      </m:oMath>
      <w:r>
        <w:t>proportion of the rainfall diverted to stemflow</w:t>
      </w:r>
    </w:p>
    <w:p w:rsidR="00415853" w:rsidRPr="00C906A9" w:rsidRDefault="00415853" w:rsidP="00C906A9">
      <w:pPr>
        <w:pStyle w:val="Caption"/>
        <w:rPr>
          <w:lang w:val="en-US"/>
        </w:rPr>
      </w:pPr>
      <w:r>
        <w:rPr>
          <w:lang w:val="en-US"/>
        </w:rPr>
        <w:tab/>
      </w:r>
      <w:r>
        <w:rPr>
          <w:lang w:val="en-US"/>
        </w:rPr>
        <w:tab/>
      </w:r>
      <w:r>
        <w:rPr>
          <w:lang w:val="en-US"/>
        </w:rPr>
        <w:tab/>
      </w:r>
      <w:r w:rsidRPr="00C906A9">
        <w:rPr>
          <w:lang w:val="en-US"/>
        </w:rPr>
        <w:tab/>
      </w:r>
      <w:r w:rsidRPr="00C906A9">
        <w:rPr>
          <w:lang w:val="en-US"/>
        </w:rPr>
        <w:tab/>
      </w:r>
      <w:r>
        <w:rPr>
          <w:lang w:val="en-US"/>
        </w:rPr>
        <w:tab/>
      </w:r>
      <w:r>
        <w:rPr>
          <w:lang w:val="en-US"/>
        </w:rPr>
        <w:tab/>
      </w:r>
      <w:proofErr w:type="gramStart"/>
      <w:r>
        <w:rPr>
          <w:lang w:val="en-US"/>
        </w:rPr>
        <w:t>Figure</w:t>
      </w:r>
      <w:r w:rsidRPr="00C906A9">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8</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3</w:t>
      </w:r>
      <w:r>
        <w:rPr>
          <w:lang w:val="en-US"/>
        </w:rPr>
        <w:fldChar w:fldCharType="end"/>
      </w:r>
      <w:r>
        <w:rPr>
          <w:lang w:val="en-US"/>
        </w:rPr>
        <w:t xml:space="preserve"> Processes </w:t>
      </w:r>
      <w:r w:rsidRPr="000615A2">
        <w:rPr>
          <w:lang w:val="en-US"/>
        </w:rPr>
        <w:t xml:space="preserve">Canopy </w:t>
      </w:r>
    </w:p>
    <w:p w:rsidR="00415853" w:rsidRPr="000615A2" w:rsidRDefault="00415853" w:rsidP="00C906A9">
      <w:pPr>
        <w:pStyle w:val="Caption"/>
        <w:rPr>
          <w:rFonts w:cs="Arial"/>
          <w:lang w:val="en-US"/>
        </w:rPr>
      </w:pPr>
      <w:r w:rsidRPr="000615A2">
        <w:rPr>
          <w:rFonts w:cs="Arial"/>
          <w:lang w:val="en-US"/>
        </w:rPr>
        <w:tab/>
      </w:r>
      <w:r>
        <w:rPr>
          <w:rFonts w:cs="Arial"/>
          <w:lang w:val="en-US"/>
        </w:rPr>
        <w:tab/>
      </w:r>
      <w:r>
        <w:rPr>
          <w:rFonts w:cs="Arial"/>
          <w:lang w:val="en-US"/>
        </w:rPr>
        <w:tab/>
      </w:r>
      <w:r>
        <w:rPr>
          <w:rFonts w:cs="Arial"/>
          <w:lang w:val="en-US"/>
        </w:rPr>
        <w:tab/>
      </w:r>
      <w:r>
        <w:rPr>
          <w:rFonts w:cs="Arial"/>
          <w:lang w:val="en-US"/>
        </w:rPr>
        <w:tab/>
      </w:r>
    </w:p>
    <w:p w:rsidR="00415853" w:rsidRDefault="00415853" w:rsidP="004B7391">
      <w:pPr>
        <w:pStyle w:val="Heading3"/>
        <w:numPr>
          <w:ilvl w:val="2"/>
          <w:numId w:val="14"/>
        </w:numPr>
      </w:pPr>
      <w:bookmarkStart w:id="210" w:name="_Toc383161659"/>
      <w:r>
        <w:lastRenderedPageBreak/>
        <w:t>River and overland flow</w:t>
      </w:r>
      <w:bookmarkEnd w:id="210"/>
    </w:p>
    <w:p w:rsidR="00415853" w:rsidRDefault="00415853" w:rsidP="00AF4F17">
      <w:pPr>
        <w:pStyle w:val="BodyText"/>
      </w:pPr>
      <w:r>
        <w:t>Water which not infiltrates in the subsoil is fed to the open water. Also when the subsoil is fully saturated, the surplus of water is fed to the surface water. The water flow of the open water is computed by the kinematic wave equation.</w:t>
      </w:r>
    </w:p>
    <w:p w:rsidR="00415853" w:rsidRDefault="00415853" w:rsidP="00AF4F17">
      <w:pPr>
        <w:pStyle w:val="BodyText"/>
      </w:pPr>
    </w:p>
    <w:p w:rsidR="00415853" w:rsidRDefault="00415853" w:rsidP="00AF4F17">
      <w:pPr>
        <w:pStyle w:val="BodyText"/>
      </w:pPr>
      <w:r>
        <w:t>Kinematic waves will not be accelerating appreciably and the flow will remain approximately uniform along the channel. No visible surface wave will be noticeable and an observer on a bank will see the flow as an apparently uniform rise and fall in the water surface elevation over a relatively long period of time with respect to the size of the specific subbasin being analyzed. Therefore kinematic waves are often classified as uniform unsteady flow.</w:t>
      </w:r>
    </w:p>
    <w:p w:rsidR="00415853" w:rsidRDefault="00415853" w:rsidP="00AF4F17">
      <w:pPr>
        <w:pStyle w:val="BodyText"/>
      </w:pPr>
      <w:r>
        <w:t>Wflow uses for the kinematic wave we use the Manning equation which is expressed below.</w:t>
      </w:r>
    </w:p>
    <w:p w:rsidR="00415853" w:rsidRDefault="00415853" w:rsidP="00AF4F17">
      <w:pPr>
        <w:pStyle w:val="BodyText"/>
      </w:pPr>
    </w:p>
    <w:p w:rsidR="00415853" w:rsidRDefault="0035371E" w:rsidP="00AF4F17">
      <w:pPr>
        <w:pStyle w:val="BodyText"/>
      </w:pPr>
      <w:r>
        <w:rPr>
          <w:noProof/>
          <w:lang w:eastAsia="zh-CN"/>
        </w:rPr>
        <w:drawing>
          <wp:inline distT="0" distB="0" distL="0" distR="0">
            <wp:extent cx="1364615" cy="387985"/>
            <wp:effectExtent l="0" t="0" r="6985" b="0"/>
            <wp:docPr id="112" name="Picture 112" descr="V = \frac{k}{n}  R_h ^{2/3} \cdot S^{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V = \frac{k}{n}  R_h ^{2/3} \cdot S^{1/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4615" cy="387985"/>
                    </a:xfrm>
                    <a:prstGeom prst="rect">
                      <a:avLst/>
                    </a:prstGeom>
                    <a:noFill/>
                    <a:ln>
                      <a:noFill/>
                    </a:ln>
                  </pic:spPr>
                </pic:pic>
              </a:graphicData>
            </a:graphic>
          </wp:inline>
        </w:drawing>
      </w:r>
    </w:p>
    <w:p w:rsidR="00415853" w:rsidRDefault="00415853" w:rsidP="00AF4F17">
      <w:pPr>
        <w:pStyle w:val="BodyText"/>
      </w:pPr>
    </w:p>
    <w:p w:rsidR="00415853" w:rsidRDefault="00415853" w:rsidP="00AF4F17">
      <w:pPr>
        <w:pStyle w:val="BodyText"/>
      </w:pPr>
      <w:r>
        <w:t>Wherein:</w:t>
      </w:r>
    </w:p>
    <w:tbl>
      <w:tblPr>
        <w:tblW w:w="0" w:type="auto"/>
        <w:tblCellSpacing w:w="15" w:type="dxa"/>
        <w:tblInd w:w="720" w:type="dxa"/>
        <w:tblCellMar>
          <w:top w:w="15" w:type="dxa"/>
          <w:left w:w="15" w:type="dxa"/>
          <w:bottom w:w="15" w:type="dxa"/>
          <w:right w:w="15" w:type="dxa"/>
        </w:tblCellMar>
        <w:tblLook w:val="00A0" w:firstRow="1" w:lastRow="0" w:firstColumn="1" w:lastColumn="0" w:noHBand="0" w:noVBand="0"/>
      </w:tblPr>
      <w:tblGrid>
        <w:gridCol w:w="305"/>
        <w:gridCol w:w="6554"/>
      </w:tblGrid>
      <w:tr w:rsidR="00415853" w:rsidTr="00566C23">
        <w:trPr>
          <w:tblCellSpacing w:w="15" w:type="dxa"/>
        </w:trPr>
        <w:tc>
          <w:tcPr>
            <w:tcW w:w="0" w:type="auto"/>
            <w:vAlign w:val="center"/>
          </w:tcPr>
          <w:p w:rsidR="00415853" w:rsidRDefault="00415853">
            <w:pPr>
              <w:rPr>
                <w:sz w:val="24"/>
                <w:szCs w:val="24"/>
              </w:rPr>
            </w:pPr>
            <w:r>
              <w:rPr>
                <w:i/>
                <w:iCs/>
              </w:rPr>
              <w:t>V</w:t>
            </w:r>
          </w:p>
        </w:tc>
        <w:tc>
          <w:tcPr>
            <w:tcW w:w="0" w:type="auto"/>
            <w:vAlign w:val="center"/>
          </w:tcPr>
          <w:p w:rsidR="00415853" w:rsidRPr="00A361F8" w:rsidRDefault="00415853">
            <w:pPr>
              <w:rPr>
                <w:sz w:val="24"/>
                <w:szCs w:val="24"/>
              </w:rPr>
            </w:pPr>
            <w:r w:rsidRPr="00A361F8">
              <w:t>is the cross-sectional average velocity (</w:t>
            </w:r>
            <w:hyperlink r:id="rId152" w:tooltip="Length" w:history="1">
              <w:r w:rsidRPr="00A361F8">
                <w:rPr>
                  <w:rStyle w:val="Hyperlink"/>
                  <w:color w:val="auto"/>
                  <w:u w:val="none"/>
                </w:rPr>
                <w:t>L</w:t>
              </w:r>
            </w:hyperlink>
            <w:r w:rsidRPr="00A361F8">
              <w:t>/</w:t>
            </w:r>
            <w:hyperlink r:id="rId153" w:tooltip="Time" w:history="1">
              <w:r w:rsidRPr="00A361F8">
                <w:rPr>
                  <w:rStyle w:val="Hyperlink"/>
                  <w:color w:val="auto"/>
                  <w:u w:val="none"/>
                </w:rPr>
                <w:t>T</w:t>
              </w:r>
            </w:hyperlink>
            <w:r w:rsidRPr="00A361F8">
              <w:t>)</w:t>
            </w:r>
          </w:p>
        </w:tc>
      </w:tr>
      <w:tr w:rsidR="00415853" w:rsidTr="00566C23">
        <w:trPr>
          <w:tblCellSpacing w:w="15" w:type="dxa"/>
        </w:trPr>
        <w:tc>
          <w:tcPr>
            <w:tcW w:w="0" w:type="auto"/>
            <w:vAlign w:val="center"/>
          </w:tcPr>
          <w:p w:rsidR="00415853" w:rsidRDefault="00415853">
            <w:pPr>
              <w:rPr>
                <w:sz w:val="24"/>
                <w:szCs w:val="24"/>
              </w:rPr>
            </w:pPr>
            <w:r>
              <w:rPr>
                <w:i/>
                <w:iCs/>
              </w:rPr>
              <w:t>k</w:t>
            </w:r>
          </w:p>
        </w:tc>
        <w:tc>
          <w:tcPr>
            <w:tcW w:w="0" w:type="auto"/>
            <w:vAlign w:val="center"/>
          </w:tcPr>
          <w:p w:rsidR="00415853" w:rsidRPr="00A361F8" w:rsidRDefault="00415853" w:rsidP="00EC6CD0">
            <w:r w:rsidRPr="00A361F8">
              <w:t>is a conversion factor of 1 (</w:t>
            </w:r>
            <w:hyperlink r:id="rId154" w:tooltip="Length" w:history="1">
              <w:r w:rsidRPr="00A361F8">
                <w:rPr>
                  <w:rStyle w:val="Hyperlink"/>
                  <w:color w:val="auto"/>
                  <w:u w:val="none"/>
                </w:rPr>
                <w:t>L</w:t>
              </w:r>
            </w:hyperlink>
            <w:r w:rsidRPr="00A361F8">
              <w:rPr>
                <w:vertAlign w:val="superscript"/>
              </w:rPr>
              <w:t>1/3</w:t>
            </w:r>
            <w:r w:rsidRPr="00A361F8">
              <w:t>/</w:t>
            </w:r>
            <w:hyperlink r:id="rId155" w:tooltip="Time" w:history="1">
              <w:r w:rsidRPr="00A361F8">
                <w:rPr>
                  <w:rStyle w:val="Hyperlink"/>
                  <w:color w:val="auto"/>
                  <w:u w:val="none"/>
                </w:rPr>
                <w:t>T</w:t>
              </w:r>
            </w:hyperlink>
            <w:r w:rsidRPr="00A361F8">
              <w:t>, m</w:t>
            </w:r>
            <w:r w:rsidRPr="00A361F8">
              <w:rPr>
                <w:vertAlign w:val="superscript"/>
              </w:rPr>
              <w:t>1/3</w:t>
            </w:r>
            <w:r w:rsidRPr="00A361F8">
              <w:t>/s)</w:t>
            </w:r>
          </w:p>
        </w:tc>
      </w:tr>
      <w:tr w:rsidR="00415853" w:rsidTr="00566C23">
        <w:trPr>
          <w:tblCellSpacing w:w="15" w:type="dxa"/>
        </w:trPr>
        <w:tc>
          <w:tcPr>
            <w:tcW w:w="0" w:type="auto"/>
            <w:vAlign w:val="center"/>
          </w:tcPr>
          <w:p w:rsidR="00415853" w:rsidRDefault="00415853">
            <w:pPr>
              <w:rPr>
                <w:sz w:val="24"/>
                <w:szCs w:val="24"/>
              </w:rPr>
            </w:pPr>
            <w:r>
              <w:rPr>
                <w:i/>
                <w:iCs/>
              </w:rPr>
              <w:t>n</w:t>
            </w:r>
          </w:p>
        </w:tc>
        <w:tc>
          <w:tcPr>
            <w:tcW w:w="0" w:type="auto"/>
            <w:vAlign w:val="center"/>
          </w:tcPr>
          <w:p w:rsidR="00415853" w:rsidRPr="00A361F8" w:rsidRDefault="00415853">
            <w:pPr>
              <w:rPr>
                <w:sz w:val="24"/>
                <w:szCs w:val="24"/>
              </w:rPr>
            </w:pPr>
            <w:r w:rsidRPr="00A361F8">
              <w:t xml:space="preserve">is the </w:t>
            </w:r>
            <w:r w:rsidRPr="00A361F8">
              <w:rPr>
                <w:b/>
                <w:bCs/>
              </w:rPr>
              <w:t>Gauckler–Manning coefficient</w:t>
            </w:r>
            <w:r w:rsidRPr="00A361F8">
              <w:t>, it is unitless</w:t>
            </w:r>
          </w:p>
        </w:tc>
      </w:tr>
      <w:tr w:rsidR="00415853" w:rsidTr="00566C23">
        <w:trPr>
          <w:tblCellSpacing w:w="15" w:type="dxa"/>
        </w:trPr>
        <w:tc>
          <w:tcPr>
            <w:tcW w:w="0" w:type="auto"/>
            <w:vAlign w:val="center"/>
          </w:tcPr>
          <w:p w:rsidR="00415853" w:rsidRDefault="00415853">
            <w:pPr>
              <w:rPr>
                <w:sz w:val="24"/>
                <w:szCs w:val="24"/>
              </w:rPr>
            </w:pPr>
            <w:r>
              <w:rPr>
                <w:i/>
                <w:iCs/>
              </w:rPr>
              <w:t>R</w:t>
            </w:r>
            <w:r>
              <w:rPr>
                <w:i/>
                <w:iCs/>
                <w:vertAlign w:val="subscript"/>
              </w:rPr>
              <w:t>h</w:t>
            </w:r>
            <w:r>
              <w:t xml:space="preserve"> </w:t>
            </w:r>
          </w:p>
        </w:tc>
        <w:tc>
          <w:tcPr>
            <w:tcW w:w="0" w:type="auto"/>
            <w:vAlign w:val="center"/>
          </w:tcPr>
          <w:p w:rsidR="00415853" w:rsidRPr="00A361F8" w:rsidRDefault="00415853">
            <w:pPr>
              <w:rPr>
                <w:sz w:val="24"/>
                <w:szCs w:val="24"/>
              </w:rPr>
            </w:pPr>
            <w:r w:rsidRPr="00A361F8">
              <w:t>is the hydraulic radius (m)</w:t>
            </w:r>
          </w:p>
        </w:tc>
      </w:tr>
      <w:tr w:rsidR="00415853" w:rsidTr="00566C23">
        <w:trPr>
          <w:tblCellSpacing w:w="15" w:type="dxa"/>
        </w:trPr>
        <w:tc>
          <w:tcPr>
            <w:tcW w:w="0" w:type="auto"/>
            <w:vAlign w:val="center"/>
          </w:tcPr>
          <w:p w:rsidR="00415853" w:rsidRDefault="00415853">
            <w:pPr>
              <w:rPr>
                <w:sz w:val="24"/>
                <w:szCs w:val="24"/>
              </w:rPr>
            </w:pPr>
            <w:r>
              <w:rPr>
                <w:i/>
                <w:iCs/>
              </w:rPr>
              <w:t>S</w:t>
            </w:r>
          </w:p>
        </w:tc>
        <w:tc>
          <w:tcPr>
            <w:tcW w:w="0" w:type="auto"/>
            <w:vAlign w:val="center"/>
          </w:tcPr>
          <w:p w:rsidR="00415853" w:rsidRPr="00A361F8" w:rsidRDefault="00415853" w:rsidP="00EC6CD0">
            <w:pPr>
              <w:rPr>
                <w:sz w:val="24"/>
                <w:szCs w:val="24"/>
              </w:rPr>
            </w:pPr>
            <w:r w:rsidRPr="00A361F8">
              <w:t xml:space="preserve">is the slope of the water surface or the linear </w:t>
            </w:r>
            <w:hyperlink r:id="rId156" w:tooltip="Hydraulic head" w:history="1">
              <w:r w:rsidRPr="00A361F8">
                <w:rPr>
                  <w:rStyle w:val="Hyperlink"/>
                  <w:color w:val="auto"/>
                  <w:u w:val="none"/>
                </w:rPr>
                <w:t>hydraulic head</w:t>
              </w:r>
            </w:hyperlink>
            <w:r w:rsidRPr="00A361F8">
              <w:t xml:space="preserve"> loss (L/L) </w:t>
            </w:r>
          </w:p>
        </w:tc>
      </w:tr>
    </w:tbl>
    <w:p w:rsidR="00415853" w:rsidRDefault="00415853" w:rsidP="00AF4F17">
      <w:pPr>
        <w:pStyle w:val="BodyText"/>
      </w:pPr>
    </w:p>
    <w:p w:rsidR="00415853" w:rsidRPr="00FB09F2" w:rsidRDefault="00415853" w:rsidP="004B7391">
      <w:pPr>
        <w:pStyle w:val="Heading3"/>
        <w:numPr>
          <w:ilvl w:val="2"/>
          <w:numId w:val="14"/>
        </w:numPr>
      </w:pPr>
      <w:r w:rsidRPr="00AF4F17">
        <w:br w:type="column"/>
      </w:r>
      <w:bookmarkStart w:id="211" w:name="_Toc383161660"/>
      <w:r w:rsidRPr="00AF4F17">
        <w:lastRenderedPageBreak/>
        <w:t>Soil processes</w:t>
      </w:r>
      <w:r>
        <w:t xml:space="preserve"> </w:t>
      </w:r>
      <w:r w:rsidRPr="00AF4F17">
        <w:t>in WFLOW</w:t>
      </w:r>
      <w:bookmarkEnd w:id="211"/>
    </w:p>
    <w:p w:rsidR="00415853" w:rsidRDefault="00415853" w:rsidP="00471CF1">
      <w:pPr>
        <w:pStyle w:val="BodyText"/>
        <w:rPr>
          <w:rFonts w:cs="Arial"/>
        </w:rPr>
      </w:pPr>
      <w:r w:rsidRPr="004F7575">
        <w:rPr>
          <w:rFonts w:cs="Arial"/>
        </w:rPr>
        <w:t>For the soil water component, WFlow embeds the TOPOG_SBM model developed by Vertessy and Elsenbeer (1999). In this model, the soil is considered as a bucket with a certain depth (z</w:t>
      </w:r>
      <w:r w:rsidRPr="004F7575">
        <w:rPr>
          <w:rFonts w:cs="Arial"/>
          <w:vertAlign w:val="subscript"/>
        </w:rPr>
        <w:t>t</w:t>
      </w:r>
      <w:r w:rsidRPr="004F7575">
        <w:rPr>
          <w:rFonts w:cs="Arial"/>
        </w:rPr>
        <w:t>), divided into a saturated (S) and an unsaturated (U) store, the magnitudes of which</w:t>
      </w:r>
      <w:r>
        <w:rPr>
          <w:rFonts w:cs="Arial"/>
        </w:rPr>
        <w:t xml:space="preserve"> are measured in units of depth</w:t>
      </w:r>
      <w:r w:rsidRPr="004F7575">
        <w:rPr>
          <w:rFonts w:cs="Arial"/>
        </w:rPr>
        <w:t>.</w:t>
      </w:r>
    </w:p>
    <w:p w:rsidR="00415853" w:rsidRDefault="00415853" w:rsidP="00471CF1">
      <w:pPr>
        <w:pStyle w:val="BodyText"/>
        <w:rPr>
          <w:rFonts w:cs="Arial"/>
        </w:rPr>
      </w:pPr>
    </w:p>
    <w:p w:rsidR="00415853" w:rsidRDefault="0035371E" w:rsidP="00471CF1">
      <w:pPr>
        <w:pStyle w:val="BodyText"/>
        <w:rPr>
          <w:rFonts w:cs="Arial"/>
        </w:rPr>
      </w:pPr>
      <w:r>
        <w:rPr>
          <w:noProof/>
          <w:lang w:eastAsia="zh-CN"/>
        </w:rPr>
        <mc:AlternateContent>
          <mc:Choice Requires="wps">
            <w:drawing>
              <wp:anchor distT="0" distB="0" distL="114300" distR="114300" simplePos="0" relativeHeight="251650560" behindDoc="0" locked="0" layoutInCell="1" allowOverlap="1">
                <wp:simplePos x="0" y="0"/>
                <wp:positionH relativeFrom="column">
                  <wp:posOffset>927100</wp:posOffset>
                </wp:positionH>
                <wp:positionV relativeFrom="paragraph">
                  <wp:posOffset>3810</wp:posOffset>
                </wp:positionV>
                <wp:extent cx="1085850" cy="515620"/>
                <wp:effectExtent l="3175" t="3810" r="0" b="4445"/>
                <wp:wrapNone/>
                <wp:docPr id="150"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515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1315" w:rsidRDefault="00471315" w:rsidP="00074D80">
                            <w:pPr>
                              <w:rPr>
                                <w:sz w:val="16"/>
                                <w:szCs w:val="16"/>
                                <w:lang w:val="nl-NL"/>
                              </w:rPr>
                            </w:pPr>
                            <w:r>
                              <w:rPr>
                                <w:sz w:val="16"/>
                                <w:szCs w:val="16"/>
                                <w:lang w:val="nl-NL"/>
                              </w:rPr>
                              <w:t xml:space="preserve">Netto </w:t>
                            </w:r>
                            <w:r w:rsidRPr="00074D80">
                              <w:rPr>
                                <w:sz w:val="16"/>
                                <w:szCs w:val="16"/>
                                <w:lang w:val="nl-NL"/>
                              </w:rPr>
                              <w:t>Precipitation</w:t>
                            </w:r>
                          </w:p>
                          <w:p w:rsidR="00471315" w:rsidRPr="00074D80" w:rsidRDefault="00471315" w:rsidP="00074D80">
                            <w:pPr>
                              <w:rPr>
                                <w:sz w:val="16"/>
                                <w:szCs w:val="16"/>
                                <w:lang w:val="nl-NL"/>
                              </w:rPr>
                            </w:pPr>
                            <w:r>
                              <w:rPr>
                                <w:sz w:val="16"/>
                                <w:szCs w:val="16"/>
                                <w:lang w:val="nl-NL"/>
                              </w:rPr>
                              <w:t>(without interception)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 o:spid="_x0000_s1039" type="#_x0000_t202" style="position:absolute;margin-left:73pt;margin-top:.3pt;width:85.5pt;height:40.6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" filled="f" stroked="f">
                <v:textbox>
                  <w:txbxContent>
                    <w:p w:rsidR="00471315" w:rsidRDefault="00471315" w:rsidP="00074D80">
                      <w:pPr>
                        <w:rPr>
                          <w:sz w:val="16"/>
                          <w:szCs w:val="16"/>
                          <w:lang w:val="nl-NL"/>
                        </w:rPr>
                      </w:pPr>
                      <w:r>
                        <w:rPr>
                          <w:sz w:val="16"/>
                          <w:szCs w:val="16"/>
                          <w:lang w:val="nl-NL"/>
                        </w:rPr>
                        <w:t xml:space="preserve">Netto </w:t>
                      </w:r>
                      <w:proofErr w:type="spellStart"/>
                      <w:r w:rsidRPr="00074D80">
                        <w:rPr>
                          <w:sz w:val="16"/>
                          <w:szCs w:val="16"/>
                          <w:lang w:val="nl-NL"/>
                        </w:rPr>
                        <w:t>Precipitation</w:t>
                      </w:r>
                      <w:proofErr w:type="spellEnd"/>
                    </w:p>
                    <w:p w:rsidR="00471315" w:rsidRPr="00074D80" w:rsidRDefault="00471315" w:rsidP="00074D80">
                      <w:pPr>
                        <w:rPr>
                          <w:sz w:val="16"/>
                          <w:szCs w:val="16"/>
                          <w:lang w:val="nl-NL"/>
                        </w:rPr>
                      </w:pPr>
                      <w:r>
                        <w:rPr>
                          <w:sz w:val="16"/>
                          <w:szCs w:val="16"/>
                          <w:lang w:val="nl-NL"/>
                        </w:rPr>
                        <w:t xml:space="preserve">(without </w:t>
                      </w:r>
                      <w:proofErr w:type="spellStart"/>
                      <w:r>
                        <w:rPr>
                          <w:sz w:val="16"/>
                          <w:szCs w:val="16"/>
                          <w:lang w:val="nl-NL"/>
                        </w:rPr>
                        <w:t>interception</w:t>
                      </w:r>
                      <w:proofErr w:type="spellEnd"/>
                      <w:r>
                        <w:rPr>
                          <w:sz w:val="16"/>
                          <w:szCs w:val="16"/>
                          <w:lang w:val="nl-NL"/>
                        </w:rPr>
                        <w:t>)</w:t>
                      </w:r>
                    </w:p>
                  </w:txbxContent>
                </v:textbox>
              </v:shape>
            </w:pict>
          </mc:Fallback>
        </mc:AlternateContent>
      </w:r>
    </w:p>
    <w:p w:rsidR="00415853" w:rsidRDefault="00415853" w:rsidP="00471CF1">
      <w:pPr>
        <w:pStyle w:val="BodyText"/>
        <w:rPr>
          <w:rFonts w:cs="Arial"/>
        </w:rPr>
      </w:pPr>
    </w:p>
    <w:p w:rsidR="00415853" w:rsidRDefault="0035371E" w:rsidP="00471CF1">
      <w:pPr>
        <w:pStyle w:val="BodyText"/>
        <w:rPr>
          <w:rFonts w:cs="Arial"/>
        </w:rPr>
      </w:pPr>
      <w:r>
        <w:rPr>
          <w:noProof/>
          <w:lang w:eastAsia="zh-CN"/>
        </w:rPr>
        <mc:AlternateContent>
          <mc:Choice Requires="wps">
            <w:drawing>
              <wp:anchor distT="0" distB="0" distL="114300" distR="114300" simplePos="0" relativeHeight="251651584" behindDoc="0" locked="0" layoutInCell="1" allowOverlap="1">
                <wp:simplePos x="0" y="0"/>
                <wp:positionH relativeFrom="column">
                  <wp:posOffset>1718310</wp:posOffset>
                </wp:positionH>
                <wp:positionV relativeFrom="paragraph">
                  <wp:posOffset>70485</wp:posOffset>
                </wp:positionV>
                <wp:extent cx="1136015" cy="302895"/>
                <wp:effectExtent l="3810" t="3810" r="3175" b="0"/>
                <wp:wrapNone/>
                <wp:docPr id="14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601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1315" w:rsidRPr="00074D80" w:rsidRDefault="00471315" w:rsidP="00074D80">
                            <w:pPr>
                              <w:rPr>
                                <w:sz w:val="16"/>
                                <w:szCs w:val="16"/>
                                <w:lang w:val="nl-NL"/>
                              </w:rPr>
                            </w:pPr>
                            <w:r>
                              <w:rPr>
                                <w:sz w:val="16"/>
                                <w:szCs w:val="16"/>
                                <w:lang w:val="nl-NL"/>
                              </w:rPr>
                              <w:t>Interaction Open water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 o:spid="_x0000_s1040" type="#_x0000_t202" style="position:absolute;margin-left:135.3pt;margin-top:5.55pt;width:89.45pt;height:23.8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" filled="f" stroked="f">
                <v:textbox>
                  <w:txbxContent>
                    <w:p w:rsidR="00471315" w:rsidRPr="00074D80" w:rsidRDefault="00471315" w:rsidP="00074D80">
                      <w:pPr>
                        <w:rPr>
                          <w:sz w:val="16"/>
                          <w:szCs w:val="16"/>
                          <w:lang w:val="nl-NL"/>
                        </w:rPr>
                      </w:pPr>
                      <w:proofErr w:type="spellStart"/>
                      <w:r>
                        <w:rPr>
                          <w:sz w:val="16"/>
                          <w:szCs w:val="16"/>
                          <w:lang w:val="nl-NL"/>
                        </w:rPr>
                        <w:t>Interaction</w:t>
                      </w:r>
                      <w:proofErr w:type="spellEnd"/>
                      <w:r>
                        <w:rPr>
                          <w:sz w:val="16"/>
                          <w:szCs w:val="16"/>
                          <w:lang w:val="nl-NL"/>
                        </w:rPr>
                        <w:t xml:space="preserve"> Open water</w:t>
                      </w:r>
                    </w:p>
                  </w:txbxContent>
                </v:textbox>
              </v:shape>
            </w:pict>
          </mc:Fallback>
        </mc:AlternateContent>
      </w:r>
      <w:r>
        <w:rPr>
          <w:noProof/>
          <w:lang w:eastAsia="zh-CN"/>
        </w:rPr>
        <mc:AlternateContent>
          <mc:Choice Requires="wps">
            <w:drawing>
              <wp:anchor distT="0" distB="0" distL="114300" distR="114300" simplePos="0" relativeHeight="251649536" behindDoc="0" locked="0" layoutInCell="1" allowOverlap="1">
                <wp:simplePos x="0" y="0"/>
                <wp:positionH relativeFrom="column">
                  <wp:posOffset>87630</wp:posOffset>
                </wp:positionH>
                <wp:positionV relativeFrom="paragraph">
                  <wp:posOffset>135255</wp:posOffset>
                </wp:positionV>
                <wp:extent cx="839470" cy="496570"/>
                <wp:effectExtent l="1905" t="1905" r="0" b="0"/>
                <wp:wrapNone/>
                <wp:docPr id="14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9470" cy="496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1315" w:rsidRPr="00074D80" w:rsidRDefault="00471315" w:rsidP="00074D80">
                            <w:pPr>
                              <w:rPr>
                                <w:sz w:val="16"/>
                                <w:szCs w:val="16"/>
                                <w:lang w:val="nl-NL"/>
                              </w:rPr>
                            </w:pPr>
                            <w:r>
                              <w:rPr>
                                <w:sz w:val="16"/>
                                <w:szCs w:val="16"/>
                                <w:lang w:val="nl-NL"/>
                              </w:rPr>
                              <w:t>Evapot</w:t>
                            </w:r>
                            <w:r w:rsidRPr="00074D80">
                              <w:rPr>
                                <w:sz w:val="16"/>
                                <w:szCs w:val="16"/>
                                <w:lang w:val="nl-NL"/>
                              </w:rPr>
                              <w:t>ranspi</w:t>
                            </w:r>
                            <w:r>
                              <w:rPr>
                                <w:sz w:val="16"/>
                                <w:szCs w:val="16"/>
                                <w:lang w:val="nl-NL"/>
                              </w:rPr>
                              <w:t>-</w:t>
                            </w:r>
                            <w:r w:rsidRPr="00074D80">
                              <w:rPr>
                                <w:sz w:val="16"/>
                                <w:szCs w:val="16"/>
                                <w:lang w:val="nl-NL"/>
                              </w:rPr>
                              <w:t>ratio</w:t>
                            </w:r>
                            <w:r>
                              <w:rPr>
                                <w:sz w:val="16"/>
                                <w:szCs w:val="16"/>
                                <w:lang w:val="nl-NL"/>
                              </w:rP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41" type="#_x0000_t202" style="position:absolute;margin-left:6.9pt;margin-top:10.65pt;width:66.1pt;height:39.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E2twIAAMI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" filled="f" stroked="f">
                <v:textbox>
                  <w:txbxContent>
                    <w:p w:rsidR="00471315" w:rsidRPr="00074D80" w:rsidRDefault="00471315" w:rsidP="00074D80">
                      <w:pPr>
                        <w:rPr>
                          <w:sz w:val="16"/>
                          <w:szCs w:val="16"/>
                          <w:lang w:val="nl-NL"/>
                        </w:rPr>
                      </w:pPr>
                      <w:proofErr w:type="spellStart"/>
                      <w:r>
                        <w:rPr>
                          <w:sz w:val="16"/>
                          <w:szCs w:val="16"/>
                          <w:lang w:val="nl-NL"/>
                        </w:rPr>
                        <w:t>Evapot</w:t>
                      </w:r>
                      <w:r w:rsidRPr="00074D80">
                        <w:rPr>
                          <w:sz w:val="16"/>
                          <w:szCs w:val="16"/>
                          <w:lang w:val="nl-NL"/>
                        </w:rPr>
                        <w:t>ranspi</w:t>
                      </w:r>
                      <w:r>
                        <w:rPr>
                          <w:sz w:val="16"/>
                          <w:szCs w:val="16"/>
                          <w:lang w:val="nl-NL"/>
                        </w:rPr>
                        <w:t>-</w:t>
                      </w:r>
                      <w:r w:rsidRPr="00074D80">
                        <w:rPr>
                          <w:sz w:val="16"/>
                          <w:szCs w:val="16"/>
                          <w:lang w:val="nl-NL"/>
                        </w:rPr>
                        <w:t>ratio</w:t>
                      </w:r>
                      <w:r>
                        <w:rPr>
                          <w:sz w:val="16"/>
                          <w:szCs w:val="16"/>
                          <w:lang w:val="nl-NL"/>
                        </w:rPr>
                        <w:t>n</w:t>
                      </w:r>
                      <w:proofErr w:type="spellEnd"/>
                    </w:p>
                  </w:txbxContent>
                </v:textbox>
              </v:shape>
            </w:pict>
          </mc:Fallback>
        </mc:AlternateContent>
      </w:r>
      <w:r>
        <w:rPr>
          <w:noProof/>
          <w:lang w:eastAsia="zh-CN"/>
        </w:rPr>
        <mc:AlternateContent>
          <mc:Choice Requires="wps">
            <w:drawing>
              <wp:anchor distT="0" distB="0" distL="114300" distR="114300" simplePos="0" relativeHeight="251648512" behindDoc="0" locked="0" layoutInCell="1" allowOverlap="1">
                <wp:simplePos x="0" y="0"/>
                <wp:positionH relativeFrom="column">
                  <wp:posOffset>1718310</wp:posOffset>
                </wp:positionH>
                <wp:positionV relativeFrom="paragraph">
                  <wp:posOffset>135255</wp:posOffset>
                </wp:positionV>
                <wp:extent cx="635" cy="360680"/>
                <wp:effectExtent l="60960" t="20955" r="52705" b="18415"/>
                <wp:wrapNone/>
                <wp:docPr id="147"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068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5" o:spid="_x0000_s1026" type="#_x0000_t32" style="position:absolute;margin-left:135.3pt;margin-top:10.65pt;width:.05pt;height:28.4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">
                <v:stroke startarrow="block" endarrow="block"/>
              </v:shape>
            </w:pict>
          </mc:Fallback>
        </mc:AlternateContent>
      </w:r>
    </w:p>
    <w:p w:rsidR="00415853" w:rsidRDefault="0035371E" w:rsidP="00471CF1">
      <w:pPr>
        <w:pStyle w:val="BodyText"/>
        <w:rPr>
          <w:rFonts w:cs="Arial"/>
        </w:rPr>
      </w:pPr>
      <w:r>
        <w:rPr>
          <w:noProof/>
          <w:lang w:eastAsia="zh-CN"/>
        </w:rPr>
        <mc:AlternateContent>
          <mc:Choice Requires="wps">
            <w:drawing>
              <wp:anchor distT="0" distB="0" distL="114300" distR="114300" simplePos="0" relativeHeight="251647488" behindDoc="0" locked="0" layoutInCell="1" allowOverlap="1">
                <wp:simplePos x="0" y="0"/>
                <wp:positionH relativeFrom="column">
                  <wp:posOffset>1346835</wp:posOffset>
                </wp:positionH>
                <wp:positionV relativeFrom="paragraph">
                  <wp:posOffset>27305</wp:posOffset>
                </wp:positionV>
                <wp:extent cx="635" cy="306070"/>
                <wp:effectExtent l="60960" t="8255" r="52705" b="19050"/>
                <wp:wrapNone/>
                <wp:docPr id="146"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60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6" o:spid="_x0000_s1026" type="#_x0000_t32" style="position:absolute;margin-left:106.05pt;margin-top:2.15pt;width:.05pt;height:24.1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">
                <v:stroke endarrow="block"/>
              </v:shape>
            </w:pict>
          </mc:Fallback>
        </mc:AlternateContent>
      </w:r>
      <w:r>
        <w:rPr>
          <w:noProof/>
          <w:lang w:eastAsia="zh-CN"/>
        </w:rPr>
        <mc:AlternateContent>
          <mc:Choice Requires="wps">
            <w:drawing>
              <wp:anchor distT="0" distB="0" distL="114300" distR="114300" simplePos="0" relativeHeight="251646464" behindDoc="0" locked="0" layoutInCell="1" allowOverlap="1">
                <wp:simplePos x="0" y="0"/>
                <wp:positionH relativeFrom="column">
                  <wp:posOffset>927100</wp:posOffset>
                </wp:positionH>
                <wp:positionV relativeFrom="paragraph">
                  <wp:posOffset>30480</wp:posOffset>
                </wp:positionV>
                <wp:extent cx="0" cy="306070"/>
                <wp:effectExtent l="60325" t="20955" r="53975" b="6350"/>
                <wp:wrapNone/>
                <wp:docPr id="14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60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7" o:spid="_x0000_s1026" type="#_x0000_t32" style="position:absolute;margin-left:73pt;margin-top:2.4pt;width:0;height:24.1pt;flip:y;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">
                <v:stroke endarrow="block"/>
              </v:shape>
            </w:pict>
          </mc:Fallback>
        </mc:AlternateContent>
      </w:r>
    </w:p>
    <w:p w:rsidR="00415853" w:rsidRPr="00F94CB5" w:rsidRDefault="0035371E" w:rsidP="00471CF1">
      <w:pPr>
        <w:pStyle w:val="BodyText"/>
        <w:rPr>
          <w:rFonts w:cs="Arial"/>
        </w:rPr>
      </w:pPr>
      <w:r>
        <w:rPr>
          <w:noProof/>
          <w:lang w:eastAsia="zh-CN"/>
        </w:rPr>
        <mc:AlternateContent>
          <mc:Choice Requires="wps">
            <w:drawing>
              <wp:anchor distT="0" distB="0" distL="114300" distR="114300" simplePos="0" relativeHeight="251654656" behindDoc="0" locked="0" layoutInCell="1" allowOverlap="1">
                <wp:simplePos x="0" y="0"/>
                <wp:positionH relativeFrom="column">
                  <wp:posOffset>3491230</wp:posOffset>
                </wp:positionH>
                <wp:positionV relativeFrom="paragraph">
                  <wp:posOffset>47625</wp:posOffset>
                </wp:positionV>
                <wp:extent cx="635" cy="360680"/>
                <wp:effectExtent l="52705" t="19050" r="60960" b="20320"/>
                <wp:wrapNone/>
                <wp:docPr id="144"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36068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8" o:spid="_x0000_s1026" type="#_x0000_t32" style="position:absolute;margin-left:274.9pt;margin-top:3.75pt;width:.05pt;height:28.4pt;flip:y;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">
                <v:stroke startarrow="block" endarrow="block"/>
              </v:shape>
            </w:pict>
          </mc:Fallback>
        </mc:AlternateContent>
      </w:r>
      <w:r>
        <w:rPr>
          <w:noProof/>
          <w:lang w:eastAsia="zh-CN"/>
        </w:rPr>
        <mc:AlternateContent>
          <mc:Choice Requires="wps">
            <w:drawing>
              <wp:anchor distT="0" distB="0" distL="114300" distR="114300" simplePos="0" relativeHeight="251653632" behindDoc="0" locked="0" layoutInCell="1" allowOverlap="1">
                <wp:simplePos x="0" y="0"/>
                <wp:positionH relativeFrom="column">
                  <wp:posOffset>3119755</wp:posOffset>
                </wp:positionH>
                <wp:positionV relativeFrom="paragraph">
                  <wp:posOffset>102235</wp:posOffset>
                </wp:positionV>
                <wp:extent cx="635" cy="306070"/>
                <wp:effectExtent l="52705" t="6985" r="60960" b="20320"/>
                <wp:wrapNone/>
                <wp:docPr id="142"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060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29" o:spid="_x0000_s1026" type="#_x0000_t32" style="position:absolute;margin-left:245.65pt;margin-top:8.05pt;width:.05pt;height:24.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">
                <v:stroke endarrow="block"/>
              </v:shape>
            </w:pict>
          </mc:Fallback>
        </mc:AlternateContent>
      </w:r>
      <w:r>
        <w:rPr>
          <w:noProof/>
          <w:lang w:eastAsia="zh-CN"/>
        </w:rPr>
        <mc:AlternateContent>
          <mc:Choice Requires="wps">
            <w:drawing>
              <wp:anchor distT="0" distB="0" distL="114300" distR="114300" simplePos="0" relativeHeight="251652608" behindDoc="0" locked="0" layoutInCell="1" allowOverlap="1">
                <wp:simplePos x="0" y="0"/>
                <wp:positionH relativeFrom="column">
                  <wp:posOffset>2700020</wp:posOffset>
                </wp:positionH>
                <wp:positionV relativeFrom="paragraph">
                  <wp:posOffset>105410</wp:posOffset>
                </wp:positionV>
                <wp:extent cx="0" cy="306070"/>
                <wp:effectExtent l="61595" t="19685" r="52705" b="7620"/>
                <wp:wrapNone/>
                <wp:docPr id="127"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3060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30" o:spid="_x0000_s1026" type="#_x0000_t32" style="position:absolute;margin-left:212.6pt;margin-top:8.3pt;width:0;height:24.1pt;flip:y;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">
                <v:stroke endarrow="block"/>
              </v:shape>
            </w:pict>
          </mc:Fallback>
        </mc:AlternateContent>
      </w:r>
    </w:p>
    <w:p w:rsidR="00415853" w:rsidRDefault="0035371E" w:rsidP="00471CF1">
      <w:pPr>
        <w:pStyle w:val="BodyText"/>
        <w:rPr>
          <w:rFonts w:cs="Arial"/>
        </w:rPr>
      </w:pPr>
      <w:r>
        <w:rPr>
          <w:noProof/>
          <w:lang w:eastAsia="zh-CN"/>
        </w:rPr>
        <mc:AlternateContent>
          <mc:Choice Requires="wpg">
            <w:drawing>
              <wp:anchor distT="0" distB="0" distL="114300" distR="114300" simplePos="0" relativeHeight="251644416" behindDoc="0" locked="0" layoutInCell="1" allowOverlap="1">
                <wp:simplePos x="0" y="0"/>
                <wp:positionH relativeFrom="column">
                  <wp:posOffset>3856355</wp:posOffset>
                </wp:positionH>
                <wp:positionV relativeFrom="paragraph">
                  <wp:posOffset>248285</wp:posOffset>
                </wp:positionV>
                <wp:extent cx="1539240" cy="1532890"/>
                <wp:effectExtent l="8255" t="10160" r="0" b="9525"/>
                <wp:wrapNone/>
                <wp:docPr id="110"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39240" cy="1532890"/>
                          <a:chOff x="9411" y="5877"/>
                          <a:chExt cx="2176" cy="2746"/>
                        </a:xfrm>
                      </wpg:grpSpPr>
                      <wps:wsp>
                        <wps:cNvPr id="111" name="AutoShape 32"/>
                        <wps:cNvSpPr>
                          <a:spLocks/>
                        </wps:cNvSpPr>
                        <wps:spPr bwMode="auto">
                          <a:xfrm>
                            <a:off x="9411" y="5877"/>
                            <a:ext cx="602" cy="2746"/>
                          </a:xfrm>
                          <a:prstGeom prst="rightBrace">
                            <a:avLst>
                              <a:gd name="adj1" fmla="val 38012"/>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Text Box 33"/>
                        <wps:cNvSpPr txBox="1">
                          <a:spLocks noChangeArrowheads="1"/>
                        </wps:cNvSpPr>
                        <wps:spPr bwMode="auto">
                          <a:xfrm>
                            <a:off x="10013" y="6885"/>
                            <a:ext cx="1574" cy="6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1315" w:rsidRPr="00471CF1" w:rsidRDefault="00471315">
                              <w:pPr>
                                <w:rPr>
                                  <w:b/>
                                  <w:sz w:val="18"/>
                                  <w:szCs w:val="18"/>
                                  <w:lang w:val="nl-NL"/>
                                </w:rPr>
                              </w:pPr>
                              <w:r w:rsidRPr="00471CF1">
                                <w:rPr>
                                  <w:b/>
                                  <w:sz w:val="18"/>
                                  <w:szCs w:val="18"/>
                                  <w:lang w:val="nl-NL"/>
                                </w:rPr>
                                <w:t>Soil</w:t>
                              </w:r>
                            </w:p>
                            <w:p w:rsidR="00471315" w:rsidRDefault="00471315">
                              <w:pPr>
                                <w:rPr>
                                  <w:b/>
                                  <w:sz w:val="18"/>
                                  <w:szCs w:val="18"/>
                                  <w:lang w:val="nl-NL"/>
                                </w:rPr>
                              </w:pPr>
                              <w:r w:rsidRPr="00471CF1">
                                <w:rPr>
                                  <w:b/>
                                  <w:sz w:val="18"/>
                                  <w:szCs w:val="18"/>
                                  <w:lang w:val="nl-NL"/>
                                </w:rPr>
                                <w:t>Schematization</w:t>
                              </w:r>
                            </w:p>
                            <w:p w:rsidR="00471315" w:rsidRDefault="00471315">
                              <w:pPr>
                                <w:rPr>
                                  <w:b/>
                                  <w:sz w:val="18"/>
                                  <w:szCs w:val="18"/>
                                  <w:lang w:val="nl-NL"/>
                                </w:rPr>
                              </w:pPr>
                            </w:p>
                            <w:p w:rsidR="00471315" w:rsidRDefault="00471315">
                              <w:pPr>
                                <w:rPr>
                                  <w:b/>
                                  <w:sz w:val="18"/>
                                  <w:szCs w:val="18"/>
                                  <w:lang w:val="nl-NL"/>
                                </w:rPr>
                              </w:pPr>
                            </w:p>
                            <w:p w:rsidR="00471315" w:rsidRPr="00471CF1" w:rsidRDefault="00471315">
                              <w:pPr>
                                <w:rPr>
                                  <w:b/>
                                  <w:sz w:val="18"/>
                                  <w:szCs w:val="18"/>
                                  <w:lang w:val="nl-NL"/>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42" style="position:absolute;margin-left:303.65pt;margin-top:19.55pt;width:121.2pt;height:120.7pt;z-index:251644416;mso-position-horizontal-relative:text;mso-position-vertical-relative:text" coordorigin="9411,5877" coordsize="2176,2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utoShape 32" o:spid="_x0000_s1043" type="#_x0000_t88" style="position:absolute;left:9411;top:5877;width:602;height:2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AlsQA&#10;AADcAAAADwAAAGRycy9kb3ducmV2LnhtbERP22oCMRB9F/oPYQp90+xWkLIaxbYUpBfEC4hv42bc&#10;LN1MliR1179vCgXf5nCuM1v0thEX8qF2rCAfZSCIS6drrhTsd2/DJxAhImtsHJOCKwVYzO8GMyy0&#10;63hDl22sRArhUKACE2NbSBlKQxbDyLXEiTs7bzEm6CupPXYp3DbyMcsm0mLNqcFgSy+Gyu/tj1Vw&#10;Ppqxe/98/ThZf/jaN8/L9amrlHq475dTEJH6eBP/u1c6zc9z+HsmXS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AJbEAAAA3AAAAA8AAAAAAAAAAAAAAAAAmAIAAGRycy9k&#10;b3ducmV2LnhtbFBLBQYAAAAABAAEAPUAAACJAwAAAAA=&#10;"/>
                <v:shape id="Text Box 33" o:spid="_x0000_s1044" type="#_x0000_t202" style="position:absolute;left:10013;top:6885;width:1574;height:6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wunr8A&#10;AADcAAAADwAAAGRycy9kb3ducmV2LnhtbERPzYrCMBC+C75DGMGLrKniVq1GUUHxqusDjM3YFptJ&#10;aaKtb28EYW/z8f3Oct2aUjypdoVlBaNhBII4tbrgTMHlb/8zA+E8ssbSMil4kYP1qttZYqJtwyd6&#10;nn0mQgi7BBXk3leJlC7NyaAb2oo4cDdbG/QB1pnUNTYh3JRyHEWxNFhwaMixol1O6f38MApux2bw&#10;O2+uB3+ZnibxFovp1b6U6vfazQKEp9b/i7/uow7zxzF8ngkXyN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jC6evwAAANwAAAAPAAAAAAAAAAAAAAAAAJgCAABkcnMvZG93bnJl&#10;di54bWxQSwUGAAAAAAQABAD1AAAAhAMAAAAA&#10;" stroked="f">
                  <v:textbox>
                    <w:txbxContent>
                      <w:p w:rsidR="00471315" w:rsidRPr="00471CF1" w:rsidRDefault="00471315">
                        <w:pPr>
                          <w:rPr>
                            <w:b/>
                            <w:sz w:val="18"/>
                            <w:szCs w:val="18"/>
                            <w:lang w:val="nl-NL"/>
                          </w:rPr>
                        </w:pPr>
                        <w:proofErr w:type="spellStart"/>
                        <w:r w:rsidRPr="00471CF1">
                          <w:rPr>
                            <w:b/>
                            <w:sz w:val="18"/>
                            <w:szCs w:val="18"/>
                            <w:lang w:val="nl-NL"/>
                          </w:rPr>
                          <w:t>Soil</w:t>
                        </w:r>
                        <w:proofErr w:type="spellEnd"/>
                      </w:p>
                      <w:p w:rsidR="00471315" w:rsidRDefault="00471315">
                        <w:pPr>
                          <w:rPr>
                            <w:b/>
                            <w:sz w:val="18"/>
                            <w:szCs w:val="18"/>
                            <w:lang w:val="nl-NL"/>
                          </w:rPr>
                        </w:pPr>
                        <w:proofErr w:type="spellStart"/>
                        <w:r w:rsidRPr="00471CF1">
                          <w:rPr>
                            <w:b/>
                            <w:sz w:val="18"/>
                            <w:szCs w:val="18"/>
                            <w:lang w:val="nl-NL"/>
                          </w:rPr>
                          <w:t>Schematization</w:t>
                        </w:r>
                        <w:proofErr w:type="spellEnd"/>
                      </w:p>
                      <w:p w:rsidR="00471315" w:rsidRDefault="00471315">
                        <w:pPr>
                          <w:rPr>
                            <w:b/>
                            <w:sz w:val="18"/>
                            <w:szCs w:val="18"/>
                            <w:lang w:val="nl-NL"/>
                          </w:rPr>
                        </w:pPr>
                      </w:p>
                      <w:p w:rsidR="00471315" w:rsidRDefault="00471315">
                        <w:pPr>
                          <w:rPr>
                            <w:b/>
                            <w:sz w:val="18"/>
                            <w:szCs w:val="18"/>
                            <w:lang w:val="nl-NL"/>
                          </w:rPr>
                        </w:pPr>
                      </w:p>
                      <w:p w:rsidR="00471315" w:rsidRPr="00471CF1" w:rsidRDefault="00471315">
                        <w:pPr>
                          <w:rPr>
                            <w:b/>
                            <w:sz w:val="18"/>
                            <w:szCs w:val="18"/>
                            <w:lang w:val="nl-NL"/>
                          </w:rPr>
                        </w:pPr>
                      </w:p>
                    </w:txbxContent>
                  </v:textbox>
                </v:shape>
              </v:group>
            </w:pict>
          </mc:Fallback>
        </mc:AlternateContent>
      </w:r>
      <w:r>
        <w:rPr>
          <w:noProof/>
          <w:lang w:eastAsia="zh-CN"/>
        </w:rPr>
        <mc:AlternateContent>
          <mc:Choice Requires="wps">
            <w:drawing>
              <wp:anchor distT="0" distB="0" distL="114300" distR="114300" simplePos="0" relativeHeight="251645440" behindDoc="0" locked="0" layoutInCell="1" allowOverlap="1">
                <wp:simplePos x="0" y="0"/>
                <wp:positionH relativeFrom="column">
                  <wp:posOffset>3109595</wp:posOffset>
                </wp:positionH>
                <wp:positionV relativeFrom="paragraph">
                  <wp:posOffset>10795</wp:posOffset>
                </wp:positionV>
                <wp:extent cx="1209675" cy="238125"/>
                <wp:effectExtent l="4445" t="1270" r="0" b="0"/>
                <wp:wrapNone/>
                <wp:docPr id="10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675" cy="238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71315" w:rsidRPr="000B4EC5" w:rsidRDefault="00471315" w:rsidP="000B4EC5">
                            <w:pPr>
                              <w:rPr>
                                <w:sz w:val="16"/>
                                <w:szCs w:val="16"/>
                                <w:lang w:val="nl-NL"/>
                              </w:rPr>
                            </w:pPr>
                          </w:p>
                          <w:p w:rsidR="00471315" w:rsidRDefault="0047131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45" type="#_x0000_t202" style="position:absolute;margin-left:244.85pt;margin-top:.85pt;width:95.25pt;height:18.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" filled="f" stroked="f">
                <v:textbox>
                  <w:txbxContent>
                    <w:p w:rsidR="00471315" w:rsidRPr="000B4EC5" w:rsidRDefault="00471315" w:rsidP="000B4EC5">
                      <w:pPr>
                        <w:rPr>
                          <w:sz w:val="16"/>
                          <w:szCs w:val="16"/>
                          <w:lang w:val="nl-NL"/>
                        </w:rPr>
                      </w:pPr>
                    </w:p>
                    <w:p w:rsidR="00471315" w:rsidRDefault="00471315"/>
                  </w:txbxContent>
                </v:textbox>
              </v:shape>
            </w:pict>
          </mc:Fallback>
        </mc:AlternateContent>
      </w:r>
      <w:r>
        <w:rPr>
          <w:rFonts w:cs="Arial"/>
          <w:noProof/>
          <w:lang w:eastAsia="zh-CN"/>
        </w:rPr>
        <w:drawing>
          <wp:inline distT="0" distB="0" distL="0" distR="0">
            <wp:extent cx="4911725" cy="1856740"/>
            <wp:effectExtent l="0" t="0" r="3175" b="0"/>
            <wp:docPr id="11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7">
                      <a:extLst>
                        <a:ext uri="{28A0092B-C50C-407E-A947-70E740481C1C}">
                          <a14:useLocalDpi xmlns:a14="http://schemas.microsoft.com/office/drawing/2010/main" val="0"/>
                        </a:ext>
                      </a:extLst>
                    </a:blip>
                    <a:srcRect t="32913" r="5666" b="8794"/>
                    <a:stretch>
                      <a:fillRect/>
                    </a:stretch>
                  </pic:blipFill>
                  <pic:spPr bwMode="auto">
                    <a:xfrm>
                      <a:off x="0" y="0"/>
                      <a:ext cx="4911725" cy="1856740"/>
                    </a:xfrm>
                    <a:prstGeom prst="rect">
                      <a:avLst/>
                    </a:prstGeom>
                    <a:noFill/>
                    <a:ln>
                      <a:noFill/>
                    </a:ln>
                  </pic:spPr>
                </pic:pic>
              </a:graphicData>
            </a:graphic>
          </wp:inline>
        </w:drawing>
      </w:r>
    </w:p>
    <w:p w:rsidR="00415853" w:rsidRPr="00685434" w:rsidRDefault="00415853" w:rsidP="00971145">
      <w:pPr>
        <w:pStyle w:val="Caption"/>
        <w:rPr>
          <w:lang w:val="en-US"/>
        </w:rPr>
      </w:pPr>
      <w:proofErr w:type="gramStart"/>
      <w:r>
        <w:rPr>
          <w:lang w:val="en-US"/>
        </w:rPr>
        <w:t>Figure</w:t>
      </w:r>
      <w:r w:rsidRPr="009711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8</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4</w:t>
      </w:r>
      <w:r>
        <w:rPr>
          <w:lang w:val="en-US"/>
        </w:rPr>
        <w:fldChar w:fldCharType="end"/>
      </w:r>
      <w:r w:rsidRPr="00971145">
        <w:rPr>
          <w:lang w:val="en-US"/>
        </w:rPr>
        <w:t xml:space="preserve"> </w:t>
      </w:r>
      <w:r>
        <w:rPr>
          <w:lang w:val="en-US"/>
        </w:rPr>
        <w:t>S</w:t>
      </w:r>
      <w:r w:rsidRPr="00685434">
        <w:rPr>
          <w:lang w:val="en-US"/>
        </w:rPr>
        <w:t xml:space="preserve">oil processes </w:t>
      </w:r>
      <w:r>
        <w:rPr>
          <w:lang w:val="en-US"/>
        </w:rPr>
        <w:t xml:space="preserve">modeled </w:t>
      </w:r>
      <w:r w:rsidRPr="00685434">
        <w:rPr>
          <w:lang w:val="en-US"/>
        </w:rPr>
        <w:t>in WFLOW</w:t>
      </w:r>
    </w:p>
    <w:p w:rsidR="00415853" w:rsidRDefault="00415853" w:rsidP="00471CF1">
      <w:pPr>
        <w:pStyle w:val="BodyText"/>
        <w:rPr>
          <w:rFonts w:cs="Arial"/>
        </w:rPr>
      </w:pPr>
    </w:p>
    <w:p w:rsidR="00415853" w:rsidRDefault="00415853" w:rsidP="006B6F04">
      <w:pPr>
        <w:pStyle w:val="BodyText"/>
        <w:rPr>
          <w:rFonts w:cs="Arial"/>
        </w:rPr>
      </w:pPr>
      <w:r w:rsidRPr="004F7575">
        <w:rPr>
          <w:rFonts w:cs="Arial"/>
        </w:rPr>
        <w:t>Within WFlow, water movements in the soil are modelled as follows:</w:t>
      </w:r>
      <w:r>
        <w:rPr>
          <w:rFonts w:cs="Arial"/>
        </w:rPr>
        <w:t xml:space="preserve"> </w:t>
      </w:r>
      <w:r w:rsidRPr="004F7575">
        <w:rPr>
          <w:rFonts w:cs="Arial"/>
        </w:rPr>
        <w:t>Water for transpiration is first taken from the unsaturated store U.</w:t>
      </w:r>
      <w:r>
        <w:rPr>
          <w:rFonts w:cs="Arial"/>
        </w:rPr>
        <w:t>Transpiration is the loss of water vapor from parts of vegetation especially in leaves but also in stems. E</w:t>
      </w:r>
      <w:r w:rsidRPr="004F7575">
        <w:rPr>
          <w:rFonts w:cs="Arial"/>
        </w:rPr>
        <w:t>vapotranspiration is modelled from the potential evapotranspiration which is refined based on soil wate</w:t>
      </w:r>
      <w:r>
        <w:rPr>
          <w:rFonts w:cs="Arial"/>
        </w:rPr>
        <w:t>r content and vegetation type.</w:t>
      </w:r>
    </w:p>
    <w:p w:rsidR="00415853" w:rsidRDefault="00415853" w:rsidP="00AA766B">
      <w:pPr>
        <w:ind w:right="-122"/>
        <w:jc w:val="both"/>
        <w:rPr>
          <w:rFonts w:cs="Arial"/>
        </w:rPr>
      </w:pPr>
      <w:r w:rsidRPr="004F7575">
        <w:rPr>
          <w:rFonts w:cs="Arial"/>
        </w:rPr>
        <w:t>If the U store cannot satisfy the demand for water, the saturated store S is used if the pseudo water level</w:t>
      </w:r>
      <w:r>
        <w:rPr>
          <w:rFonts w:cs="Arial"/>
        </w:rPr>
        <w:t xml:space="preserve"> i</w:t>
      </w:r>
      <w:r w:rsidRPr="004F7575">
        <w:rPr>
          <w:rFonts w:cs="Arial"/>
        </w:rPr>
        <w:t>s not below the rooting depth.</w:t>
      </w:r>
    </w:p>
    <w:p w:rsidR="00415853" w:rsidRDefault="00415853" w:rsidP="008E2D6C">
      <w:pPr>
        <w:ind w:right="-122"/>
        <w:jc w:val="both"/>
        <w:rPr>
          <w:rFonts w:cs="Arial"/>
        </w:rPr>
      </w:pPr>
      <w:r w:rsidRPr="004F7575">
        <w:rPr>
          <w:rFonts w:cs="Arial"/>
        </w:rPr>
        <w:t xml:space="preserve">Precipitation </w:t>
      </w:r>
      <w:r>
        <w:rPr>
          <w:rFonts w:cs="Arial"/>
        </w:rPr>
        <w:t xml:space="preserve">(minus interception) </w:t>
      </w:r>
      <w:r w:rsidRPr="004F7575">
        <w:rPr>
          <w:rFonts w:cs="Arial"/>
        </w:rPr>
        <w:t xml:space="preserve">is added to the unsaturated store. Any surplus is fed into the </w:t>
      </w:r>
      <w:r>
        <w:rPr>
          <w:rFonts w:cs="Arial"/>
        </w:rPr>
        <w:t>open water schematized by fast runoff reservoir (calculated with kinematic wave)</w:t>
      </w:r>
      <w:r w:rsidRPr="004F7575">
        <w:rPr>
          <w:rFonts w:cs="Arial"/>
        </w:rPr>
        <w:t xml:space="preserve">. Water infiltrates from the unsaturated to the saturated store according to the value of </w:t>
      </w:r>
      <w:r>
        <w:rPr>
          <w:rFonts w:cs="Arial"/>
        </w:rPr>
        <w:t>the saturated hydraulic conductivity</w:t>
      </w:r>
    </w:p>
    <w:p w:rsidR="00415853" w:rsidRDefault="00415853" w:rsidP="00912F21">
      <w:pPr>
        <w:ind w:right="-122"/>
        <w:jc w:val="both"/>
        <w:rPr>
          <w:rFonts w:cs="Arial"/>
        </w:rPr>
      </w:pPr>
    </w:p>
    <w:p w:rsidR="00415853" w:rsidRPr="004F7575" w:rsidRDefault="00415853" w:rsidP="00912F21">
      <w:pPr>
        <w:ind w:right="-122"/>
        <w:jc w:val="both"/>
        <w:rPr>
          <w:rFonts w:cs="Arial"/>
        </w:rPr>
      </w:pPr>
      <w:r w:rsidRPr="004F7575">
        <w:rPr>
          <w:rFonts w:cs="Arial"/>
        </w:rPr>
        <w:t>Lateral subsurface flow is modelled using the Darcy equation, which describes the patterns of water flow formulation and velocity in a porous medium. In Darcy’s law, the discharge Q (m3/s) is calculated as the ratio between the hydraulic conductivity coefficient k (m</w:t>
      </w:r>
      <w:r w:rsidRPr="004F7575">
        <w:rPr>
          <w:rFonts w:cs="Arial"/>
          <w:vertAlign w:val="superscript"/>
        </w:rPr>
        <w:t>2</w:t>
      </w:r>
      <w:r>
        <w:rPr>
          <w:rFonts w:cs="Arial"/>
        </w:rPr>
        <w:t>/day</w:t>
      </w:r>
      <w:r w:rsidRPr="004F7575">
        <w:rPr>
          <w:rFonts w:cs="Arial"/>
        </w:rPr>
        <w:t>), the cross-section of the area A (m</w:t>
      </w:r>
      <w:r w:rsidRPr="004F7575">
        <w:rPr>
          <w:rFonts w:cs="Arial"/>
          <w:vertAlign w:val="superscript"/>
        </w:rPr>
        <w:t>2</w:t>
      </w:r>
      <w:r w:rsidRPr="004F7575">
        <w:rPr>
          <w:rFonts w:cs="Arial"/>
        </w:rPr>
        <w:t>) for which the discharge is calculated, and the difference in porous pressure exercised (Pb-Pa) on the one hand, and the product between viscosit</w:t>
      </w:r>
      <w:r>
        <w:rPr>
          <w:rFonts w:cs="Arial"/>
        </w:rPr>
        <w:t xml:space="preserve">y µ (Pa </w:t>
      </w:r>
      <w:proofErr w:type="gramStart"/>
      <w:r>
        <w:rPr>
          <w:rFonts w:cs="Arial"/>
        </w:rPr>
        <w:t xml:space="preserve">s </w:t>
      </w:r>
      <w:r w:rsidRPr="004F7575">
        <w:rPr>
          <w:rFonts w:cs="Arial"/>
        </w:rPr>
        <w:t>)</w:t>
      </w:r>
      <w:proofErr w:type="gramEnd"/>
      <w:r w:rsidRPr="004F7575">
        <w:rPr>
          <w:rFonts w:cs="Arial"/>
        </w:rPr>
        <w:t xml:space="preserve"> and the length L (m) of the area over which the change in hydraulic pressure takes place.  </w:t>
      </w:r>
    </w:p>
    <w:p w:rsidR="00415853" w:rsidRPr="004F7575" w:rsidRDefault="00415853" w:rsidP="00912F21">
      <w:pPr>
        <w:ind w:right="-122"/>
        <w:jc w:val="both"/>
        <w:rPr>
          <w:rFonts w:cs="Arial"/>
        </w:rPr>
      </w:pPr>
    </w:p>
    <w:p w:rsidR="00415853" w:rsidRPr="004F7575" w:rsidRDefault="0035371E" w:rsidP="00912F21">
      <w:pPr>
        <w:ind w:right="-122"/>
        <w:jc w:val="center"/>
        <w:rPr>
          <w:rFonts w:cs="Arial"/>
        </w:rPr>
      </w:pPr>
      <w:r>
        <w:rPr>
          <w:rFonts w:cs="Arial"/>
          <w:noProof/>
          <w:lang w:eastAsia="zh-CN"/>
        </w:rPr>
        <w:drawing>
          <wp:inline distT="0" distB="0" distL="0" distR="0">
            <wp:extent cx="1586230" cy="457200"/>
            <wp:effectExtent l="0" t="0" r="0" b="0"/>
            <wp:docPr id="11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586230" cy="457200"/>
                    </a:xfrm>
                    <a:prstGeom prst="rect">
                      <a:avLst/>
                    </a:prstGeom>
                    <a:noFill/>
                    <a:ln>
                      <a:noFill/>
                    </a:ln>
                  </pic:spPr>
                </pic:pic>
              </a:graphicData>
            </a:graphic>
          </wp:inline>
        </w:drawing>
      </w:r>
    </w:p>
    <w:p w:rsidR="00415853" w:rsidRPr="004F7575" w:rsidRDefault="00415853" w:rsidP="00912F21">
      <w:pPr>
        <w:ind w:right="-122"/>
        <w:jc w:val="center"/>
        <w:rPr>
          <w:rFonts w:cs="Arial"/>
        </w:rPr>
      </w:pPr>
    </w:p>
    <w:p w:rsidR="00415853" w:rsidRPr="004F7575" w:rsidRDefault="00415853" w:rsidP="00912F21">
      <w:pPr>
        <w:ind w:right="-122"/>
        <w:jc w:val="both"/>
        <w:rPr>
          <w:rFonts w:cs="Arial"/>
        </w:rPr>
      </w:pPr>
      <w:r w:rsidRPr="004F7575">
        <w:rPr>
          <w:rFonts w:cs="Arial"/>
        </w:rPr>
        <w:t>The negative sign in the equation is required to counterbalance the negative value that may arise when calculating pressure differences;</w:t>
      </w:r>
    </w:p>
    <w:p w:rsidR="00415853" w:rsidRPr="004F7575" w:rsidRDefault="00415853" w:rsidP="006775F3">
      <w:pPr>
        <w:pStyle w:val="BodyText"/>
        <w:rPr>
          <w:rFonts w:cs="Arial"/>
        </w:rPr>
      </w:pPr>
    </w:p>
    <w:p w:rsidR="00415853" w:rsidRPr="00212FDF" w:rsidRDefault="00415853" w:rsidP="006775F3">
      <w:pPr>
        <w:ind w:right="-122"/>
        <w:jc w:val="both"/>
        <w:rPr>
          <w:rFonts w:cs="Arial"/>
          <w:b/>
        </w:rPr>
      </w:pPr>
      <w:r>
        <w:rPr>
          <w:rFonts w:cs="Arial"/>
          <w:b/>
        </w:rPr>
        <w:t>Equations of the v</w:t>
      </w:r>
      <w:r w:rsidRPr="00212FDF">
        <w:rPr>
          <w:rFonts w:cs="Arial"/>
          <w:b/>
        </w:rPr>
        <w:t>ertical transfer between unsaturated and saturated zone</w:t>
      </w:r>
    </w:p>
    <w:p w:rsidR="00415853" w:rsidRPr="004F7575" w:rsidRDefault="00415853" w:rsidP="006775F3">
      <w:pPr>
        <w:ind w:right="-122"/>
        <w:jc w:val="both"/>
        <w:rPr>
          <w:rFonts w:cs="Arial"/>
        </w:rPr>
      </w:pPr>
      <w:r w:rsidRPr="004F7575">
        <w:rPr>
          <w:rFonts w:cs="Arial"/>
        </w:rPr>
        <w:t>The top of the saturated store S forms a pseudo-water table at depth z</w:t>
      </w:r>
      <w:r w:rsidRPr="004F7575">
        <w:rPr>
          <w:rFonts w:cs="Arial"/>
          <w:vertAlign w:val="subscript"/>
        </w:rPr>
        <w:t>i</w:t>
      </w:r>
      <w:r w:rsidRPr="004F7575">
        <w:rPr>
          <w:rFonts w:cs="Arial"/>
        </w:rPr>
        <w:t xml:space="preserve"> such that the value of S at any point in time is given by the following equation:</w:t>
      </w:r>
    </w:p>
    <w:p w:rsidR="00415853" w:rsidRPr="004F7575" w:rsidRDefault="00415853" w:rsidP="006775F3">
      <w:pPr>
        <w:ind w:right="-122"/>
        <w:jc w:val="both"/>
        <w:rPr>
          <w:rFonts w:cs="Arial"/>
        </w:rPr>
      </w:pPr>
    </w:p>
    <w:p w:rsidR="00415853" w:rsidRPr="004F7575" w:rsidRDefault="0035371E" w:rsidP="006775F3">
      <w:pPr>
        <w:ind w:right="-122"/>
        <w:jc w:val="center"/>
        <w:rPr>
          <w:rFonts w:cs="Arial"/>
        </w:rPr>
      </w:pPr>
      <w:r>
        <w:rPr>
          <w:noProof/>
          <w:lang w:eastAsia="zh-CN"/>
        </w:rPr>
        <w:drawing>
          <wp:anchor distT="0" distB="0" distL="114300" distR="114300" simplePos="0" relativeHeight="251641344" behindDoc="1" locked="0" layoutInCell="1" allowOverlap="1">
            <wp:simplePos x="0" y="0"/>
            <wp:positionH relativeFrom="column">
              <wp:posOffset>3338195</wp:posOffset>
            </wp:positionH>
            <wp:positionV relativeFrom="paragraph">
              <wp:posOffset>-2540</wp:posOffset>
            </wp:positionV>
            <wp:extent cx="1824990" cy="1876425"/>
            <wp:effectExtent l="0" t="0" r="3810" b="9525"/>
            <wp:wrapTight wrapText="bothSides">
              <wp:wrapPolygon edited="0">
                <wp:start x="0" y="0"/>
                <wp:lineTo x="0" y="21490"/>
                <wp:lineTo x="21420" y="21490"/>
                <wp:lineTo x="21420" y="0"/>
                <wp:lineTo x="0" y="0"/>
              </wp:wrapPolygon>
            </wp:wrapTight>
            <wp:docPr id="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24990" cy="18764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Arial"/>
          <w:noProof/>
          <w:lang w:eastAsia="zh-CN"/>
        </w:rPr>
        <w:drawing>
          <wp:inline distT="0" distB="0" distL="0" distR="0">
            <wp:extent cx="1517015" cy="311785"/>
            <wp:effectExtent l="0" t="0" r="6985" b="0"/>
            <wp:docPr id="11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517015" cy="311785"/>
                    </a:xfrm>
                    <a:prstGeom prst="rect">
                      <a:avLst/>
                    </a:prstGeom>
                    <a:noFill/>
                    <a:ln>
                      <a:noFill/>
                    </a:ln>
                  </pic:spPr>
                </pic:pic>
              </a:graphicData>
            </a:graphic>
          </wp:inline>
        </w:drawing>
      </w:r>
    </w:p>
    <w:p w:rsidR="00415853" w:rsidRPr="004F7575" w:rsidRDefault="00415853" w:rsidP="006775F3">
      <w:pPr>
        <w:ind w:right="-122"/>
        <w:jc w:val="both"/>
        <w:rPr>
          <w:rFonts w:cs="Arial"/>
        </w:rPr>
      </w:pPr>
      <w:proofErr w:type="gramStart"/>
      <w:r w:rsidRPr="004F7575">
        <w:rPr>
          <w:rFonts w:cs="Arial"/>
        </w:rPr>
        <w:t>where</w:t>
      </w:r>
      <w:proofErr w:type="gramEnd"/>
      <w:r w:rsidRPr="004F7575">
        <w:rPr>
          <w:rFonts w:cs="Arial"/>
        </w:rPr>
        <w:t xml:space="preserve"> θ</w:t>
      </w:r>
      <w:r w:rsidRPr="004F7575">
        <w:rPr>
          <w:rFonts w:cs="Arial"/>
          <w:vertAlign w:val="subscript"/>
        </w:rPr>
        <w:t>s</w:t>
      </w:r>
      <w:r w:rsidRPr="004F7575">
        <w:rPr>
          <w:rFonts w:cs="Arial"/>
        </w:rPr>
        <w:t xml:space="preserve"> and θ</w:t>
      </w:r>
      <w:r w:rsidRPr="004F7575">
        <w:rPr>
          <w:rFonts w:cs="Arial"/>
          <w:vertAlign w:val="subscript"/>
        </w:rPr>
        <w:t>r</w:t>
      </w:r>
      <w:r w:rsidRPr="004F7575">
        <w:rPr>
          <w:rFonts w:cs="Arial"/>
        </w:rPr>
        <w:t xml:space="preserve"> represent the saturated and residual soil water content respectively. </w:t>
      </w:r>
    </w:p>
    <w:p w:rsidR="00415853" w:rsidRPr="004F7575" w:rsidRDefault="00415853" w:rsidP="006775F3">
      <w:pPr>
        <w:ind w:right="-122"/>
        <w:jc w:val="both"/>
        <w:rPr>
          <w:rFonts w:cs="Arial"/>
        </w:rPr>
      </w:pPr>
      <w:r w:rsidRPr="004F7575">
        <w:rPr>
          <w:rFonts w:cs="Arial"/>
        </w:rPr>
        <w:t>On the other hand, the unsaturated store U is subdivided into two sub-buckets of storage (U</w:t>
      </w:r>
      <w:r w:rsidRPr="004F7575">
        <w:rPr>
          <w:rFonts w:cs="Arial"/>
          <w:vertAlign w:val="subscript"/>
        </w:rPr>
        <w:t>s</w:t>
      </w:r>
      <w:r w:rsidRPr="004F7575">
        <w:rPr>
          <w:rFonts w:cs="Arial"/>
        </w:rPr>
        <w:t>) and deficit (U</w:t>
      </w:r>
      <w:r w:rsidRPr="004F7575">
        <w:rPr>
          <w:rFonts w:cs="Arial"/>
          <w:vertAlign w:val="subscript"/>
        </w:rPr>
        <w:t>d</w:t>
      </w:r>
      <w:r w:rsidRPr="004F7575">
        <w:rPr>
          <w:rFonts w:cs="Arial"/>
        </w:rPr>
        <w:t>) which are again expressed in units of depth:</w:t>
      </w:r>
    </w:p>
    <w:p w:rsidR="00415853" w:rsidRPr="004F7575" w:rsidRDefault="00415853" w:rsidP="006775F3">
      <w:pPr>
        <w:ind w:right="-122"/>
        <w:jc w:val="both"/>
        <w:rPr>
          <w:rFonts w:cs="Arial"/>
        </w:rPr>
      </w:pPr>
    </w:p>
    <w:p w:rsidR="00415853" w:rsidRPr="004F7575" w:rsidRDefault="0035371E" w:rsidP="006775F3">
      <w:pPr>
        <w:ind w:right="-122"/>
        <w:jc w:val="center"/>
        <w:rPr>
          <w:rFonts w:cs="Arial"/>
        </w:rPr>
      </w:pPr>
      <w:r>
        <w:rPr>
          <w:rFonts w:cs="Arial"/>
          <w:noProof/>
          <w:lang w:eastAsia="zh-CN"/>
        </w:rPr>
        <w:drawing>
          <wp:inline distT="0" distB="0" distL="0" distR="0">
            <wp:extent cx="1378585" cy="34607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61">
                      <a:extLst>
                        <a:ext uri="{28A0092B-C50C-407E-A947-70E740481C1C}">
                          <a14:useLocalDpi xmlns:a14="http://schemas.microsoft.com/office/drawing/2010/main" val="0"/>
                        </a:ext>
                      </a:extLst>
                    </a:blip>
                    <a:srcRect l="3490" t="27022" r="80150" b="66066"/>
                    <a:stretch>
                      <a:fillRect/>
                    </a:stretch>
                  </pic:blipFill>
                  <pic:spPr bwMode="auto">
                    <a:xfrm>
                      <a:off x="0" y="0"/>
                      <a:ext cx="1378585" cy="346075"/>
                    </a:xfrm>
                    <a:prstGeom prst="rect">
                      <a:avLst/>
                    </a:prstGeom>
                    <a:noFill/>
                    <a:ln>
                      <a:noFill/>
                    </a:ln>
                  </pic:spPr>
                </pic:pic>
              </a:graphicData>
            </a:graphic>
          </wp:inline>
        </w:drawing>
      </w:r>
    </w:p>
    <w:p w:rsidR="00415853" w:rsidRPr="004F7575" w:rsidRDefault="00415853" w:rsidP="006775F3">
      <w:pPr>
        <w:ind w:right="-122"/>
        <w:jc w:val="both"/>
        <w:rPr>
          <w:rFonts w:cs="Arial"/>
        </w:rPr>
      </w:pPr>
      <w:proofErr w:type="gramStart"/>
      <w:r w:rsidRPr="004F7575">
        <w:rPr>
          <w:rFonts w:cs="Arial"/>
        </w:rPr>
        <w:t>with</w:t>
      </w:r>
      <w:proofErr w:type="gramEnd"/>
      <w:r w:rsidRPr="004F7575">
        <w:rPr>
          <w:rFonts w:cs="Arial"/>
        </w:rPr>
        <w:t xml:space="preserve">: </w:t>
      </w:r>
    </w:p>
    <w:p w:rsidR="00415853" w:rsidRPr="004F7575" w:rsidRDefault="0035371E" w:rsidP="006775F3">
      <w:pPr>
        <w:ind w:right="-122"/>
        <w:jc w:val="center"/>
        <w:rPr>
          <w:rFonts w:cs="Arial"/>
        </w:rPr>
      </w:pPr>
      <w:r>
        <w:rPr>
          <w:rFonts w:cs="Arial"/>
          <w:noProof/>
          <w:lang w:eastAsia="zh-CN"/>
        </w:rPr>
        <w:drawing>
          <wp:inline distT="0" distB="0" distL="0" distR="0">
            <wp:extent cx="1011555" cy="311785"/>
            <wp:effectExtent l="0" t="0" r="0" b="0"/>
            <wp:docPr id="11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11555" cy="311785"/>
                    </a:xfrm>
                    <a:prstGeom prst="rect">
                      <a:avLst/>
                    </a:prstGeom>
                    <a:noFill/>
                    <a:ln>
                      <a:noFill/>
                    </a:ln>
                  </pic:spPr>
                </pic:pic>
              </a:graphicData>
            </a:graphic>
          </wp:inline>
        </w:drawing>
      </w:r>
    </w:p>
    <w:p w:rsidR="00415853" w:rsidRPr="004F7575" w:rsidRDefault="00415853" w:rsidP="006775F3">
      <w:pPr>
        <w:ind w:right="-122"/>
        <w:jc w:val="both"/>
        <w:rPr>
          <w:rFonts w:cs="Arial"/>
        </w:rPr>
      </w:pPr>
    </w:p>
    <w:p w:rsidR="00415853" w:rsidRPr="004F7575" w:rsidRDefault="00415853" w:rsidP="006775F3">
      <w:pPr>
        <w:ind w:right="-122"/>
        <w:jc w:val="both"/>
        <w:rPr>
          <w:rFonts w:cs="Arial"/>
        </w:rPr>
      </w:pPr>
      <w:r w:rsidRPr="004F7575">
        <w:rPr>
          <w:rFonts w:cs="Arial"/>
        </w:rPr>
        <w:t>The saturation deficit (</w:t>
      </w:r>
      <w:proofErr w:type="gramStart"/>
      <w:r w:rsidRPr="004F7575">
        <w:rPr>
          <w:rFonts w:cs="Arial"/>
        </w:rPr>
        <w:t>S</w:t>
      </w:r>
      <w:r w:rsidRPr="004F7575">
        <w:rPr>
          <w:rFonts w:cs="Arial"/>
          <w:vertAlign w:val="subscript"/>
        </w:rPr>
        <w:t>d</w:t>
      </w:r>
      <w:proofErr w:type="gramEnd"/>
      <w:r w:rsidRPr="004F7575">
        <w:rPr>
          <w:rFonts w:cs="Arial"/>
        </w:rPr>
        <w:t>) for the soil profile as a whole is defined as:</w:t>
      </w:r>
    </w:p>
    <w:p w:rsidR="00415853" w:rsidRPr="004F7575" w:rsidRDefault="00415853" w:rsidP="006775F3">
      <w:pPr>
        <w:ind w:right="-122"/>
        <w:jc w:val="both"/>
        <w:rPr>
          <w:rFonts w:cs="Arial"/>
        </w:rPr>
      </w:pPr>
    </w:p>
    <w:p w:rsidR="00415853" w:rsidRPr="004F7575" w:rsidRDefault="0035371E" w:rsidP="006775F3">
      <w:pPr>
        <w:ind w:right="-122"/>
        <w:jc w:val="center"/>
        <w:rPr>
          <w:rFonts w:cs="Arial"/>
        </w:rPr>
      </w:pPr>
      <w:r>
        <w:rPr>
          <w:rFonts w:cs="Arial"/>
          <w:noProof/>
          <w:lang w:eastAsia="zh-CN"/>
        </w:rPr>
        <w:drawing>
          <wp:inline distT="0" distB="0" distL="0" distR="0">
            <wp:extent cx="1392555" cy="332740"/>
            <wp:effectExtent l="0" t="0" r="0" b="0"/>
            <wp:docPr id="11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392555" cy="332740"/>
                    </a:xfrm>
                    <a:prstGeom prst="rect">
                      <a:avLst/>
                    </a:prstGeom>
                    <a:noFill/>
                    <a:ln>
                      <a:noFill/>
                    </a:ln>
                  </pic:spPr>
                </pic:pic>
              </a:graphicData>
            </a:graphic>
          </wp:inline>
        </w:drawing>
      </w:r>
    </w:p>
    <w:p w:rsidR="00415853" w:rsidRDefault="00415853" w:rsidP="00554251">
      <w:pPr>
        <w:ind w:right="-122"/>
        <w:rPr>
          <w:rFonts w:cs="Arial"/>
        </w:rPr>
      </w:pPr>
    </w:p>
    <w:p w:rsidR="00415853" w:rsidRPr="004F7575" w:rsidRDefault="00415853" w:rsidP="00912F21">
      <w:pPr>
        <w:pStyle w:val="BodyText"/>
        <w:rPr>
          <w:rFonts w:cs="Arial"/>
        </w:rPr>
      </w:pPr>
      <w:r w:rsidRPr="004F7575">
        <w:rPr>
          <w:rFonts w:cs="Arial"/>
        </w:rPr>
        <w:t>WFlow assumes an exponential decay of the saturated hydraulic conductivity of soils (K</w:t>
      </w:r>
      <w:r w:rsidRPr="004F7575">
        <w:rPr>
          <w:rFonts w:cs="Arial"/>
          <w:vertAlign w:val="subscript"/>
        </w:rPr>
        <w:t>sat</w:t>
      </w:r>
      <w:r w:rsidRPr="004F7575">
        <w:rPr>
          <w:rFonts w:cs="Arial"/>
        </w:rPr>
        <w:t xml:space="preserve">) depending on soil depth. </w:t>
      </w:r>
    </w:p>
    <w:p w:rsidR="00415853" w:rsidRPr="004F7575" w:rsidRDefault="00415853" w:rsidP="00912F21">
      <w:pPr>
        <w:ind w:right="-122"/>
        <w:jc w:val="both"/>
        <w:rPr>
          <w:rFonts w:cs="Arial"/>
        </w:rPr>
      </w:pPr>
      <w:r w:rsidRPr="004F7575">
        <w:rPr>
          <w:rFonts w:cs="Arial"/>
        </w:rPr>
        <w:t>In the model, the rate of saturated hydraulic conductivity exponentially decreases with depth according to the following relation:</w:t>
      </w:r>
    </w:p>
    <w:p w:rsidR="00415853" w:rsidRPr="004F7575" w:rsidRDefault="0035371E" w:rsidP="00912F21">
      <w:pPr>
        <w:ind w:right="-122"/>
        <w:jc w:val="center"/>
        <w:rPr>
          <w:rFonts w:cs="Arial"/>
        </w:rPr>
      </w:pPr>
      <w:r>
        <w:rPr>
          <w:rFonts w:cs="Arial"/>
          <w:noProof/>
          <w:lang w:eastAsia="zh-CN"/>
        </w:rPr>
        <w:drawing>
          <wp:inline distT="0" distB="0" distL="0" distR="0">
            <wp:extent cx="1087755" cy="325755"/>
            <wp:effectExtent l="0" t="0" r="0" b="0"/>
            <wp:docPr id="11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087755" cy="325755"/>
                    </a:xfrm>
                    <a:prstGeom prst="rect">
                      <a:avLst/>
                    </a:prstGeom>
                    <a:noFill/>
                    <a:ln>
                      <a:noFill/>
                    </a:ln>
                  </pic:spPr>
                </pic:pic>
              </a:graphicData>
            </a:graphic>
          </wp:inline>
        </w:drawing>
      </w:r>
    </w:p>
    <w:p w:rsidR="00415853" w:rsidRPr="004F7575" w:rsidRDefault="00415853" w:rsidP="00912F21">
      <w:pPr>
        <w:ind w:right="-122"/>
        <w:jc w:val="both"/>
        <w:rPr>
          <w:rFonts w:cs="Arial"/>
        </w:rPr>
      </w:pPr>
      <w:proofErr w:type="gramStart"/>
      <w:r>
        <w:rPr>
          <w:rFonts w:cs="Arial"/>
        </w:rPr>
        <w:t>where</w:t>
      </w:r>
      <w:proofErr w:type="gramEnd"/>
      <w:r>
        <w:rPr>
          <w:rFonts w:cs="Arial"/>
        </w:rPr>
        <w:t>:</w:t>
      </w:r>
    </w:p>
    <w:p w:rsidR="00415853" w:rsidRPr="004F7575" w:rsidRDefault="00415853" w:rsidP="00912F21">
      <w:pPr>
        <w:ind w:right="-122"/>
        <w:jc w:val="both"/>
        <w:rPr>
          <w:rFonts w:cs="Arial"/>
        </w:rPr>
      </w:pPr>
      <w:r w:rsidRPr="004F7575">
        <w:rPr>
          <w:rFonts w:cs="Arial"/>
          <w:i/>
        </w:rPr>
        <w:t>K</w:t>
      </w:r>
      <w:r w:rsidRPr="004F7575">
        <w:rPr>
          <w:rFonts w:cs="Arial"/>
          <w:i/>
          <w:vertAlign w:val="subscript"/>
        </w:rPr>
        <w:t>0</w:t>
      </w:r>
      <w:r w:rsidRPr="004F7575">
        <w:rPr>
          <w:rFonts w:cs="Arial"/>
        </w:rPr>
        <w:t xml:space="preserve"> is the saturated conductivity at the soil surface, measured in [m d</w:t>
      </w:r>
      <w:r w:rsidRPr="004F7575">
        <w:rPr>
          <w:rFonts w:cs="Arial"/>
          <w:vertAlign w:val="superscript"/>
        </w:rPr>
        <w:t>-1</w:t>
      </w:r>
      <w:r w:rsidRPr="004F7575">
        <w:rPr>
          <w:rFonts w:cs="Arial"/>
        </w:rPr>
        <w:t>]</w:t>
      </w:r>
    </w:p>
    <w:p w:rsidR="00415853" w:rsidRPr="004F7575" w:rsidRDefault="00415853" w:rsidP="00912F21">
      <w:pPr>
        <w:pStyle w:val="BodyText"/>
        <w:rPr>
          <w:rFonts w:cs="Arial"/>
        </w:rPr>
      </w:pPr>
      <w:proofErr w:type="gramStart"/>
      <w:r w:rsidRPr="004F7575">
        <w:rPr>
          <w:rFonts w:cs="Arial"/>
          <w:i/>
        </w:rPr>
        <w:t>f</w:t>
      </w:r>
      <w:proofErr w:type="gramEnd"/>
      <w:r w:rsidRPr="004F7575">
        <w:rPr>
          <w:rFonts w:cs="Arial"/>
          <w:i/>
        </w:rPr>
        <w:t xml:space="preserve"> </w:t>
      </w:r>
      <w:r w:rsidRPr="004F7575">
        <w:rPr>
          <w:rFonts w:cs="Arial"/>
        </w:rPr>
        <w:t>is the scaling parameter defined based on the ratio between the difference of (θ</w:t>
      </w:r>
      <w:r w:rsidRPr="004F7575">
        <w:rPr>
          <w:rFonts w:cs="Arial"/>
          <w:vertAlign w:val="subscript"/>
        </w:rPr>
        <w:t>s</w:t>
      </w:r>
      <w:r w:rsidRPr="004F7575">
        <w:rPr>
          <w:rFonts w:cs="Arial"/>
        </w:rPr>
        <w:t xml:space="preserve"> - θ</w:t>
      </w:r>
      <w:r w:rsidRPr="004F7575">
        <w:rPr>
          <w:rFonts w:cs="Arial"/>
          <w:vertAlign w:val="subscript"/>
        </w:rPr>
        <w:t>r</w:t>
      </w:r>
      <w:r w:rsidRPr="004F7575">
        <w:rPr>
          <w:rFonts w:cs="Arial"/>
        </w:rPr>
        <w:t xml:space="preserve">) and a model parameter M. The </w:t>
      </w:r>
      <w:r w:rsidRPr="004F7575">
        <w:rPr>
          <w:rFonts w:cs="Arial"/>
          <w:i/>
        </w:rPr>
        <w:t>f</w:t>
      </w:r>
      <w:r w:rsidRPr="004F7575">
        <w:rPr>
          <w:rFonts w:cs="Arial"/>
        </w:rPr>
        <w:t xml:space="preserve"> parameter is measured in [m</w:t>
      </w:r>
      <w:r w:rsidRPr="004F7575">
        <w:rPr>
          <w:rFonts w:cs="Arial"/>
          <w:vertAlign w:val="superscript"/>
        </w:rPr>
        <w:t>-1</w:t>
      </w:r>
      <w:r w:rsidRPr="004F7575">
        <w:rPr>
          <w:rFonts w:cs="Arial"/>
        </w:rPr>
        <w:t>].</w:t>
      </w:r>
    </w:p>
    <w:p w:rsidR="00415853" w:rsidRDefault="00415853" w:rsidP="00554251">
      <w:pPr>
        <w:ind w:right="-122"/>
        <w:jc w:val="both"/>
        <w:rPr>
          <w:rFonts w:cs="Arial"/>
        </w:rPr>
      </w:pPr>
      <w:r w:rsidRPr="004F7575">
        <w:rPr>
          <w:rFonts w:cs="Arial"/>
        </w:rPr>
        <w:t xml:space="preserve">Saturation conditions are assumed to occur when rainfall intensity exceeds a given threshold. Often the 0.5 mm/hr threshold is used for computation. </w:t>
      </w:r>
    </w:p>
    <w:p w:rsidR="00415853" w:rsidRPr="004F7575" w:rsidRDefault="00415853" w:rsidP="00554251">
      <w:pPr>
        <w:ind w:right="-122"/>
        <w:jc w:val="both"/>
        <w:rPr>
          <w:rFonts w:cs="Arial"/>
        </w:rPr>
      </w:pPr>
    </w:p>
    <w:p w:rsidR="00415853" w:rsidRPr="00DF57D2" w:rsidRDefault="00415853" w:rsidP="00554251">
      <w:pPr>
        <w:ind w:right="-122"/>
        <w:jc w:val="both"/>
        <w:rPr>
          <w:rFonts w:cs="Arial"/>
          <w:b/>
        </w:rPr>
      </w:pPr>
      <w:r w:rsidRPr="00DF57D2">
        <w:rPr>
          <w:rFonts w:cs="Arial"/>
          <w:b/>
        </w:rPr>
        <w:t>Calibration</w:t>
      </w:r>
    </w:p>
    <w:p w:rsidR="00415853" w:rsidRPr="004F7575" w:rsidRDefault="00415853" w:rsidP="00554251">
      <w:pPr>
        <w:ind w:right="-122"/>
        <w:jc w:val="both"/>
        <w:rPr>
          <w:rFonts w:cs="Arial"/>
        </w:rPr>
      </w:pPr>
      <w:r w:rsidRPr="004F7575">
        <w:rPr>
          <w:rFonts w:cs="Arial"/>
        </w:rPr>
        <w:t>If existing discharge measures are available, WFlow allows for calibration of the modeled results to the field measurements. This is done by filling in a .tss file format from the U command.</w:t>
      </w:r>
    </w:p>
    <w:p w:rsidR="00415853" w:rsidRPr="004F7575" w:rsidRDefault="00415853" w:rsidP="00554251">
      <w:pPr>
        <w:ind w:right="-122"/>
        <w:jc w:val="both"/>
        <w:rPr>
          <w:rFonts w:cs="Arial"/>
        </w:rPr>
      </w:pPr>
      <w:r w:rsidRPr="004F7575">
        <w:rPr>
          <w:rFonts w:cs="Arial"/>
        </w:rPr>
        <w:t xml:space="preserve">Calibration is mainly carried out by modifying the M parameter, which is a model parameter that determines the value of the </w:t>
      </w:r>
      <w:r w:rsidRPr="004F7575">
        <w:rPr>
          <w:rFonts w:cs="Arial"/>
          <w:i/>
        </w:rPr>
        <w:t>f</w:t>
      </w:r>
      <w:r w:rsidRPr="004F7575">
        <w:rPr>
          <w:rFonts w:cs="Arial"/>
        </w:rPr>
        <w:t xml:space="preserve"> factor when computing the saturated hydraulic conductivity </w:t>
      </w:r>
      <w:r w:rsidRPr="004F7575">
        <w:rPr>
          <w:rFonts w:cs="Arial"/>
          <w:i/>
        </w:rPr>
        <w:t>K</w:t>
      </w:r>
      <w:r w:rsidRPr="004F7575">
        <w:rPr>
          <w:rFonts w:cs="Arial"/>
          <w:i/>
          <w:vertAlign w:val="subscript"/>
        </w:rPr>
        <w:t>sat</w:t>
      </w:r>
      <w:r w:rsidRPr="004F7575">
        <w:rPr>
          <w:rFonts w:cs="Arial"/>
        </w:rPr>
        <w:t xml:space="preserve"> from the saturated conductivity at the soil surface </w:t>
      </w:r>
      <w:r w:rsidRPr="004F7575">
        <w:rPr>
          <w:rFonts w:cs="Arial"/>
          <w:i/>
        </w:rPr>
        <w:t>K</w:t>
      </w:r>
      <w:r w:rsidRPr="004F7575">
        <w:rPr>
          <w:rFonts w:cs="Arial"/>
          <w:i/>
          <w:vertAlign w:val="subscript"/>
        </w:rPr>
        <w:t>0</w:t>
      </w:r>
    </w:p>
    <w:p w:rsidR="00415853" w:rsidRPr="004F7575" w:rsidRDefault="00415853" w:rsidP="00554251">
      <w:pPr>
        <w:pStyle w:val="BodyText"/>
        <w:rPr>
          <w:rFonts w:cs="Arial"/>
        </w:rPr>
      </w:pPr>
    </w:p>
    <w:p w:rsidR="00415853" w:rsidRPr="00542216" w:rsidRDefault="00415853" w:rsidP="0057168C">
      <w:pPr>
        <w:pStyle w:val="BodyText"/>
        <w:rPr>
          <w:rFonts w:cs="Arial"/>
        </w:rPr>
      </w:pPr>
      <w:r w:rsidRPr="004F7575">
        <w:rPr>
          <w:rFonts w:cs="Arial"/>
        </w:rPr>
        <w:t xml:space="preserve">Required input data to run the model are stored in a </w:t>
      </w:r>
      <w:r w:rsidRPr="004F7575">
        <w:rPr>
          <w:rFonts w:cs="Arial"/>
          <w:i/>
        </w:rPr>
        <w:t>case</w:t>
      </w:r>
      <w:r w:rsidRPr="004F7575">
        <w:rPr>
          <w:rFonts w:cs="Arial"/>
        </w:rPr>
        <w:t>, which also includes a subdirectory where all the results of the model’s run are saved. When the user wants to preserve existing model results, he/she needs to specify a distinct ID run for the new simulation. If not differently defined by the user, WFlow generates a default case where to source and store data. The model only works with a case at a time.</w:t>
      </w:r>
    </w:p>
    <w:p w:rsidR="00415853" w:rsidRDefault="00415853" w:rsidP="004B7391">
      <w:pPr>
        <w:pStyle w:val="Heading2"/>
        <w:numPr>
          <w:ilvl w:val="1"/>
          <w:numId w:val="14"/>
        </w:numPr>
      </w:pPr>
      <w:bookmarkStart w:id="212" w:name="_Toc383161661"/>
      <w:r>
        <w:lastRenderedPageBreak/>
        <w:t>Input data for WFLOW</w:t>
      </w:r>
      <w:bookmarkEnd w:id="212"/>
    </w:p>
    <w:p w:rsidR="00415853" w:rsidRPr="004F7575" w:rsidRDefault="00415853" w:rsidP="00867ABD">
      <w:pPr>
        <w:ind w:right="-122"/>
        <w:jc w:val="both"/>
        <w:rPr>
          <w:rFonts w:cs="Arial"/>
        </w:rPr>
      </w:pPr>
      <w:r w:rsidRPr="004F7575">
        <w:rPr>
          <w:rFonts w:cs="Arial"/>
        </w:rPr>
        <w:t>WFlow requires the following input data to ru</w:t>
      </w:r>
      <w:r>
        <w:rPr>
          <w:rFonts w:cs="Arial"/>
        </w:rPr>
        <w:t>n:</w:t>
      </w:r>
    </w:p>
    <w:p w:rsidR="00415853" w:rsidRPr="004F7575" w:rsidRDefault="00415853" w:rsidP="00173754">
      <w:pPr>
        <w:numPr>
          <w:ilvl w:val="0"/>
          <w:numId w:val="41"/>
        </w:numPr>
        <w:spacing w:line="240" w:lineRule="auto"/>
        <w:ind w:left="0" w:right="-122" w:firstLine="0"/>
        <w:jc w:val="both"/>
        <w:rPr>
          <w:rFonts w:cs="Arial"/>
        </w:rPr>
      </w:pPr>
      <w:r w:rsidRPr="004F7575">
        <w:rPr>
          <w:rFonts w:cs="Arial"/>
        </w:rPr>
        <w:t>Static data</w:t>
      </w:r>
    </w:p>
    <w:p w:rsidR="00415853" w:rsidRPr="004F7575" w:rsidRDefault="00415853" w:rsidP="00173754">
      <w:pPr>
        <w:numPr>
          <w:ilvl w:val="1"/>
          <w:numId w:val="41"/>
        </w:numPr>
        <w:spacing w:line="240" w:lineRule="auto"/>
        <w:ind w:left="0" w:right="-122" w:firstLine="0"/>
        <w:jc w:val="both"/>
        <w:rPr>
          <w:rFonts w:cs="Arial"/>
        </w:rPr>
      </w:pPr>
      <w:r w:rsidRPr="004F7575">
        <w:rPr>
          <w:rFonts w:cs="Arial"/>
        </w:rPr>
        <w:t>DEM</w:t>
      </w:r>
    </w:p>
    <w:p w:rsidR="00415853" w:rsidRPr="004F7575" w:rsidRDefault="00415853" w:rsidP="00173754">
      <w:pPr>
        <w:numPr>
          <w:ilvl w:val="1"/>
          <w:numId w:val="41"/>
        </w:numPr>
        <w:spacing w:line="240" w:lineRule="auto"/>
        <w:ind w:left="0" w:right="-122" w:firstLine="0"/>
        <w:jc w:val="both"/>
        <w:rPr>
          <w:rFonts w:cs="Arial"/>
        </w:rPr>
      </w:pPr>
      <w:r w:rsidRPr="004F7575">
        <w:rPr>
          <w:rFonts w:cs="Arial"/>
        </w:rPr>
        <w:t>Soil depth</w:t>
      </w:r>
    </w:p>
    <w:p w:rsidR="00415853" w:rsidRPr="004F7575" w:rsidRDefault="00415853" w:rsidP="00173754">
      <w:pPr>
        <w:numPr>
          <w:ilvl w:val="1"/>
          <w:numId w:val="41"/>
        </w:numPr>
        <w:spacing w:line="240" w:lineRule="auto"/>
        <w:ind w:left="0" w:right="-122" w:firstLine="0"/>
        <w:jc w:val="both"/>
        <w:rPr>
          <w:rFonts w:cs="Arial"/>
        </w:rPr>
      </w:pPr>
      <w:r w:rsidRPr="004F7575">
        <w:rPr>
          <w:rFonts w:cs="Arial"/>
        </w:rPr>
        <w:t>Soil physical parameters</w:t>
      </w:r>
    </w:p>
    <w:p w:rsidR="00415853" w:rsidRPr="004F7575" w:rsidRDefault="00415853" w:rsidP="00173754">
      <w:pPr>
        <w:numPr>
          <w:ilvl w:val="1"/>
          <w:numId w:val="41"/>
        </w:numPr>
        <w:spacing w:line="240" w:lineRule="auto"/>
        <w:ind w:left="0" w:right="-122" w:firstLine="0"/>
        <w:jc w:val="both"/>
        <w:rPr>
          <w:rFonts w:cs="Arial"/>
        </w:rPr>
      </w:pPr>
      <w:r w:rsidRPr="004F7575">
        <w:rPr>
          <w:rFonts w:cs="Arial"/>
        </w:rPr>
        <w:t>Land Cover/Land Use map</w:t>
      </w:r>
    </w:p>
    <w:p w:rsidR="00415853" w:rsidRPr="004F7575" w:rsidRDefault="00415853" w:rsidP="00173754">
      <w:pPr>
        <w:numPr>
          <w:ilvl w:val="0"/>
          <w:numId w:val="41"/>
        </w:numPr>
        <w:spacing w:line="240" w:lineRule="auto"/>
        <w:ind w:left="0" w:right="-122" w:firstLine="0"/>
        <w:jc w:val="both"/>
        <w:rPr>
          <w:rFonts w:cs="Arial"/>
        </w:rPr>
      </w:pPr>
      <w:r w:rsidRPr="004F7575">
        <w:rPr>
          <w:rFonts w:cs="Arial"/>
        </w:rPr>
        <w:t xml:space="preserve">Dynamic data </w:t>
      </w:r>
    </w:p>
    <w:p w:rsidR="00415853" w:rsidRPr="004F7575" w:rsidRDefault="00415853" w:rsidP="00173754">
      <w:pPr>
        <w:numPr>
          <w:ilvl w:val="1"/>
          <w:numId w:val="41"/>
        </w:numPr>
        <w:spacing w:line="240" w:lineRule="auto"/>
        <w:ind w:left="0" w:right="-122" w:firstLine="0"/>
        <w:jc w:val="both"/>
        <w:rPr>
          <w:rFonts w:cs="Arial"/>
        </w:rPr>
      </w:pPr>
      <w:r w:rsidRPr="004F7575">
        <w:rPr>
          <w:rFonts w:cs="Arial"/>
        </w:rPr>
        <w:t>Precipitation</w:t>
      </w:r>
    </w:p>
    <w:p w:rsidR="00415853" w:rsidRDefault="00415853" w:rsidP="00173754">
      <w:pPr>
        <w:numPr>
          <w:ilvl w:val="1"/>
          <w:numId w:val="41"/>
        </w:numPr>
        <w:spacing w:line="240" w:lineRule="auto"/>
        <w:ind w:left="0" w:right="-122" w:firstLine="0"/>
        <w:jc w:val="both"/>
        <w:rPr>
          <w:rFonts w:cs="Arial"/>
        </w:rPr>
      </w:pPr>
      <w:r w:rsidRPr="004F7575">
        <w:rPr>
          <w:rFonts w:cs="Arial"/>
        </w:rPr>
        <w:t>Potential evapotranspiration</w:t>
      </w:r>
    </w:p>
    <w:p w:rsidR="00415853" w:rsidRPr="00D41219" w:rsidRDefault="00415853" w:rsidP="00D41219">
      <w:pPr>
        <w:spacing w:line="240" w:lineRule="auto"/>
        <w:ind w:right="-122"/>
        <w:jc w:val="both"/>
        <w:rPr>
          <w:rFonts w:cs="Arial"/>
        </w:rPr>
      </w:pPr>
    </w:p>
    <w:p w:rsidR="00415853" w:rsidRPr="004F7575" w:rsidRDefault="00415853" w:rsidP="00E137A4">
      <w:pPr>
        <w:ind w:right="-122"/>
        <w:jc w:val="both"/>
        <w:rPr>
          <w:rFonts w:cs="Arial"/>
        </w:rPr>
      </w:pPr>
      <w:r>
        <w:rPr>
          <w:rFonts w:cs="Arial"/>
        </w:rPr>
        <w:t>These two</w:t>
      </w:r>
      <w:r w:rsidRPr="004F7575">
        <w:rPr>
          <w:rFonts w:cs="Arial"/>
        </w:rPr>
        <w:t xml:space="preserve"> categories of input data are contained in the Staticmaps and Inmaps directories respectively. The static maps are all in a .map raster format, and can be directly produced in GQIS</w:t>
      </w:r>
      <w:r>
        <w:rPr>
          <w:rFonts w:cs="Arial"/>
        </w:rPr>
        <w:t xml:space="preserve"> or with available scripts</w:t>
      </w:r>
      <w:r w:rsidRPr="004F7575">
        <w:rPr>
          <w:rFonts w:cs="Arial"/>
        </w:rPr>
        <w:t xml:space="preserve">. WFlow uses these input maps to generate the discharge series </w:t>
      </w:r>
      <w:r>
        <w:rPr>
          <w:rFonts w:cs="Arial"/>
        </w:rPr>
        <w:t xml:space="preserve">for the identified catchments. </w:t>
      </w:r>
    </w:p>
    <w:p w:rsidR="00415853" w:rsidRPr="00A9497B" w:rsidRDefault="00415853" w:rsidP="004B7391">
      <w:pPr>
        <w:pStyle w:val="Heading2"/>
        <w:numPr>
          <w:ilvl w:val="1"/>
          <w:numId w:val="13"/>
        </w:numPr>
        <w:rPr>
          <w:rFonts w:cs="Arial"/>
          <w:sz w:val="24"/>
        </w:rPr>
      </w:pPr>
      <w:bookmarkStart w:id="213" w:name="_Toc383161662"/>
      <w:r>
        <w:rPr>
          <w:rFonts w:cs="Arial"/>
          <w:sz w:val="24"/>
        </w:rPr>
        <w:t>Delineate the catchment and create the static maps</w:t>
      </w:r>
      <w:bookmarkEnd w:id="213"/>
    </w:p>
    <w:p w:rsidR="00415853" w:rsidRDefault="00415853" w:rsidP="00525ED4">
      <w:pPr>
        <w:jc w:val="both"/>
        <w:rPr>
          <w:rFonts w:ascii="URWPalladioL-Roma" w:hAnsi="URWPalladioL-Roma" w:cs="URWPalladioL-Roma"/>
          <w:sz w:val="22"/>
          <w:szCs w:val="22"/>
        </w:rPr>
      </w:pPr>
      <w:r>
        <w:rPr>
          <w:rFonts w:ascii="URWPalladioL-Roma" w:hAnsi="URWPalladioL-Roma" w:cs="URWPalladioL-Roma"/>
          <w:sz w:val="22"/>
          <w:szCs w:val="22"/>
        </w:rPr>
        <w:t xml:space="preserve">The delineation of your catchment can be done by a prepare script which also makes your other static maps in the right extent automatically. </w:t>
      </w:r>
      <w:r w:rsidRPr="00E77B04">
        <w:rPr>
          <w:rFonts w:ascii="URWPalladioL-Roma" w:hAnsi="URWPalladioL-Roma" w:cs="URWPalladioL-Roma"/>
          <w:sz w:val="22"/>
          <w:szCs w:val="22"/>
        </w:rPr>
        <w:t>A</w:t>
      </w:r>
      <w:r>
        <w:rPr>
          <w:rFonts w:ascii="URWPalladioL-Roma" w:hAnsi="URWPalladioL-Roma" w:cs="URWPalladioL-Roma"/>
          <w:sz w:val="22"/>
          <w:szCs w:val="22"/>
        </w:rPr>
        <w:t xml:space="preserve"> python script</w:t>
      </w:r>
      <w:r w:rsidRPr="00E77B04">
        <w:rPr>
          <w:rFonts w:ascii="URWPalladioL-Roma" w:hAnsi="URWPalladioL-Roma" w:cs="URWPalladioL-Roma"/>
          <w:sz w:val="22"/>
          <w:szCs w:val="22"/>
        </w:rPr>
        <w:t xml:space="preserve"> is available that can perform</w:t>
      </w:r>
      <w:r>
        <w:rPr>
          <w:rFonts w:ascii="URWPalladioL-Roma" w:hAnsi="URWPalladioL-Roma" w:cs="URWPalladioL-Roma"/>
          <w:sz w:val="22"/>
          <w:szCs w:val="22"/>
        </w:rPr>
        <w:t xml:space="preserve"> the delineation of your catchment and resizes your static maps in the same extent and resolution needed for WFLOW.</w:t>
      </w:r>
    </w:p>
    <w:p w:rsidR="00415853" w:rsidRDefault="00415853" w:rsidP="00525ED4">
      <w:pPr>
        <w:jc w:val="both"/>
        <w:rPr>
          <w:rFonts w:ascii="URWPalladioL-Roma" w:hAnsi="URWPalladioL-Roma" w:cs="URWPalladioL-Roma"/>
          <w:sz w:val="22"/>
          <w:szCs w:val="22"/>
        </w:rPr>
      </w:pPr>
      <w:r>
        <w:rPr>
          <w:rFonts w:ascii="URWPalladioL-Roma" w:hAnsi="URWPalladioL-Roma" w:cs="URWPalladioL-Roma"/>
          <w:sz w:val="22"/>
          <w:szCs w:val="22"/>
        </w:rPr>
        <w:t>The script does the catchment delineation by doing a terrain analyses. It calculates the slope of your DEM and calculates the direction of your flow by the slope of your DEM within taking into account the geographical location of your gauges and the rivers. The rivers are at burned in the DEM with a depth of 200m. When water flows into the river, the water can not get out of the river, because water can not stream to a higher altitude. You have to choose the location of your gauging point yourself. You have to think thoroughly about what is the best location. Therefore look at the DEM and your rivers and think: Where will the water flow to and from which catchment do I want to know the runoff. Always choose your gauging point on a cell with a river!</w:t>
      </w:r>
    </w:p>
    <w:p w:rsidR="00415853" w:rsidRDefault="00415853" w:rsidP="00554251">
      <w:pPr>
        <w:rPr>
          <w:rFonts w:ascii="URWPalladioL-Roma" w:hAnsi="URWPalladioL-Roma" w:cs="URWPalladioL-Roma"/>
          <w:sz w:val="22"/>
          <w:szCs w:val="22"/>
        </w:rPr>
      </w:pPr>
    </w:p>
    <w:p w:rsidR="00415853" w:rsidRDefault="0035371E" w:rsidP="00554251">
      <w:pPr>
        <w:rPr>
          <w:rFonts w:ascii="URWPalladioL-Roma" w:hAnsi="URWPalladioL-Roma" w:cs="URWPalladioL-Roma"/>
          <w:sz w:val="22"/>
          <w:szCs w:val="22"/>
        </w:rPr>
      </w:pPr>
      <w:r>
        <w:rPr>
          <w:rFonts w:ascii="URWPalladioL-Roma" w:hAnsi="URWPalladioL-Roma" w:cs="URWPalladioL-Roma"/>
          <w:noProof/>
          <w:sz w:val="22"/>
          <w:szCs w:val="22"/>
          <w:lang w:eastAsia="zh-CN"/>
        </w:rPr>
        <w:drawing>
          <wp:inline distT="0" distB="0" distL="0" distR="0">
            <wp:extent cx="2653030" cy="2292985"/>
            <wp:effectExtent l="0" t="0" r="0" b="0"/>
            <wp:docPr id="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53030" cy="2292985"/>
                    </a:xfrm>
                    <a:prstGeom prst="rect">
                      <a:avLst/>
                    </a:prstGeom>
                    <a:noFill/>
                    <a:ln>
                      <a:noFill/>
                    </a:ln>
                  </pic:spPr>
                </pic:pic>
              </a:graphicData>
            </a:graphic>
          </wp:inline>
        </w:drawing>
      </w:r>
    </w:p>
    <w:p w:rsidR="00415853" w:rsidRPr="006B1257" w:rsidRDefault="00415853" w:rsidP="00971145">
      <w:pPr>
        <w:pStyle w:val="Caption"/>
        <w:rPr>
          <w:lang w:val="en-US"/>
        </w:rPr>
      </w:pPr>
      <w:proofErr w:type="gramStart"/>
      <w:r>
        <w:rPr>
          <w:lang w:val="en-US"/>
        </w:rPr>
        <w:t>Figure</w:t>
      </w:r>
      <w:r w:rsidRPr="009711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8</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5</w:t>
      </w:r>
      <w:r>
        <w:rPr>
          <w:lang w:val="en-US"/>
        </w:rPr>
        <w:fldChar w:fldCharType="end"/>
      </w:r>
      <w:r w:rsidRPr="00971145">
        <w:rPr>
          <w:lang w:val="en-US"/>
        </w:rPr>
        <w:t xml:space="preserve"> </w:t>
      </w:r>
      <w:r w:rsidRPr="006B1257">
        <w:rPr>
          <w:lang w:val="en-US"/>
        </w:rPr>
        <w:t>Calculation of the direction of your flow over the DEM</w:t>
      </w:r>
    </w:p>
    <w:p w:rsidR="00415853" w:rsidRDefault="00415853" w:rsidP="006B1257">
      <w:pPr>
        <w:pStyle w:val="BodyText"/>
        <w:rPr>
          <w:lang w:val="en-US"/>
        </w:rPr>
      </w:pPr>
    </w:p>
    <w:p w:rsidR="00415853" w:rsidRDefault="00415853" w:rsidP="006B1257">
      <w:pPr>
        <w:pStyle w:val="BodyText"/>
        <w:rPr>
          <w:lang w:val="en-US"/>
        </w:rPr>
      </w:pPr>
    </w:p>
    <w:p w:rsidR="00415853" w:rsidRPr="006B1257" w:rsidRDefault="00415853" w:rsidP="006B1257">
      <w:pPr>
        <w:pStyle w:val="BodyText"/>
        <w:rPr>
          <w:lang w:val="en-US"/>
        </w:rPr>
      </w:pPr>
    </w:p>
    <w:p w:rsidR="00415853" w:rsidRPr="00E77B04" w:rsidRDefault="00415853" w:rsidP="00525ED4">
      <w:pPr>
        <w:jc w:val="both"/>
        <w:rPr>
          <w:rFonts w:ascii="URWPalladioL-Roma" w:hAnsi="URWPalladioL-Roma" w:cs="URWPalladioL-Roma"/>
          <w:sz w:val="22"/>
          <w:szCs w:val="22"/>
        </w:rPr>
      </w:pPr>
      <w:r w:rsidRPr="00E77B04">
        <w:lastRenderedPageBreak/>
        <w:t xml:space="preserve">In order to run the </w:t>
      </w:r>
      <w:r>
        <w:t>script,</w:t>
      </w:r>
      <w:r w:rsidRPr="00E77B04">
        <w:t xml:space="preserve"> both PCRaster and Python 2.5 </w:t>
      </w:r>
      <w:r>
        <w:t>and the</w:t>
      </w:r>
      <w:r w:rsidRPr="00E77B04">
        <w:rPr>
          <w:rFonts w:ascii="URWPalladioL-Roma" w:hAnsi="URWPalladioL-Roma" w:cs="URWPalladioL-Roma"/>
          <w:sz w:val="22"/>
          <w:szCs w:val="22"/>
        </w:rPr>
        <w:t xml:space="preserve"> following data needs to be present:</w:t>
      </w:r>
    </w:p>
    <w:p w:rsidR="00415853" w:rsidRPr="00E77B04" w:rsidRDefault="00415853" w:rsidP="00525ED4">
      <w:pPr>
        <w:numPr>
          <w:ilvl w:val="0"/>
          <w:numId w:val="44"/>
        </w:numPr>
        <w:spacing w:line="255" w:lineRule="atLeast"/>
        <w:jc w:val="both"/>
        <w:rPr>
          <w:rFonts w:ascii="URWPalladioL-Roma" w:hAnsi="URWPalladioL-Roma" w:cs="URWPalladioL-Roma"/>
          <w:sz w:val="22"/>
          <w:szCs w:val="22"/>
        </w:rPr>
      </w:pPr>
      <w:r w:rsidRPr="00E77B04">
        <w:rPr>
          <w:rFonts w:ascii="URWPalladioL-Roma" w:hAnsi="URWPalladioL-Roma" w:cs="URWPalladioL-Roma"/>
          <w:sz w:val="22"/>
          <w:szCs w:val="22"/>
        </w:rPr>
        <w:t xml:space="preserve">a DEM in arc/ascii or </w:t>
      </w:r>
      <w:r>
        <w:rPr>
          <w:rFonts w:ascii="URWPalladioL-Roma" w:hAnsi="URWPalladioL-Roma" w:cs="URWPalladioL-Roma"/>
          <w:sz w:val="22"/>
          <w:szCs w:val="22"/>
        </w:rPr>
        <w:t>PCR</w:t>
      </w:r>
      <w:r w:rsidRPr="00E77B04">
        <w:rPr>
          <w:rFonts w:ascii="URWPalladioL-Roma" w:hAnsi="URWPalladioL-Roma" w:cs="URWPalladioL-Roma"/>
          <w:sz w:val="22"/>
          <w:szCs w:val="22"/>
        </w:rPr>
        <w:t>aster format</w:t>
      </w:r>
    </w:p>
    <w:p w:rsidR="00415853" w:rsidRPr="00E77B04" w:rsidRDefault="00415853" w:rsidP="00525ED4">
      <w:pPr>
        <w:numPr>
          <w:ilvl w:val="0"/>
          <w:numId w:val="44"/>
        </w:numPr>
        <w:spacing w:line="255" w:lineRule="atLeast"/>
        <w:jc w:val="both"/>
        <w:rPr>
          <w:rFonts w:ascii="URWPalladioL-Roma" w:hAnsi="URWPalladioL-Roma" w:cs="URWPalladioL-Roma"/>
          <w:sz w:val="22"/>
          <w:szCs w:val="22"/>
        </w:rPr>
      </w:pPr>
      <w:proofErr w:type="gramStart"/>
      <w:r w:rsidRPr="00E77B04">
        <w:rPr>
          <w:rFonts w:ascii="URWPalladioL-Roma" w:hAnsi="URWPalladioL-Roma" w:cs="URWPalladioL-Roma"/>
          <w:sz w:val="22"/>
          <w:szCs w:val="22"/>
        </w:rPr>
        <w:t>a</w:t>
      </w:r>
      <w:proofErr w:type="gramEnd"/>
      <w:r w:rsidRPr="00E77B04">
        <w:rPr>
          <w:rFonts w:ascii="URWPalladioL-Roma" w:hAnsi="URWPalladioL-Roma" w:cs="URWPalladioL-Roma"/>
          <w:sz w:val="22"/>
          <w:szCs w:val="22"/>
        </w:rPr>
        <w:t xml:space="preserve"> land use map in arc/ascii or </w:t>
      </w:r>
      <w:r>
        <w:rPr>
          <w:rFonts w:ascii="URWPalladioL-Roma" w:hAnsi="URWPalladioL-Roma" w:cs="URWPalladioL-Roma"/>
          <w:sz w:val="22"/>
          <w:szCs w:val="22"/>
        </w:rPr>
        <w:t>PCR</w:t>
      </w:r>
      <w:r w:rsidRPr="00E77B04">
        <w:rPr>
          <w:rFonts w:ascii="URWPalladioL-Roma" w:hAnsi="URWPalladioL-Roma" w:cs="URWPalladioL-Roma"/>
          <w:sz w:val="22"/>
          <w:szCs w:val="22"/>
        </w:rPr>
        <w:t>aster format. If the resolution is different from the DEM the script will resample this map to match the DEM (or the DEM cutout).</w:t>
      </w:r>
    </w:p>
    <w:p w:rsidR="00415853" w:rsidRDefault="00415853" w:rsidP="00525ED4">
      <w:pPr>
        <w:numPr>
          <w:ilvl w:val="0"/>
          <w:numId w:val="44"/>
        </w:numPr>
        <w:spacing w:line="255" w:lineRule="atLeast"/>
        <w:jc w:val="both"/>
        <w:rPr>
          <w:rFonts w:ascii="URWPalladioL-Roma" w:hAnsi="URWPalladioL-Roma" w:cs="URWPalladioL-Roma"/>
          <w:sz w:val="22"/>
          <w:szCs w:val="22"/>
        </w:rPr>
      </w:pPr>
      <w:r>
        <w:rPr>
          <w:rFonts w:ascii="URWPalladioL-Roma" w:hAnsi="URWPalladioL-Roma" w:cs="URWPalladioL-Roma"/>
          <w:sz w:val="22"/>
          <w:szCs w:val="22"/>
        </w:rPr>
        <w:t xml:space="preserve">The </w:t>
      </w:r>
      <w:r w:rsidRPr="00E77B04">
        <w:rPr>
          <w:rFonts w:ascii="URWPalladioL-Roma" w:hAnsi="URWPalladioL-Roma" w:cs="URWPalladioL-Roma"/>
          <w:sz w:val="22"/>
          <w:szCs w:val="22"/>
        </w:rPr>
        <w:t>locations of the gauges. The first gauge should be the catchment outlet.</w:t>
      </w:r>
    </w:p>
    <w:p w:rsidR="00415853" w:rsidRDefault="00415853" w:rsidP="00525ED4">
      <w:pPr>
        <w:numPr>
          <w:ilvl w:val="0"/>
          <w:numId w:val="44"/>
        </w:numPr>
        <w:spacing w:line="255" w:lineRule="atLeast"/>
        <w:jc w:val="both"/>
        <w:rPr>
          <w:rFonts w:ascii="URWPalladioL-Roma" w:hAnsi="URWPalladioL-Roma" w:cs="URWPalladioL-Roma"/>
          <w:sz w:val="22"/>
          <w:szCs w:val="22"/>
        </w:rPr>
      </w:pPr>
      <w:r>
        <w:rPr>
          <w:rFonts w:ascii="URWPalladioL-Roma" w:hAnsi="URWPalladioL-Roma" w:cs="URWPalladioL-Roma"/>
          <w:sz w:val="22"/>
          <w:szCs w:val="22"/>
        </w:rPr>
        <w:t>The extent and cellsize of the out maps.</w:t>
      </w:r>
    </w:p>
    <w:p w:rsidR="00415853" w:rsidRDefault="00415853" w:rsidP="00554251">
      <w:pPr>
        <w:ind w:left="567"/>
        <w:rPr>
          <w:rFonts w:ascii="URWPalladioL-Roma" w:hAnsi="URWPalladioL-Roma" w:cs="URWPalladioL-Roma"/>
          <w:sz w:val="22"/>
          <w:szCs w:val="22"/>
        </w:rPr>
      </w:pPr>
    </w:p>
    <w:p w:rsidR="00415853" w:rsidRPr="00AD1125" w:rsidRDefault="00415853" w:rsidP="004B7391">
      <w:pPr>
        <w:pStyle w:val="Heading3"/>
        <w:numPr>
          <w:ilvl w:val="2"/>
          <w:numId w:val="14"/>
        </w:numPr>
        <w:rPr>
          <w:lang w:val="en-US"/>
        </w:rPr>
      </w:pPr>
      <w:bookmarkStart w:id="214" w:name="_Toc383161663"/>
      <w:r>
        <w:rPr>
          <w:lang w:val="en-US"/>
        </w:rPr>
        <w:t>Exercise: C</w:t>
      </w:r>
      <w:r w:rsidRPr="00AD1125">
        <w:rPr>
          <w:lang w:val="en-US"/>
        </w:rPr>
        <w:t>atchment delineation</w:t>
      </w:r>
      <w:bookmarkEnd w:id="214"/>
    </w:p>
    <w:p w:rsidR="00415853" w:rsidRDefault="00415853" w:rsidP="00525ED4">
      <w:pPr>
        <w:pStyle w:val="ListParagraph"/>
        <w:numPr>
          <w:ilvl w:val="0"/>
          <w:numId w:val="46"/>
        </w:numPr>
        <w:jc w:val="both"/>
        <w:rPr>
          <w:rFonts w:ascii="Arial" w:hAnsi="Arial" w:cs="Arial"/>
          <w:lang w:val="en-US"/>
        </w:rPr>
      </w:pPr>
      <w:r w:rsidRPr="0099402C">
        <w:rPr>
          <w:rFonts w:ascii="Arial" w:hAnsi="Arial" w:cs="Arial"/>
          <w:lang w:val="en-US"/>
        </w:rPr>
        <w:t>Step1: Install the programs if you did not install it the previous workshop. In order to run the scri</w:t>
      </w:r>
      <w:r w:rsidR="000A3AA3">
        <w:rPr>
          <w:rFonts w:ascii="Arial" w:hAnsi="Arial" w:cs="Arial"/>
          <w:lang w:val="en-US"/>
        </w:rPr>
        <w:t>pt, both PCRaster and Python 2.7</w:t>
      </w:r>
      <w:bookmarkStart w:id="215" w:name="_GoBack"/>
      <w:bookmarkEnd w:id="215"/>
      <w:r w:rsidRPr="0099402C">
        <w:rPr>
          <w:rFonts w:ascii="Arial" w:hAnsi="Arial" w:cs="Arial"/>
          <w:lang w:val="en-US"/>
        </w:rPr>
        <w:t xml:space="preserve"> must be installed: Open the folder: step1_install python and PCRaster and click on installall.bat All the programs you need to determine the catchment deliniation will be installed.</w:t>
      </w:r>
    </w:p>
    <w:p w:rsidR="00415853" w:rsidRPr="0099402C" w:rsidRDefault="00415853" w:rsidP="00525ED4">
      <w:pPr>
        <w:pStyle w:val="ListParagraph"/>
        <w:jc w:val="both"/>
        <w:rPr>
          <w:rFonts w:ascii="Arial" w:hAnsi="Arial" w:cs="Arial"/>
          <w:lang w:val="en-US"/>
        </w:rPr>
      </w:pPr>
    </w:p>
    <w:p w:rsidR="00415853" w:rsidRDefault="00415853" w:rsidP="00525ED4">
      <w:pPr>
        <w:pStyle w:val="ListParagraph"/>
        <w:numPr>
          <w:ilvl w:val="0"/>
          <w:numId w:val="46"/>
        </w:numPr>
        <w:jc w:val="both"/>
        <w:rPr>
          <w:rFonts w:ascii="Arial" w:hAnsi="Arial" w:cs="Arial"/>
          <w:lang w:val="en-US"/>
        </w:rPr>
      </w:pPr>
      <w:r w:rsidRPr="0099402C">
        <w:rPr>
          <w:rFonts w:ascii="Arial" w:hAnsi="Arial" w:cs="Arial"/>
          <w:lang w:val="en-US"/>
        </w:rPr>
        <w:t>Step2: Open the wflow_prepare.ini and look in the file. This is initial file read by the script that is making the cat</w:t>
      </w:r>
      <w:r>
        <w:rPr>
          <w:rFonts w:ascii="Arial" w:hAnsi="Arial" w:cs="Arial"/>
          <w:lang w:val="en-US"/>
        </w:rPr>
        <w:t>chment delineation which you will be</w:t>
      </w:r>
      <w:r w:rsidRPr="0099402C">
        <w:rPr>
          <w:rFonts w:ascii="Arial" w:hAnsi="Arial" w:cs="Arial"/>
          <w:lang w:val="en-US"/>
        </w:rPr>
        <w:t xml:space="preserve"> run</w:t>
      </w:r>
      <w:r>
        <w:rPr>
          <w:rFonts w:ascii="Arial" w:hAnsi="Arial" w:cs="Arial"/>
          <w:lang w:val="en-US"/>
        </w:rPr>
        <w:t>ning</w:t>
      </w:r>
      <w:r w:rsidRPr="0099402C">
        <w:rPr>
          <w:rFonts w:ascii="Arial" w:hAnsi="Arial" w:cs="Arial"/>
          <w:lang w:val="en-US"/>
        </w:rPr>
        <w:t xml:space="preserve"> with </w:t>
      </w:r>
      <w:r>
        <w:rPr>
          <w:rFonts w:ascii="Arial" w:hAnsi="Arial" w:cs="Arial"/>
          <w:lang w:val="en-US"/>
        </w:rPr>
        <w:t xml:space="preserve">the batch file: create_maps.bat. </w:t>
      </w:r>
      <w:r w:rsidRPr="0099402C">
        <w:rPr>
          <w:rFonts w:ascii="Arial" w:hAnsi="Arial" w:cs="Arial"/>
          <w:lang w:val="en-US"/>
        </w:rPr>
        <w:t xml:space="preserve">The python script needs the wflow_prepare.ini file to know which DEM, landuse map and locations of the gauges it has to use. The format of this file is in txt and you can edit it easily in your txt editor. </w:t>
      </w:r>
    </w:p>
    <w:p w:rsidR="00415853" w:rsidRDefault="00415853" w:rsidP="00525ED4">
      <w:pPr>
        <w:pStyle w:val="ListParagraph"/>
        <w:jc w:val="both"/>
        <w:rPr>
          <w:rFonts w:ascii="Arial" w:hAnsi="Arial" w:cs="Arial"/>
          <w:lang w:val="en-US"/>
        </w:rPr>
      </w:pPr>
      <w:r w:rsidRPr="0099402C">
        <w:rPr>
          <w:rFonts w:ascii="Arial" w:hAnsi="Arial" w:cs="Arial"/>
          <w:lang w:val="en-US"/>
        </w:rPr>
        <w:t>Before you edit the file you should copy your SRTM map to the same folder as the prepare.ini and the create_maps.bat and rename it to dem.map</w:t>
      </w:r>
      <w:r>
        <w:rPr>
          <w:rFonts w:ascii="Arial" w:hAnsi="Arial" w:cs="Arial"/>
          <w:lang w:val="en-US"/>
        </w:rPr>
        <w:t>.</w:t>
      </w:r>
    </w:p>
    <w:p w:rsidR="00415853" w:rsidRPr="00072B26" w:rsidRDefault="00415853" w:rsidP="00525ED4">
      <w:pPr>
        <w:pStyle w:val="ListParagraph"/>
        <w:jc w:val="both"/>
        <w:rPr>
          <w:rFonts w:ascii="Arial" w:hAnsi="Arial" w:cs="Arial"/>
          <w:lang w:val="en-US"/>
        </w:rPr>
      </w:pPr>
    </w:p>
    <w:p w:rsidR="00415853" w:rsidRDefault="00415853" w:rsidP="00525ED4">
      <w:pPr>
        <w:pStyle w:val="ListParagraph"/>
        <w:jc w:val="both"/>
        <w:rPr>
          <w:rFonts w:ascii="Arial" w:hAnsi="Arial" w:cs="Arial"/>
          <w:lang w:val="en-US"/>
        </w:rPr>
      </w:pPr>
      <w:r w:rsidRPr="00E249D4">
        <w:rPr>
          <w:rFonts w:ascii="Arial" w:hAnsi="Arial" w:cs="Arial"/>
          <w:lang w:val="en-US"/>
        </w:rPr>
        <w:t>Masterdem=dem_scalar (You should not change this name!!!)</w:t>
      </w:r>
    </w:p>
    <w:p w:rsidR="00415853" w:rsidRDefault="00415853" w:rsidP="00525ED4">
      <w:pPr>
        <w:pStyle w:val="ListParagraph"/>
        <w:jc w:val="both"/>
        <w:rPr>
          <w:rFonts w:ascii="Arial" w:hAnsi="Arial" w:cs="Arial"/>
          <w:lang w:val="en-US"/>
        </w:rPr>
      </w:pPr>
      <w:r>
        <w:rPr>
          <w:rFonts w:ascii="Arial" w:hAnsi="Arial" w:cs="Arial"/>
          <w:lang w:val="en-US"/>
        </w:rPr>
        <w:t>Landuse=………....=&gt; (we are not going to use this map now</w:t>
      </w:r>
      <w:r w:rsidRPr="00E249D4">
        <w:rPr>
          <w:rFonts w:ascii="Arial" w:hAnsi="Arial" w:cs="Arial"/>
          <w:lang w:val="en-US"/>
        </w:rPr>
        <w:t>)</w:t>
      </w:r>
    </w:p>
    <w:p w:rsidR="00415853" w:rsidRDefault="00415853" w:rsidP="00525ED4">
      <w:pPr>
        <w:pStyle w:val="ListParagraph"/>
        <w:jc w:val="both"/>
        <w:rPr>
          <w:rFonts w:ascii="Arial" w:hAnsi="Arial" w:cs="Arial"/>
          <w:lang w:val="en-US"/>
        </w:rPr>
      </w:pPr>
      <w:r>
        <w:rPr>
          <w:rFonts w:ascii="Arial" w:hAnsi="Arial" w:cs="Arial"/>
          <w:lang w:val="en-US"/>
        </w:rPr>
        <w:t>Soil</w:t>
      </w:r>
      <w:r w:rsidRPr="00E249D4">
        <w:rPr>
          <w:rFonts w:ascii="Arial" w:hAnsi="Arial" w:cs="Arial"/>
          <w:lang w:val="en-US"/>
        </w:rPr>
        <w:t>=………....=&gt; (</w:t>
      </w:r>
      <w:r>
        <w:rPr>
          <w:rFonts w:ascii="Arial" w:hAnsi="Arial" w:cs="Arial"/>
          <w:lang w:val="en-US"/>
        </w:rPr>
        <w:t>we are not going to use this map now</w:t>
      </w:r>
      <w:r w:rsidRPr="00E249D4">
        <w:rPr>
          <w:rFonts w:ascii="Arial" w:hAnsi="Arial" w:cs="Arial"/>
          <w:lang w:val="en-US"/>
        </w:rPr>
        <w:t>)</w:t>
      </w:r>
    </w:p>
    <w:p w:rsidR="00415853" w:rsidRDefault="00415853" w:rsidP="00525ED4">
      <w:pPr>
        <w:pStyle w:val="ListParagraph"/>
        <w:jc w:val="both"/>
        <w:rPr>
          <w:rFonts w:ascii="Arial" w:hAnsi="Arial" w:cs="Arial"/>
          <w:lang w:val="en-US"/>
        </w:rPr>
      </w:pPr>
      <w:proofErr w:type="gramStart"/>
      <w:r w:rsidRPr="00E249D4">
        <w:rPr>
          <w:rFonts w:ascii="Arial" w:hAnsi="Arial" w:cs="Arial"/>
          <w:lang w:val="en-US"/>
        </w:rPr>
        <w:t>river</w:t>
      </w:r>
      <w:proofErr w:type="gramEnd"/>
      <w:r w:rsidRPr="00E249D4">
        <w:rPr>
          <w:rFonts w:ascii="Arial" w:hAnsi="Arial" w:cs="Arial"/>
          <w:lang w:val="en-US"/>
        </w:rPr>
        <w:t xml:space="preserve">=………....=&gt; (write here your path and name of </w:t>
      </w:r>
      <w:r>
        <w:rPr>
          <w:rFonts w:ascii="Arial" w:hAnsi="Arial" w:cs="Arial"/>
          <w:lang w:val="en-US"/>
        </w:rPr>
        <w:t>your river shape</w:t>
      </w:r>
      <w:r w:rsidRPr="00E249D4">
        <w:rPr>
          <w:rFonts w:ascii="Arial" w:hAnsi="Arial" w:cs="Arial"/>
          <w:lang w:val="en-US"/>
        </w:rPr>
        <w:t>)</w:t>
      </w:r>
    </w:p>
    <w:p w:rsidR="00415853" w:rsidRDefault="00415853" w:rsidP="00525ED4">
      <w:pPr>
        <w:pStyle w:val="ListParagraph"/>
        <w:jc w:val="both"/>
        <w:rPr>
          <w:rFonts w:ascii="Arial" w:hAnsi="Arial" w:cs="Arial"/>
          <w:lang w:val="en-US"/>
        </w:rPr>
      </w:pPr>
      <w:r w:rsidRPr="003B1B1C">
        <w:rPr>
          <w:rFonts w:ascii="Arial" w:hAnsi="Arial" w:cs="Arial"/>
          <w:lang w:val="en-US"/>
        </w:rPr>
        <w:t>gauges_y = [……..]=&gt; (write here your y coordinate of your catchment outlet)</w:t>
      </w:r>
    </w:p>
    <w:p w:rsidR="00415853" w:rsidRDefault="00415853" w:rsidP="00525ED4">
      <w:pPr>
        <w:pStyle w:val="ListParagraph"/>
        <w:jc w:val="both"/>
        <w:rPr>
          <w:rFonts w:ascii="Arial" w:hAnsi="Arial" w:cs="Arial"/>
          <w:lang w:val="en-US"/>
        </w:rPr>
      </w:pPr>
      <w:r w:rsidRPr="003B1B1C">
        <w:rPr>
          <w:rFonts w:ascii="Arial" w:hAnsi="Arial" w:cs="Arial"/>
          <w:lang w:val="en-US"/>
        </w:rPr>
        <w:t>gauges_x = [……..]=&gt; (write here your x coordinate of your catchment outlet)</w:t>
      </w:r>
    </w:p>
    <w:p w:rsidR="00415853" w:rsidRDefault="00415853" w:rsidP="00525ED4">
      <w:pPr>
        <w:pStyle w:val="ListParagraph"/>
        <w:jc w:val="both"/>
        <w:rPr>
          <w:rFonts w:ascii="Arial" w:hAnsi="Arial" w:cs="Arial"/>
          <w:lang w:val="en-US"/>
        </w:rPr>
      </w:pPr>
      <w:r w:rsidRPr="003B1B1C">
        <w:rPr>
          <w:rFonts w:ascii="Arial" w:hAnsi="Arial" w:cs="Arial"/>
          <w:lang w:val="en-US"/>
        </w:rPr>
        <w:t>Yul = ……</w:t>
      </w:r>
      <w:proofErr w:type="gramStart"/>
      <w:r w:rsidRPr="003B1B1C">
        <w:rPr>
          <w:rFonts w:ascii="Arial" w:hAnsi="Arial" w:cs="Arial"/>
          <w:lang w:val="en-US"/>
        </w:rPr>
        <w:t>.=</w:t>
      </w:r>
      <w:proofErr w:type="gramEnd"/>
      <w:r w:rsidRPr="003B1B1C">
        <w:rPr>
          <w:rFonts w:ascii="Arial" w:hAnsi="Arial" w:cs="Arial"/>
          <w:lang w:val="en-US"/>
        </w:rPr>
        <w:t>&gt;(Write here your upper left Y coordinate of the output map)</w:t>
      </w:r>
    </w:p>
    <w:p w:rsidR="00415853" w:rsidRDefault="00415853" w:rsidP="00525ED4">
      <w:pPr>
        <w:pStyle w:val="ListParagraph"/>
        <w:jc w:val="both"/>
        <w:rPr>
          <w:rFonts w:ascii="Arial" w:hAnsi="Arial" w:cs="Arial"/>
          <w:lang w:val="en-US"/>
        </w:rPr>
      </w:pPr>
      <w:r w:rsidRPr="003B1B1C">
        <w:rPr>
          <w:rFonts w:ascii="Arial" w:hAnsi="Arial" w:cs="Arial"/>
          <w:lang w:val="en-US"/>
        </w:rPr>
        <w:t>Xul = ……</w:t>
      </w:r>
      <w:proofErr w:type="gramStart"/>
      <w:r w:rsidRPr="003B1B1C">
        <w:rPr>
          <w:rFonts w:ascii="Arial" w:hAnsi="Arial" w:cs="Arial"/>
          <w:lang w:val="en-US"/>
        </w:rPr>
        <w:t>.=</w:t>
      </w:r>
      <w:proofErr w:type="gramEnd"/>
      <w:r w:rsidRPr="003B1B1C">
        <w:rPr>
          <w:rFonts w:ascii="Arial" w:hAnsi="Arial" w:cs="Arial"/>
          <w:lang w:val="en-US"/>
        </w:rPr>
        <w:t>&gt;(Write here your upper left X coordinate of the output map)</w:t>
      </w:r>
    </w:p>
    <w:p w:rsidR="00415853" w:rsidRDefault="00415853" w:rsidP="00525ED4">
      <w:pPr>
        <w:pStyle w:val="ListParagraph"/>
        <w:jc w:val="both"/>
        <w:rPr>
          <w:rFonts w:ascii="Arial" w:hAnsi="Arial" w:cs="Arial"/>
          <w:lang w:val="en-US"/>
        </w:rPr>
      </w:pPr>
      <w:r w:rsidRPr="003B1B1C">
        <w:rPr>
          <w:rFonts w:ascii="Arial" w:hAnsi="Arial" w:cs="Arial"/>
          <w:lang w:val="en-US"/>
        </w:rPr>
        <w:t>Ylr =……...=&gt; (Write here your lower right Y coordinate of the output map)</w:t>
      </w:r>
    </w:p>
    <w:p w:rsidR="00415853" w:rsidRDefault="00415853" w:rsidP="00525ED4">
      <w:pPr>
        <w:pStyle w:val="ListParagraph"/>
        <w:jc w:val="both"/>
        <w:rPr>
          <w:rFonts w:ascii="Arial" w:hAnsi="Arial" w:cs="Arial"/>
          <w:lang w:val="en-US"/>
        </w:rPr>
      </w:pPr>
      <w:r w:rsidRPr="003B1B1C">
        <w:rPr>
          <w:rFonts w:ascii="Arial" w:hAnsi="Arial" w:cs="Arial"/>
          <w:lang w:val="en-US"/>
        </w:rPr>
        <w:t>Xlr =………=&gt; (Write here your lower right X coordinate of the output map)</w:t>
      </w:r>
    </w:p>
    <w:p w:rsidR="00415853" w:rsidRDefault="00415853" w:rsidP="00525ED4">
      <w:pPr>
        <w:pStyle w:val="ListParagraph"/>
        <w:jc w:val="both"/>
        <w:rPr>
          <w:rFonts w:ascii="Arial" w:hAnsi="Arial" w:cs="Arial"/>
          <w:lang w:val="en-US"/>
        </w:rPr>
      </w:pPr>
      <w:proofErr w:type="gramStart"/>
      <w:r w:rsidRPr="003B1B1C">
        <w:rPr>
          <w:rFonts w:ascii="Arial" w:hAnsi="Arial" w:cs="Arial"/>
          <w:lang w:val="en-US"/>
        </w:rPr>
        <w:t>cellsize</w:t>
      </w:r>
      <w:proofErr w:type="gramEnd"/>
      <w:r w:rsidRPr="003B1B1C">
        <w:rPr>
          <w:rFonts w:ascii="Arial" w:hAnsi="Arial" w:cs="Arial"/>
          <w:lang w:val="en-US"/>
        </w:rPr>
        <w:t xml:space="preserve"> = ...=&gt;(Write here your Cellsize of your output map)</w:t>
      </w:r>
    </w:p>
    <w:p w:rsidR="00415853" w:rsidRDefault="00415853" w:rsidP="00525ED4">
      <w:pPr>
        <w:pStyle w:val="ListParagraph"/>
        <w:jc w:val="both"/>
        <w:rPr>
          <w:rFonts w:ascii="Arial" w:hAnsi="Arial" w:cs="Arial"/>
          <w:lang w:val="en-US"/>
        </w:rPr>
      </w:pPr>
    </w:p>
    <w:p w:rsidR="00415853" w:rsidRPr="000B2471" w:rsidRDefault="00415853" w:rsidP="00525ED4">
      <w:pPr>
        <w:pStyle w:val="ListParagraph"/>
        <w:jc w:val="both"/>
        <w:rPr>
          <w:rFonts w:ascii="Arial" w:hAnsi="Arial" w:cs="Arial"/>
          <w:lang w:val="en-US"/>
        </w:rPr>
      </w:pPr>
      <w:r w:rsidRPr="00E249D4">
        <w:rPr>
          <w:rFonts w:ascii="Arial" w:hAnsi="Arial" w:cs="Arial"/>
          <w:lang w:val="en-US"/>
        </w:rPr>
        <w:t xml:space="preserve">Choose as </w:t>
      </w:r>
      <w:r>
        <w:rPr>
          <w:rFonts w:ascii="Arial" w:hAnsi="Arial" w:cs="Arial"/>
          <w:lang w:val="en-US"/>
        </w:rPr>
        <w:t>cellsize and the extent (YUL, XUL, XLr and YLr)</w:t>
      </w:r>
      <w:r w:rsidRPr="00E249D4">
        <w:rPr>
          <w:rFonts w:ascii="Arial" w:hAnsi="Arial" w:cs="Arial"/>
          <w:lang w:val="en-US"/>
        </w:rPr>
        <w:t xml:space="preserve"> for your output m</w:t>
      </w:r>
      <w:r>
        <w:rPr>
          <w:rFonts w:ascii="Arial" w:hAnsi="Arial" w:cs="Arial"/>
          <w:lang w:val="en-US"/>
        </w:rPr>
        <w:t xml:space="preserve">ap the SRTM map (you have created this morning). You can view the cellsize and extent of your SRTM map in QGIS (right mouse click on your map, properties, metadata). </w:t>
      </w:r>
      <w:r w:rsidRPr="00E249D4">
        <w:rPr>
          <w:rFonts w:ascii="Arial" w:hAnsi="Arial" w:cs="Arial"/>
          <w:lang w:val="en-US"/>
        </w:rPr>
        <w:t xml:space="preserve">Save the wflow_prepare.ini in the same map your scripts are in. </w:t>
      </w:r>
    </w:p>
    <w:p w:rsidR="00415853" w:rsidRPr="00E249D4" w:rsidRDefault="00415853" w:rsidP="00AD1125">
      <w:pPr>
        <w:pStyle w:val="ListParagraph"/>
        <w:rPr>
          <w:rFonts w:ascii="Arial" w:hAnsi="Arial" w:cs="Arial"/>
          <w:lang w:val="en-US"/>
        </w:rPr>
      </w:pPr>
    </w:p>
    <w:p w:rsidR="00415853" w:rsidRPr="00E06357" w:rsidRDefault="00415853" w:rsidP="00525ED4">
      <w:pPr>
        <w:pStyle w:val="ListParagraph"/>
        <w:numPr>
          <w:ilvl w:val="0"/>
          <w:numId w:val="47"/>
        </w:numPr>
        <w:jc w:val="both"/>
        <w:rPr>
          <w:rFonts w:ascii="Arial" w:hAnsi="Arial" w:cs="Arial"/>
          <w:lang w:val="en-US"/>
        </w:rPr>
      </w:pPr>
      <w:r>
        <w:rPr>
          <w:rFonts w:ascii="Arial" w:hAnsi="Arial" w:cs="Arial"/>
          <w:lang w:val="en-US"/>
        </w:rPr>
        <w:lastRenderedPageBreak/>
        <w:t>Step3</w:t>
      </w:r>
      <w:r w:rsidRPr="0099402C">
        <w:rPr>
          <w:rFonts w:ascii="Arial" w:hAnsi="Arial" w:cs="Arial"/>
          <w:lang w:val="en-US"/>
        </w:rPr>
        <w:t>: Double click on create_maps.bat and the script for the catchment delineation starts running</w:t>
      </w:r>
      <w:r>
        <w:rPr>
          <w:rFonts w:ascii="Arial" w:hAnsi="Arial" w:cs="Arial"/>
          <w:lang w:val="en-US"/>
        </w:rPr>
        <w:t>,</w:t>
      </w:r>
      <w:r w:rsidRPr="00E06357">
        <w:rPr>
          <w:rFonts w:ascii="Arial" w:hAnsi="Arial" w:cs="Arial"/>
          <w:lang w:val="en-US"/>
        </w:rPr>
        <w:t>once the python script has finished successfully the following maps are created in the step</w:t>
      </w:r>
      <w:r>
        <w:rPr>
          <w:rFonts w:ascii="Arial" w:hAnsi="Arial" w:cs="Arial"/>
          <w:lang w:val="en-US"/>
        </w:rPr>
        <w:t>2</w:t>
      </w:r>
    </w:p>
    <w:p w:rsidR="00415853" w:rsidRPr="00363811" w:rsidRDefault="00415853" w:rsidP="004B7391">
      <w:pPr>
        <w:numPr>
          <w:ilvl w:val="0"/>
          <w:numId w:val="45"/>
        </w:numPr>
        <w:spacing w:line="255" w:lineRule="atLeast"/>
        <w:jc w:val="both"/>
        <w:rPr>
          <w:rFonts w:cs="Arial"/>
        </w:rPr>
      </w:pPr>
      <w:r w:rsidRPr="00363811">
        <w:rPr>
          <w:rFonts w:cs="Arial"/>
        </w:rPr>
        <w:t>wflow_landuse.map</w:t>
      </w:r>
    </w:p>
    <w:p w:rsidR="00415853" w:rsidRPr="00363811" w:rsidRDefault="00415853" w:rsidP="004B7391">
      <w:pPr>
        <w:numPr>
          <w:ilvl w:val="0"/>
          <w:numId w:val="45"/>
        </w:numPr>
        <w:spacing w:line="255" w:lineRule="atLeast"/>
        <w:jc w:val="both"/>
        <w:rPr>
          <w:rFonts w:cs="Arial"/>
        </w:rPr>
      </w:pPr>
      <w:r w:rsidRPr="00363811">
        <w:rPr>
          <w:rFonts w:cs="Arial"/>
        </w:rPr>
        <w:t>wflow_subcatch.map</w:t>
      </w:r>
    </w:p>
    <w:p w:rsidR="00415853" w:rsidRPr="00363811" w:rsidRDefault="00415853" w:rsidP="004B7391">
      <w:pPr>
        <w:numPr>
          <w:ilvl w:val="0"/>
          <w:numId w:val="45"/>
        </w:numPr>
        <w:spacing w:line="255" w:lineRule="atLeast"/>
        <w:jc w:val="both"/>
        <w:rPr>
          <w:rFonts w:cs="Arial"/>
        </w:rPr>
      </w:pPr>
      <w:r w:rsidRPr="00363811">
        <w:rPr>
          <w:rFonts w:cs="Arial"/>
        </w:rPr>
        <w:t>wflow_gauges.map</w:t>
      </w:r>
    </w:p>
    <w:p w:rsidR="00415853" w:rsidRPr="00363811" w:rsidRDefault="00415853" w:rsidP="004B7391">
      <w:pPr>
        <w:numPr>
          <w:ilvl w:val="0"/>
          <w:numId w:val="45"/>
        </w:numPr>
        <w:spacing w:line="255" w:lineRule="atLeast"/>
        <w:jc w:val="both"/>
        <w:rPr>
          <w:rFonts w:cs="Arial"/>
        </w:rPr>
      </w:pPr>
      <w:r w:rsidRPr="00363811">
        <w:rPr>
          <w:rFonts w:cs="Arial"/>
        </w:rPr>
        <w:t>wflow_catchment.map</w:t>
      </w:r>
    </w:p>
    <w:p w:rsidR="00415853" w:rsidRPr="00363811" w:rsidRDefault="00415853" w:rsidP="004B7391">
      <w:pPr>
        <w:numPr>
          <w:ilvl w:val="0"/>
          <w:numId w:val="45"/>
        </w:numPr>
        <w:spacing w:line="255" w:lineRule="atLeast"/>
        <w:jc w:val="both"/>
        <w:rPr>
          <w:rFonts w:cs="Arial"/>
        </w:rPr>
      </w:pPr>
      <w:r w:rsidRPr="00363811">
        <w:rPr>
          <w:rFonts w:cs="Arial"/>
        </w:rPr>
        <w:t>wflow_river.map</w:t>
      </w:r>
    </w:p>
    <w:p w:rsidR="00415853" w:rsidRPr="00363811" w:rsidRDefault="00415853" w:rsidP="004B7391">
      <w:pPr>
        <w:numPr>
          <w:ilvl w:val="0"/>
          <w:numId w:val="45"/>
        </w:numPr>
        <w:spacing w:line="255" w:lineRule="atLeast"/>
        <w:jc w:val="both"/>
        <w:rPr>
          <w:rFonts w:cs="Arial"/>
        </w:rPr>
      </w:pPr>
      <w:r w:rsidRPr="00363811">
        <w:rPr>
          <w:rFonts w:cs="Arial"/>
        </w:rPr>
        <w:t>wflow_streamorder.map</w:t>
      </w:r>
    </w:p>
    <w:p w:rsidR="00415853" w:rsidRPr="00363811" w:rsidRDefault="00415853" w:rsidP="004B7391">
      <w:pPr>
        <w:numPr>
          <w:ilvl w:val="0"/>
          <w:numId w:val="45"/>
        </w:numPr>
        <w:spacing w:line="255" w:lineRule="atLeast"/>
        <w:jc w:val="both"/>
        <w:rPr>
          <w:rFonts w:cs="Arial"/>
        </w:rPr>
      </w:pPr>
      <w:r w:rsidRPr="00363811">
        <w:rPr>
          <w:rFonts w:cs="Arial"/>
        </w:rPr>
        <w:t>wflow_dem.map</w:t>
      </w:r>
    </w:p>
    <w:p w:rsidR="00415853" w:rsidRPr="00363811" w:rsidRDefault="00415853" w:rsidP="004B7391">
      <w:pPr>
        <w:numPr>
          <w:ilvl w:val="0"/>
          <w:numId w:val="45"/>
        </w:numPr>
        <w:spacing w:line="255" w:lineRule="atLeast"/>
        <w:jc w:val="both"/>
        <w:rPr>
          <w:rFonts w:cs="Arial"/>
        </w:rPr>
      </w:pPr>
      <w:r w:rsidRPr="00363811">
        <w:rPr>
          <w:rFonts w:cs="Arial"/>
        </w:rPr>
        <w:t>wflow_ldd.map</w:t>
      </w:r>
    </w:p>
    <w:p w:rsidR="00415853" w:rsidRPr="00363811" w:rsidRDefault="00415853" w:rsidP="004B7391">
      <w:pPr>
        <w:numPr>
          <w:ilvl w:val="0"/>
          <w:numId w:val="45"/>
        </w:numPr>
        <w:spacing w:line="255" w:lineRule="atLeast"/>
        <w:jc w:val="both"/>
        <w:rPr>
          <w:rFonts w:cs="Arial"/>
        </w:rPr>
      </w:pPr>
      <w:r w:rsidRPr="00363811">
        <w:rPr>
          <w:rFonts w:cs="Arial"/>
        </w:rPr>
        <w:t>catchment_cut.map</w:t>
      </w:r>
    </w:p>
    <w:p w:rsidR="00415853" w:rsidRPr="00363811" w:rsidRDefault="00415853" w:rsidP="004B7391">
      <w:pPr>
        <w:numPr>
          <w:ilvl w:val="0"/>
          <w:numId w:val="45"/>
        </w:numPr>
        <w:spacing w:line="255" w:lineRule="atLeast"/>
        <w:jc w:val="both"/>
        <w:rPr>
          <w:rFonts w:cs="Arial"/>
        </w:rPr>
      </w:pPr>
      <w:r w:rsidRPr="00363811">
        <w:rPr>
          <w:rFonts w:cs="Arial"/>
        </w:rPr>
        <w:t>wflow_riverlength_cut.map</w:t>
      </w:r>
    </w:p>
    <w:p w:rsidR="00415853" w:rsidRPr="00363811" w:rsidRDefault="00415853" w:rsidP="004B7391">
      <w:pPr>
        <w:numPr>
          <w:ilvl w:val="0"/>
          <w:numId w:val="45"/>
        </w:numPr>
        <w:spacing w:line="255" w:lineRule="atLeast"/>
        <w:jc w:val="both"/>
        <w:rPr>
          <w:rFonts w:cs="Arial"/>
        </w:rPr>
      </w:pPr>
      <w:r w:rsidRPr="00363811">
        <w:rPr>
          <w:rFonts w:cs="Arial"/>
        </w:rPr>
        <w:t>wflow_riverburnin.map</w:t>
      </w:r>
    </w:p>
    <w:p w:rsidR="00415853" w:rsidRPr="00363811" w:rsidRDefault="00415853" w:rsidP="004B7391">
      <w:pPr>
        <w:numPr>
          <w:ilvl w:val="0"/>
          <w:numId w:val="45"/>
        </w:numPr>
        <w:spacing w:line="255" w:lineRule="atLeast"/>
        <w:jc w:val="both"/>
        <w:rPr>
          <w:rFonts w:cs="Arial"/>
        </w:rPr>
      </w:pPr>
      <w:r w:rsidRPr="00363811">
        <w:rPr>
          <w:rFonts w:cs="Arial"/>
        </w:rPr>
        <w:t>cutout.map</w:t>
      </w:r>
    </w:p>
    <w:p w:rsidR="00415853" w:rsidRDefault="00415853" w:rsidP="00525ED4">
      <w:pPr>
        <w:spacing w:line="255" w:lineRule="atLeast"/>
        <w:jc w:val="both"/>
        <w:rPr>
          <w:rFonts w:cs="Arial"/>
        </w:rPr>
      </w:pPr>
    </w:p>
    <w:p w:rsidR="00415853" w:rsidRPr="00E249D4" w:rsidRDefault="00415853" w:rsidP="00525ED4">
      <w:pPr>
        <w:spacing w:line="255" w:lineRule="atLeast"/>
        <w:jc w:val="both"/>
        <w:rPr>
          <w:rFonts w:cs="Arial"/>
          <w:lang w:val="en-US"/>
        </w:rPr>
      </w:pPr>
      <w:proofErr w:type="gramStart"/>
      <w:r>
        <w:rPr>
          <w:rFonts w:cs="Arial"/>
          <w:lang w:val="en-US"/>
        </w:rPr>
        <w:t xml:space="preserve">The </w:t>
      </w:r>
      <w:r w:rsidRPr="00E249D4">
        <w:rPr>
          <w:rFonts w:cs="Arial"/>
          <w:lang w:val="en-US"/>
        </w:rPr>
        <w:t>ldd.mapsta</w:t>
      </w:r>
      <w:r>
        <w:rPr>
          <w:rFonts w:cs="Arial"/>
          <w:lang w:val="en-US"/>
        </w:rPr>
        <w:t>nd</w:t>
      </w:r>
      <w:r w:rsidRPr="00E249D4">
        <w:rPr>
          <w:rFonts w:cs="Arial"/>
          <w:lang w:val="en-US"/>
        </w:rPr>
        <w:t xml:space="preserve">s </w:t>
      </w:r>
      <w:r>
        <w:rPr>
          <w:rFonts w:cs="Arial"/>
          <w:lang w:val="en-US"/>
        </w:rPr>
        <w:t>for local drainage direction</w:t>
      </w:r>
      <w:r w:rsidRPr="00E249D4">
        <w:rPr>
          <w:rFonts w:cs="Arial"/>
          <w:lang w:val="en-US"/>
        </w:rPr>
        <w:t xml:space="preserve"> map.</w:t>
      </w:r>
      <w:proofErr w:type="gramEnd"/>
      <w:r w:rsidRPr="00E249D4">
        <w:rPr>
          <w:rFonts w:cs="Arial"/>
          <w:lang w:val="en-US"/>
        </w:rPr>
        <w:t xml:space="preserve"> This</w:t>
      </w:r>
      <w:r>
        <w:rPr>
          <w:rFonts w:cs="Arial"/>
          <w:lang w:val="en-US"/>
        </w:rPr>
        <w:t xml:space="preserve"> map shows the direction of the</w:t>
      </w:r>
      <w:r w:rsidRPr="00E249D4">
        <w:rPr>
          <w:rFonts w:cs="Arial"/>
          <w:lang w:val="en-US"/>
        </w:rPr>
        <w:t xml:space="preserve"> runoff.  You can open this map with your aguilla viewer. The aguila viewer is in the directory where you installed PCRasterin the folder apps (c:\Program Fi</w:t>
      </w:r>
      <w:r>
        <w:rPr>
          <w:rFonts w:cs="Arial"/>
          <w:lang w:val="en-US"/>
        </w:rPr>
        <w:t xml:space="preserve">les\PCRaster\apps\aguila.exe). </w:t>
      </w:r>
      <w:r w:rsidRPr="00E249D4">
        <w:rPr>
          <w:rFonts w:cs="Arial"/>
          <w:lang w:val="en-US"/>
        </w:rPr>
        <w:t>From the calcula</w:t>
      </w:r>
      <w:r>
        <w:rPr>
          <w:rFonts w:cs="Arial"/>
          <w:lang w:val="en-US"/>
        </w:rPr>
        <w:t>tion of the local drainage direction</w:t>
      </w:r>
      <w:r w:rsidRPr="00E249D4">
        <w:rPr>
          <w:rFonts w:cs="Arial"/>
          <w:lang w:val="en-US"/>
        </w:rPr>
        <w:t xml:space="preserve"> WFLOW defines the catchment. The other maps you can </w:t>
      </w:r>
      <w:r>
        <w:rPr>
          <w:rFonts w:cs="Arial"/>
          <w:lang w:val="en-US"/>
        </w:rPr>
        <w:t xml:space="preserve">also </w:t>
      </w:r>
      <w:r w:rsidRPr="00E249D4">
        <w:rPr>
          <w:rFonts w:cs="Arial"/>
          <w:lang w:val="en-US"/>
        </w:rPr>
        <w:t>view in QGIS. Look at you DEM map and your rivers and then check if your defined catchment is ok!</w:t>
      </w:r>
    </w:p>
    <w:p w:rsidR="00415853" w:rsidRDefault="00415853" w:rsidP="00525ED4">
      <w:pPr>
        <w:spacing w:line="255" w:lineRule="atLeast"/>
        <w:jc w:val="both"/>
        <w:rPr>
          <w:rFonts w:cs="Arial"/>
          <w:lang w:val="en-US"/>
        </w:rPr>
      </w:pPr>
    </w:p>
    <w:p w:rsidR="00415853" w:rsidRDefault="00415853" w:rsidP="00525ED4">
      <w:pPr>
        <w:pStyle w:val="BodyText"/>
        <w:jc w:val="both"/>
        <w:rPr>
          <w:rFonts w:cs="Arial"/>
        </w:rPr>
      </w:pPr>
      <w:r>
        <w:rPr>
          <w:rFonts w:cs="Arial"/>
        </w:rPr>
        <w:t>Open the wflow_river.map and the wflow_DEM.map and the catchment map you have produced in QGIS. Do you think the catchment map looks good that the program produced and why or why not?</w:t>
      </w:r>
    </w:p>
    <w:p w:rsidR="00415853" w:rsidRDefault="00415853" w:rsidP="00525ED4">
      <w:pPr>
        <w:pStyle w:val="BodyText"/>
        <w:ind w:left="360"/>
        <w:jc w:val="both"/>
        <w:rPr>
          <w:rFonts w:cs="Arial"/>
          <w:kern w:val="0"/>
          <w:sz w:val="22"/>
          <w:szCs w:val="22"/>
        </w:rPr>
      </w:pPr>
    </w:p>
    <w:p w:rsidR="00415853" w:rsidRDefault="00415853" w:rsidP="00525ED4">
      <w:pPr>
        <w:pStyle w:val="BodyText"/>
        <w:jc w:val="both"/>
        <w:rPr>
          <w:rFonts w:cs="Arial"/>
          <w:kern w:val="0"/>
          <w:sz w:val="22"/>
          <w:szCs w:val="22"/>
        </w:rPr>
      </w:pPr>
      <w:r>
        <w:rPr>
          <w:rFonts w:cs="Arial"/>
          <w:kern w:val="0"/>
          <w:sz w:val="22"/>
          <w:szCs w:val="22"/>
        </w:rPr>
        <w:t xml:space="preserve">Open the </w:t>
      </w:r>
      <w:r w:rsidRPr="00180A69">
        <w:rPr>
          <w:rFonts w:cs="Arial"/>
          <w:kern w:val="0"/>
          <w:sz w:val="22"/>
          <w:szCs w:val="22"/>
        </w:rPr>
        <w:t>step2</w:t>
      </w:r>
      <w:r>
        <w:rPr>
          <w:rFonts w:cs="Arial"/>
          <w:kern w:val="0"/>
          <w:sz w:val="22"/>
          <w:szCs w:val="22"/>
        </w:rPr>
        <w:t>\</w:t>
      </w:r>
      <w:r w:rsidRPr="00815977">
        <w:rPr>
          <w:rFonts w:cs="Arial"/>
          <w:kern w:val="0"/>
          <w:sz w:val="22"/>
          <w:szCs w:val="22"/>
        </w:rPr>
        <w:t>wflow_catchment.map</w:t>
      </w:r>
      <w:r>
        <w:rPr>
          <w:rFonts w:cs="Arial"/>
          <w:kern w:val="0"/>
          <w:sz w:val="22"/>
          <w:szCs w:val="22"/>
        </w:rPr>
        <w:t xml:space="preserve"> and the </w:t>
      </w:r>
      <w:r w:rsidRPr="00180A69">
        <w:rPr>
          <w:rFonts w:cs="Arial"/>
          <w:kern w:val="0"/>
          <w:sz w:val="22"/>
          <w:szCs w:val="22"/>
        </w:rPr>
        <w:t>step2</w:t>
      </w:r>
      <w:r>
        <w:rPr>
          <w:rFonts w:cs="Arial"/>
          <w:kern w:val="0"/>
          <w:sz w:val="22"/>
          <w:szCs w:val="22"/>
        </w:rPr>
        <w:t>\</w:t>
      </w:r>
      <w:r w:rsidRPr="00180A69">
        <w:rPr>
          <w:rFonts w:cs="Arial"/>
          <w:kern w:val="0"/>
          <w:sz w:val="22"/>
          <w:szCs w:val="22"/>
        </w:rPr>
        <w:t>wflow_subcatch.map</w:t>
      </w:r>
      <w:r>
        <w:rPr>
          <w:rFonts w:cs="Arial"/>
          <w:kern w:val="0"/>
          <w:sz w:val="22"/>
          <w:szCs w:val="22"/>
        </w:rPr>
        <w:t>. Compare the maps. What is the difference and why?</w:t>
      </w:r>
    </w:p>
    <w:p w:rsidR="00415853" w:rsidRDefault="00415853" w:rsidP="00525ED4">
      <w:pPr>
        <w:spacing w:line="255" w:lineRule="atLeast"/>
        <w:ind w:left="360"/>
        <w:jc w:val="both"/>
        <w:rPr>
          <w:rFonts w:cs="Arial"/>
        </w:rPr>
      </w:pPr>
    </w:p>
    <w:p w:rsidR="00415853" w:rsidRPr="009B7352" w:rsidRDefault="00415853" w:rsidP="00525ED4">
      <w:pPr>
        <w:spacing w:line="255" w:lineRule="atLeast"/>
        <w:jc w:val="both"/>
        <w:rPr>
          <w:rFonts w:cs="Arial"/>
        </w:rPr>
      </w:pPr>
      <w:r>
        <w:rPr>
          <w:rFonts w:cs="Arial"/>
        </w:rPr>
        <w:t>Open QGIS and open the created maps: step1\</w:t>
      </w:r>
      <w:r w:rsidRPr="00810A8A">
        <w:rPr>
          <w:rFonts w:cs="Arial"/>
        </w:rPr>
        <w:t>streamorderrive.map</w:t>
      </w:r>
      <w:r>
        <w:rPr>
          <w:rFonts w:cs="Arial"/>
        </w:rPr>
        <w:t xml:space="preserve"> and the step2\</w:t>
      </w:r>
      <w:r w:rsidRPr="00363811">
        <w:rPr>
          <w:rFonts w:cs="Arial"/>
        </w:rPr>
        <w:t>wflow_river.map</w:t>
      </w:r>
      <w:r>
        <w:rPr>
          <w:rFonts w:cs="Arial"/>
        </w:rPr>
        <w:t>. What is the difference between both maps? Do you understand what the numbers stand for?</w:t>
      </w:r>
    </w:p>
    <w:p w:rsidR="00415853" w:rsidRDefault="00415853" w:rsidP="00525ED4">
      <w:pPr>
        <w:pStyle w:val="BodyText"/>
        <w:jc w:val="both"/>
        <w:rPr>
          <w:rFonts w:cs="Arial"/>
          <w:sz w:val="22"/>
          <w:szCs w:val="22"/>
        </w:rPr>
      </w:pPr>
    </w:p>
    <w:p w:rsidR="00415853" w:rsidRPr="00A20355" w:rsidRDefault="00415853" w:rsidP="00525ED4">
      <w:pPr>
        <w:pStyle w:val="Heading3"/>
        <w:numPr>
          <w:ilvl w:val="2"/>
          <w:numId w:val="14"/>
        </w:numPr>
      </w:pPr>
      <w:bookmarkStart w:id="216" w:name="_Toc383161664"/>
      <w:r w:rsidRPr="00A20355">
        <w:t>Exercise: making static and instate maps</w:t>
      </w:r>
      <w:bookmarkEnd w:id="216"/>
    </w:p>
    <w:p w:rsidR="00415853" w:rsidRDefault="00415853" w:rsidP="00525ED4">
      <w:pPr>
        <w:jc w:val="both"/>
        <w:rPr>
          <w:rFonts w:cs="Arial"/>
          <w:lang w:val="en-US"/>
        </w:rPr>
      </w:pPr>
      <w:r>
        <w:rPr>
          <w:rFonts w:cs="Arial"/>
          <w:lang w:val="en-US"/>
        </w:rPr>
        <w:t xml:space="preserve">For WFLOW you need staticmaps. </w:t>
      </w:r>
      <w:r w:rsidRPr="00CE4269">
        <w:rPr>
          <w:rFonts w:cs="Arial"/>
          <w:lang w:val="en-US"/>
        </w:rPr>
        <w:t xml:space="preserve">The static maps can be produced by </w:t>
      </w:r>
      <w:r>
        <w:rPr>
          <w:rFonts w:cs="Arial"/>
          <w:lang w:val="en-US"/>
        </w:rPr>
        <w:t>the</w:t>
      </w:r>
      <w:r w:rsidRPr="00CE4269">
        <w:rPr>
          <w:rFonts w:cs="Arial"/>
          <w:lang w:val="en-US"/>
        </w:rPr>
        <w:t xml:space="preserve"> script which</w:t>
      </w:r>
      <w:r>
        <w:rPr>
          <w:rFonts w:cs="Arial"/>
          <w:lang w:val="en-US"/>
        </w:rPr>
        <w:t xml:space="preserve"> you also </w:t>
      </w:r>
      <w:r w:rsidRPr="00CE4269">
        <w:rPr>
          <w:rFonts w:cs="Arial"/>
          <w:lang w:val="en-US"/>
        </w:rPr>
        <w:t xml:space="preserve">used in the previous exercise about catchment delineation. </w:t>
      </w:r>
    </w:p>
    <w:p w:rsidR="00415853" w:rsidRDefault="00415853" w:rsidP="00525ED4">
      <w:pPr>
        <w:jc w:val="both"/>
        <w:rPr>
          <w:rFonts w:cs="Arial"/>
          <w:lang w:val="en-US"/>
        </w:rPr>
      </w:pPr>
    </w:p>
    <w:p w:rsidR="00415853" w:rsidRPr="00F176B2" w:rsidRDefault="00415853" w:rsidP="00525ED4">
      <w:pPr>
        <w:pStyle w:val="ListParagraph"/>
        <w:numPr>
          <w:ilvl w:val="0"/>
          <w:numId w:val="47"/>
        </w:numPr>
        <w:jc w:val="both"/>
        <w:rPr>
          <w:rFonts w:ascii="Arial" w:hAnsi="Arial" w:cs="Arial"/>
          <w:lang w:val="en-US"/>
        </w:rPr>
      </w:pPr>
      <w:r w:rsidRPr="00F176B2">
        <w:rPr>
          <w:rFonts w:ascii="Arial" w:hAnsi="Arial" w:cs="Arial"/>
          <w:lang w:val="en-US"/>
        </w:rPr>
        <w:t xml:space="preserve">With the catchment delineation you can </w:t>
      </w:r>
      <w:r>
        <w:rPr>
          <w:rFonts w:ascii="Arial" w:hAnsi="Arial" w:cs="Arial"/>
          <w:lang w:val="en-US"/>
        </w:rPr>
        <w:t xml:space="preserve">also </w:t>
      </w:r>
      <w:r w:rsidRPr="00F176B2">
        <w:rPr>
          <w:rFonts w:ascii="Arial" w:hAnsi="Arial" w:cs="Arial"/>
          <w:lang w:val="en-US"/>
        </w:rPr>
        <w:t xml:space="preserve">define the extent of your model. Open the wflow_catchment.map in QGIS and write the upper left x and y coordinates and the lower right X and Y coordinate down. Don’t choose your model too large, otherwise the calculation time will be very high. So not choose it smaller than your catchment otherwise you loose water. </w:t>
      </w:r>
      <w:r>
        <w:rPr>
          <w:rFonts w:ascii="Arial" w:hAnsi="Arial" w:cs="Arial"/>
          <w:lang w:val="en-US"/>
        </w:rPr>
        <w:t xml:space="preserve">Fill the new extent of your maps in </w:t>
      </w:r>
    </w:p>
    <w:p w:rsidR="00415853" w:rsidRDefault="00415853" w:rsidP="00525ED4">
      <w:pPr>
        <w:numPr>
          <w:ilvl w:val="0"/>
          <w:numId w:val="48"/>
        </w:numPr>
        <w:spacing w:line="255" w:lineRule="atLeast"/>
        <w:jc w:val="both"/>
        <w:rPr>
          <w:rFonts w:cs="Arial"/>
        </w:rPr>
      </w:pPr>
      <w:r>
        <w:rPr>
          <w:rFonts w:cs="Arial"/>
        </w:rPr>
        <w:t xml:space="preserve">Run the </w:t>
      </w:r>
      <w:r w:rsidRPr="0099402C">
        <w:rPr>
          <w:rFonts w:cs="Arial"/>
          <w:lang w:val="en-US"/>
        </w:rPr>
        <w:t>create_maps.bat</w:t>
      </w:r>
      <w:r>
        <w:rPr>
          <w:rFonts w:cs="Arial"/>
          <w:lang w:val="en-US"/>
        </w:rPr>
        <w:t>.</w:t>
      </w:r>
      <w:r>
        <w:rPr>
          <w:rFonts w:cs="Arial"/>
        </w:rPr>
        <w:t>Rename the folder step2 to staticmaps_1.</w:t>
      </w:r>
    </w:p>
    <w:p w:rsidR="00415853" w:rsidRDefault="00415853" w:rsidP="00525ED4">
      <w:pPr>
        <w:spacing w:line="255" w:lineRule="atLeast"/>
        <w:ind w:left="720"/>
        <w:jc w:val="both"/>
        <w:rPr>
          <w:rFonts w:cs="Arial"/>
        </w:rPr>
      </w:pPr>
      <w:r>
        <w:rPr>
          <w:rFonts w:cs="Arial"/>
        </w:rPr>
        <w:t xml:space="preserve">Open the </w:t>
      </w:r>
      <w:r w:rsidRPr="00363811">
        <w:rPr>
          <w:rFonts w:cs="Arial"/>
        </w:rPr>
        <w:t>wflow_subcatch.map</w:t>
      </w:r>
      <w:r>
        <w:rPr>
          <w:rFonts w:cs="Arial"/>
        </w:rPr>
        <w:t xml:space="preserve"> and the wflow_river.map</w:t>
      </w:r>
      <w:r w:rsidRPr="00167963">
        <w:rPr>
          <w:rFonts w:cs="Arial"/>
        </w:rPr>
        <w:t xml:space="preserve">in QGIS </w:t>
      </w:r>
      <w:r>
        <w:rPr>
          <w:rFonts w:cs="Arial"/>
        </w:rPr>
        <w:t xml:space="preserve">from the staticmaps_1. </w:t>
      </w:r>
    </w:p>
    <w:p w:rsidR="00415853" w:rsidRDefault="00415853" w:rsidP="004B7391">
      <w:pPr>
        <w:numPr>
          <w:ilvl w:val="0"/>
          <w:numId w:val="48"/>
        </w:numPr>
        <w:spacing w:line="255" w:lineRule="atLeast"/>
        <w:jc w:val="both"/>
        <w:rPr>
          <w:rFonts w:cs="Arial"/>
        </w:rPr>
      </w:pPr>
      <w:r>
        <w:rPr>
          <w:rFonts w:cs="Arial"/>
        </w:rPr>
        <w:lastRenderedPageBreak/>
        <w:t xml:space="preserve">Open the </w:t>
      </w:r>
      <w:r w:rsidRPr="0099402C">
        <w:rPr>
          <w:rFonts w:cs="Arial"/>
          <w:lang w:val="en-US"/>
        </w:rPr>
        <w:t>wflow_prepare.ini</w:t>
      </w:r>
      <w:r>
        <w:rPr>
          <w:rFonts w:cs="Arial"/>
          <w:lang w:val="en-US"/>
        </w:rPr>
        <w:t xml:space="preserve"> file and </w:t>
      </w:r>
      <w:proofErr w:type="gramStart"/>
      <w:r>
        <w:rPr>
          <w:rFonts w:cs="Arial"/>
          <w:lang w:val="en-US"/>
        </w:rPr>
        <w:t>put a #</w:t>
      </w:r>
      <w:proofErr w:type="gramEnd"/>
      <w:r>
        <w:rPr>
          <w:rFonts w:cs="Arial"/>
          <w:lang w:val="en-US"/>
        </w:rPr>
        <w:t xml:space="preserve"> before the river. This means the rivers are not used by creating the catchment. After running the script again, rename the folder step2 to stacmaps_noriv. And open the </w:t>
      </w:r>
      <w:r w:rsidRPr="00363811">
        <w:rPr>
          <w:rFonts w:cs="Arial"/>
        </w:rPr>
        <w:t>wflow_subcatch.map</w:t>
      </w:r>
      <w:r>
        <w:rPr>
          <w:rFonts w:cs="Arial"/>
        </w:rPr>
        <w:t xml:space="preserve"> in QGIS. Compare this catchment map with the previous made one. Do you see difference and why?</w:t>
      </w:r>
    </w:p>
    <w:p w:rsidR="00415853" w:rsidRDefault="00415853" w:rsidP="004B7391">
      <w:pPr>
        <w:numPr>
          <w:ilvl w:val="0"/>
          <w:numId w:val="48"/>
        </w:numPr>
        <w:spacing w:line="255" w:lineRule="atLeast"/>
        <w:jc w:val="both"/>
        <w:rPr>
          <w:rFonts w:cs="Arial"/>
        </w:rPr>
      </w:pPr>
      <w:r>
        <w:rPr>
          <w:rFonts w:cs="Arial"/>
        </w:rPr>
        <w:t xml:space="preserve">Open QGIS and look at the wflow_river.map. Choose an extra gauging point upstream in your catchment exactly on a river cell. Write down the x and y coordinates of this gauging point. Open again the </w:t>
      </w:r>
      <w:r w:rsidRPr="0099402C">
        <w:rPr>
          <w:rFonts w:cs="Arial"/>
          <w:lang w:val="en-US"/>
        </w:rPr>
        <w:t>wflow_prepare.ini</w:t>
      </w:r>
      <w:r>
        <w:rPr>
          <w:rFonts w:cs="Arial"/>
          <w:lang w:val="en-US"/>
        </w:rPr>
        <w:t xml:space="preserve"> file and remove the # before the river. Now go to gauges_y</w:t>
      </w:r>
      <w:proofErr w:type="gramStart"/>
      <w:r>
        <w:rPr>
          <w:rFonts w:cs="Arial"/>
          <w:lang w:val="en-US"/>
        </w:rPr>
        <w:t>=[</w:t>
      </w:r>
      <w:proofErr w:type="gramEnd"/>
      <w:r>
        <w:rPr>
          <w:rFonts w:cs="Arial"/>
          <w:lang w:val="en-US"/>
        </w:rPr>
        <w:t>…] and put a comma behind the first y-coordinate and fill in your y-coordinate. Do this also for your x-coordinate. Now run the create_maps.bat again and open step2\wflow_subcatch.map in QGIS. What is the difference with the other catchments?</w:t>
      </w:r>
    </w:p>
    <w:p w:rsidR="00415853" w:rsidRPr="00C86BF4" w:rsidRDefault="00415853" w:rsidP="004B7391">
      <w:pPr>
        <w:pStyle w:val="Heading3"/>
        <w:numPr>
          <w:ilvl w:val="2"/>
          <w:numId w:val="14"/>
        </w:numPr>
      </w:pPr>
      <w:bookmarkStart w:id="217" w:name="_Toc383161665"/>
      <w:r>
        <w:t>Exercise: Run WFLOW model</w:t>
      </w:r>
      <w:bookmarkEnd w:id="217"/>
      <w:r w:rsidRPr="00C86BF4">
        <w:tab/>
      </w:r>
    </w:p>
    <w:p w:rsidR="00415853" w:rsidRDefault="00415853" w:rsidP="00525ED4">
      <w:pPr>
        <w:pStyle w:val="BodyText"/>
        <w:ind w:left="720"/>
        <w:jc w:val="both"/>
      </w:pPr>
      <w:r>
        <w:t>To run the wflow model we will use the modelof theBian and Citarum provided on the usb-stick. Now double click on the</w:t>
      </w:r>
      <w:r w:rsidRPr="0075464A">
        <w:t>run_Bian</w:t>
      </w:r>
      <w:r>
        <w:t>_1080</w:t>
      </w:r>
      <w:r w:rsidRPr="0075464A">
        <w:t>.bat</w:t>
      </w:r>
      <w:r>
        <w:t xml:space="preserve">, run_Bian_270.bat, run_Citarum_270 or run_Citarum_1080.bat and WFLOW starts running. Look in the batch file: For Bian: </w:t>
      </w:r>
    </w:p>
    <w:p w:rsidR="00415853" w:rsidRDefault="00415853" w:rsidP="00525ED4">
      <w:pPr>
        <w:pStyle w:val="BodyText"/>
        <w:ind w:left="720"/>
        <w:jc w:val="both"/>
      </w:pPr>
    </w:p>
    <w:p w:rsidR="00415853" w:rsidRDefault="00415853" w:rsidP="00525ED4">
      <w:pPr>
        <w:pStyle w:val="BodyText"/>
        <w:ind w:left="720"/>
        <w:jc w:val="both"/>
      </w:pPr>
      <w:proofErr w:type="gramStart"/>
      <w:r w:rsidRPr="009B7352">
        <w:t>bin-wflow\wflow_sbm.exe</w:t>
      </w:r>
      <w:proofErr w:type="gramEnd"/>
      <w:r w:rsidRPr="009B7352">
        <w:t xml:space="preserve"> -C Bian</w:t>
      </w:r>
      <w:r>
        <w:t>_1080</w:t>
      </w:r>
      <w:r w:rsidRPr="009B7352">
        <w:t xml:space="preserve"> -T 3562 -s 86400 -R result</w:t>
      </w:r>
    </w:p>
    <w:p w:rsidR="00415853" w:rsidRDefault="00415853" w:rsidP="00525ED4">
      <w:pPr>
        <w:pStyle w:val="BodyText"/>
        <w:ind w:left="720"/>
        <w:jc w:val="both"/>
      </w:pPr>
    </w:p>
    <w:p w:rsidR="00415853" w:rsidRDefault="00415853" w:rsidP="00525ED4">
      <w:pPr>
        <w:pStyle w:val="BodyText"/>
        <w:ind w:left="720"/>
        <w:jc w:val="both"/>
      </w:pPr>
      <w:r>
        <w:t>The first term is the executable which runs your WFLOW model. The rest is input for WFLOW to run. –C gives the name of the case and input data directory you are running –T gives the total timesteps, -s gives the number of seconds for one timestep, -</w:t>
      </w:r>
      <w:proofErr w:type="gramStart"/>
      <w:r>
        <w:t>R  gives</w:t>
      </w:r>
      <w:proofErr w:type="gramEnd"/>
      <w:r>
        <w:t xml:space="preserve"> the name of the result directory.</w:t>
      </w:r>
    </w:p>
    <w:p w:rsidR="00415853" w:rsidRDefault="00415853" w:rsidP="00525ED4">
      <w:pPr>
        <w:pStyle w:val="BodyText"/>
        <w:ind w:left="720"/>
        <w:jc w:val="both"/>
      </w:pPr>
      <w:r>
        <w:t xml:space="preserve">Open the wflow_sbm.ini (you can find it in the input data directory) in your text editor. Make sure the sizeinmetres is set to </w:t>
      </w:r>
      <w:proofErr w:type="gramStart"/>
      <w:r>
        <w:t>1,</w:t>
      </w:r>
      <w:proofErr w:type="gramEnd"/>
      <w:r>
        <w:t xml:space="preserve"> otherwise WFLOW thinks your maps are in lat long (degrees). The output maps are given in maps [Ouputmaps] and in daily timeseries [outputtss]. If you </w:t>
      </w:r>
      <w:proofErr w:type="gramStart"/>
      <w:r>
        <w:t>write a #</w:t>
      </w:r>
      <w:proofErr w:type="gramEnd"/>
      <w:r>
        <w:t xml:space="preserve"> on the start of your line it means WFLOW will not read this line. Open in your wflow model directory (Bian/Citarum) result</w:t>
      </w:r>
      <w:r w:rsidRPr="001C60A5">
        <w:t>\run.tss</w:t>
      </w:r>
      <w:r>
        <w:t xml:space="preserve"> with your text-editor. This is the averagedaily runoff for your catchment WFLOW calculatesin m3/s. You see more columns because you get the runoff for every sub-catchment. If you have for example 2 catchments you see in the tss-file 2 columns. </w:t>
      </w:r>
      <w:proofErr w:type="gramStart"/>
      <w:r>
        <w:t>For each catchment 1 column.</w:t>
      </w:r>
      <w:proofErr w:type="gramEnd"/>
      <w:r>
        <w:t xml:space="preserve"> Do you know which catchment belongs to which column? </w:t>
      </w:r>
    </w:p>
    <w:p w:rsidR="00415853" w:rsidRDefault="00415853" w:rsidP="00525ED4">
      <w:pPr>
        <w:pStyle w:val="BodyText"/>
        <w:ind w:left="720"/>
        <w:jc w:val="both"/>
      </w:pPr>
      <w:r>
        <w:t xml:space="preserve">Copy the runoff from the </w:t>
      </w:r>
      <w:proofErr w:type="gramStart"/>
      <w:r>
        <w:t>tss</w:t>
      </w:r>
      <w:proofErr w:type="gramEnd"/>
      <w:r>
        <w:t xml:space="preserve"> file in excel and make a graph. What do you think your initial state for the water level was? (Tip: Look in your runoff graph at timestep zero). </w:t>
      </w:r>
    </w:p>
    <w:p w:rsidR="00415853" w:rsidRDefault="00415853" w:rsidP="00525ED4">
      <w:pPr>
        <w:pStyle w:val="BodyText"/>
        <w:ind w:left="720"/>
        <w:jc w:val="both"/>
      </w:pPr>
    </w:p>
    <w:p w:rsidR="00415853" w:rsidRDefault="00415853" w:rsidP="00525ED4">
      <w:pPr>
        <w:pStyle w:val="BodyText"/>
        <w:ind w:left="720"/>
        <w:jc w:val="both"/>
      </w:pPr>
      <w:r w:rsidRPr="00E7724A">
        <w:t xml:space="preserve">Open the </w:t>
      </w:r>
      <w:r>
        <w:t>instate folder and copy the maps from the result\outstate directory to this folder. Why do you think we do this?</w:t>
      </w:r>
    </w:p>
    <w:p w:rsidR="00415853" w:rsidRDefault="00415853" w:rsidP="00525ED4">
      <w:pPr>
        <w:pStyle w:val="BodyText"/>
        <w:ind w:left="720"/>
        <w:jc w:val="both"/>
      </w:pPr>
      <w:r>
        <w:t xml:space="preserve">Run the wflow model again with the .bat file and look and copy the runoff from the </w:t>
      </w:r>
      <w:proofErr w:type="gramStart"/>
      <w:r>
        <w:t>tss</w:t>
      </w:r>
      <w:proofErr w:type="gramEnd"/>
      <w:r>
        <w:t xml:space="preserve"> file again to excel. Compare this runoff to the previous modelled runoff. What is the difference?</w:t>
      </w:r>
    </w:p>
    <w:p w:rsidR="00415853" w:rsidRDefault="00415853" w:rsidP="00525ED4">
      <w:pPr>
        <w:pStyle w:val="BodyText"/>
        <w:ind w:left="720"/>
        <w:jc w:val="both"/>
      </w:pPr>
    </w:p>
    <w:p w:rsidR="00415853" w:rsidRDefault="00415853" w:rsidP="00525ED4">
      <w:pPr>
        <w:pStyle w:val="BodyText"/>
        <w:ind w:left="720"/>
        <w:jc w:val="both"/>
      </w:pPr>
      <w:r>
        <w:t xml:space="preserve">The output maps are in </w:t>
      </w:r>
      <w:r w:rsidRPr="00F35961">
        <w:t>\</w:t>
      </w:r>
      <w:r>
        <w:t>result\outmaps. The extent of the output map is a number which shows the timestep of your output.</w:t>
      </w:r>
    </w:p>
    <w:p w:rsidR="00415853" w:rsidRDefault="00415853" w:rsidP="00525ED4">
      <w:pPr>
        <w:pStyle w:val="BodyText"/>
        <w:ind w:left="720"/>
        <w:jc w:val="both"/>
      </w:pPr>
    </w:p>
    <w:p w:rsidR="00415853" w:rsidRDefault="00415853" w:rsidP="00525ED4">
      <w:pPr>
        <w:pStyle w:val="BodyText"/>
        <w:ind w:left="720"/>
        <w:jc w:val="both"/>
      </w:pPr>
    </w:p>
    <w:p w:rsidR="00415853" w:rsidRDefault="00415853" w:rsidP="00525ED4">
      <w:pPr>
        <w:pStyle w:val="BodyText"/>
        <w:ind w:left="720"/>
        <w:jc w:val="both"/>
      </w:pPr>
    </w:p>
    <w:p w:rsidR="00415853" w:rsidRDefault="00415853" w:rsidP="004B7391">
      <w:pPr>
        <w:pStyle w:val="Heading2"/>
        <w:numPr>
          <w:ilvl w:val="1"/>
          <w:numId w:val="14"/>
        </w:numPr>
      </w:pPr>
      <w:bookmarkStart w:id="218" w:name="_Toc383161666"/>
      <w:r>
        <w:lastRenderedPageBreak/>
        <w:t>Create the parameter tables for WFLOW</w:t>
      </w:r>
      <w:bookmarkEnd w:id="218"/>
    </w:p>
    <w:p w:rsidR="00415853" w:rsidRDefault="0035371E" w:rsidP="00540B86">
      <w:r>
        <w:rPr>
          <w:noProof/>
          <w:lang w:eastAsia="zh-CN"/>
        </w:rPr>
        <mc:AlternateContent>
          <mc:Choice Requires="wps">
            <w:drawing>
              <wp:anchor distT="0" distB="0" distL="114300" distR="114300" simplePos="0" relativeHeight="251663872" behindDoc="0" locked="0" layoutInCell="1" allowOverlap="1">
                <wp:simplePos x="0" y="0"/>
                <wp:positionH relativeFrom="column">
                  <wp:posOffset>-104775</wp:posOffset>
                </wp:positionH>
                <wp:positionV relativeFrom="paragraph">
                  <wp:posOffset>4502785</wp:posOffset>
                </wp:positionV>
                <wp:extent cx="5746750" cy="284480"/>
                <wp:effectExtent l="0" t="0" r="0" b="1905"/>
                <wp:wrapTight wrapText="bothSides">
                  <wp:wrapPolygon edited="0">
                    <wp:start x="-36" y="0"/>
                    <wp:lineTo x="-36" y="20877"/>
                    <wp:lineTo x="21600" y="20877"/>
                    <wp:lineTo x="21600" y="0"/>
                    <wp:lineTo x="-36" y="0"/>
                  </wp:wrapPolygon>
                </wp:wrapTight>
                <wp:docPr id="107"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6750" cy="284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1315" w:rsidRPr="00540B86" w:rsidRDefault="00471315" w:rsidP="00540B86">
                            <w:pPr>
                              <w:pStyle w:val="Caption"/>
                              <w:rPr>
                                <w:noProof/>
                                <w:lang w:val="en-US"/>
                              </w:rPr>
                            </w:pPr>
                            <w:proofErr w:type="gramStart"/>
                            <w:r>
                              <w:rPr>
                                <w:lang w:val="en-US"/>
                              </w:rPr>
                              <w:t>Figure</w:t>
                            </w:r>
                            <w:r w:rsidRPr="00540B86">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8</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6</w:t>
                            </w:r>
                            <w:r>
                              <w:rPr>
                                <w:lang w:val="en-US"/>
                              </w:rPr>
                              <w:fldChar w:fldCharType="end"/>
                            </w:r>
                            <w:r w:rsidRPr="00540B86">
                              <w:rPr>
                                <w:lang w:val="en-US"/>
                              </w:rPr>
                              <w:t xml:space="preserve"> The preparation of the parameter tables in the bigger picture for the use of WFLOW.</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6" o:spid="_x0000_s1046" type="#_x0000_t202" style="position:absolute;margin-left:-8.25pt;margin-top:354.55pt;width:452.5pt;height:22.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" stroked="f">
                <v:textbox style="mso-fit-shape-to-text:t" inset="0,0,0,0">
                  <w:txbxContent>
                    <w:p w:rsidR="00471315" w:rsidRPr="00540B86" w:rsidRDefault="00471315" w:rsidP="00540B86">
                      <w:pPr>
                        <w:pStyle w:val="Caption"/>
                        <w:rPr>
                          <w:noProof/>
                          <w:lang w:val="en-US"/>
                        </w:rPr>
                      </w:pPr>
                      <w:proofErr w:type="gramStart"/>
                      <w:r>
                        <w:rPr>
                          <w:lang w:val="en-US"/>
                        </w:rPr>
                        <w:t>Figure</w:t>
                      </w:r>
                      <w:r w:rsidRPr="00540B86">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8</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6</w:t>
                      </w:r>
                      <w:r>
                        <w:rPr>
                          <w:lang w:val="en-US"/>
                        </w:rPr>
                        <w:fldChar w:fldCharType="end"/>
                      </w:r>
                      <w:r w:rsidRPr="00540B86">
                        <w:rPr>
                          <w:lang w:val="en-US"/>
                        </w:rPr>
                        <w:t xml:space="preserve"> The preparation of the parameter tables in the bigger picture for the use of WFLOW.</w:t>
                      </w:r>
                    </w:p>
                  </w:txbxContent>
                </v:textbox>
                <w10:wrap type="tight"/>
              </v:shape>
            </w:pict>
          </mc:Fallback>
        </mc:AlternateContent>
      </w:r>
      <w:r>
        <w:rPr>
          <w:noProof/>
          <w:lang w:eastAsia="zh-CN"/>
        </w:rPr>
        <w:drawing>
          <wp:anchor distT="0" distB="0" distL="114300" distR="114300" simplePos="0" relativeHeight="251662848" behindDoc="1" locked="0" layoutInCell="1" allowOverlap="1">
            <wp:simplePos x="0" y="0"/>
            <wp:positionH relativeFrom="column">
              <wp:posOffset>-104775</wp:posOffset>
            </wp:positionH>
            <wp:positionV relativeFrom="paragraph">
              <wp:posOffset>628650</wp:posOffset>
            </wp:positionV>
            <wp:extent cx="5746750" cy="3816985"/>
            <wp:effectExtent l="0" t="0" r="6350" b="0"/>
            <wp:wrapTight wrapText="bothSides">
              <wp:wrapPolygon edited="0">
                <wp:start x="0" y="0"/>
                <wp:lineTo x="0" y="21453"/>
                <wp:lineTo x="21552" y="21453"/>
                <wp:lineTo x="21552" y="0"/>
                <wp:lineTo x="0" y="0"/>
              </wp:wrapPolygon>
            </wp:wrapTight>
            <wp:docPr id="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46750" cy="3816985"/>
                    </a:xfrm>
                    <a:prstGeom prst="rect">
                      <a:avLst/>
                    </a:prstGeom>
                    <a:noFill/>
                  </pic:spPr>
                </pic:pic>
              </a:graphicData>
            </a:graphic>
            <wp14:sizeRelH relativeFrom="page">
              <wp14:pctWidth>0</wp14:pctWidth>
            </wp14:sizeRelH>
            <wp14:sizeRelV relativeFrom="page">
              <wp14:pctHeight>0</wp14:pctHeight>
            </wp14:sizeRelV>
          </wp:anchor>
        </w:drawing>
      </w:r>
      <w:r w:rsidR="00415853">
        <w:t xml:space="preserve">The parameter tables are one of the input directories for WFLOW. It contains the values for the parameters used in the model. The number of parameters </w:t>
      </w:r>
    </w:p>
    <w:p w:rsidR="00415853" w:rsidRDefault="00415853" w:rsidP="00525ED4">
      <w:pPr>
        <w:jc w:val="both"/>
      </w:pPr>
      <w:proofErr w:type="gramStart"/>
      <w:r>
        <w:t>varies</w:t>
      </w:r>
      <w:proofErr w:type="gramEnd"/>
      <w:r>
        <w:t xml:space="preserve"> with the version of the model. This version has 18 different parameter tables.</w:t>
      </w:r>
    </w:p>
    <w:p w:rsidR="00415853" w:rsidRPr="00E97D19" w:rsidRDefault="00415853" w:rsidP="00525ED4">
      <w:pPr>
        <w:jc w:val="both"/>
      </w:pPr>
      <w:r>
        <w:t>The first and most time consuming part is getting the parameter data (upper right in the scheme) to base the values on. When the values are estimated it has to be put in the right format for wflow to read, using notepad (upper right green in the scheme) or another basic text editor. This is in a table with the extension .tbl which is part of the directory intbl for WFLOW (the right blue box in the scheme).</w:t>
      </w:r>
    </w:p>
    <w:p w:rsidR="00415853" w:rsidRDefault="00415853" w:rsidP="00525ED4">
      <w:pPr>
        <w:pStyle w:val="Heading3"/>
        <w:numPr>
          <w:ilvl w:val="2"/>
          <w:numId w:val="14"/>
        </w:numPr>
      </w:pPr>
      <w:bookmarkStart w:id="219" w:name="_Toc383161667"/>
      <w:r>
        <w:t>Parameter data</w:t>
      </w:r>
      <w:bookmarkEnd w:id="219"/>
    </w:p>
    <w:p w:rsidR="00415853" w:rsidRDefault="00415853" w:rsidP="00525ED4">
      <w:pPr>
        <w:jc w:val="both"/>
      </w:pPr>
      <w:r>
        <w:t>In theory the parameters are linked to the soil map, the landuse map and to the subcatchment map (produced based on the gauging points) (all part of the staticmaps). Probably the parameters won’t change much per subcatchment so practically there are three kinds of parameters; parameters dependent on the kind of soil, parameters dependent on the landuse and parameters with only one value, not dependent on anything.</w:t>
      </w:r>
    </w:p>
    <w:p w:rsidR="00415853" w:rsidRDefault="00415853" w:rsidP="00540B86"/>
    <w:tbl>
      <w:tblPr>
        <w:tblpPr w:leftFromText="141" w:rightFromText="141" w:vertAnchor="text" w:horzAnchor="margin" w:tblpXSpec="right" w:tblpY="-97"/>
        <w:tblW w:w="3600" w:type="dxa"/>
        <w:tblBorders>
          <w:top w:val="single" w:sz="8" w:space="0" w:color="000000"/>
          <w:bottom w:val="single" w:sz="8" w:space="0" w:color="000000"/>
        </w:tblBorders>
        <w:tblLook w:val="00A0" w:firstRow="1" w:lastRow="0" w:firstColumn="1" w:lastColumn="0" w:noHBand="0" w:noVBand="0"/>
      </w:tblPr>
      <w:tblGrid>
        <w:gridCol w:w="1101"/>
        <w:gridCol w:w="1392"/>
        <w:gridCol w:w="1107"/>
      </w:tblGrid>
      <w:tr w:rsidR="00415853" w:rsidRPr="00A84778" w:rsidTr="00D86937">
        <w:trPr>
          <w:trHeight w:val="300"/>
        </w:trPr>
        <w:tc>
          <w:tcPr>
            <w:tcW w:w="1101" w:type="dxa"/>
            <w:tcBorders>
              <w:top w:val="single" w:sz="8" w:space="0" w:color="000000"/>
              <w:left w:val="nil"/>
              <w:bottom w:val="single" w:sz="8" w:space="0" w:color="000000"/>
              <w:right w:val="nil"/>
            </w:tcBorders>
            <w:noWrap/>
          </w:tcPr>
          <w:p w:rsidR="00415853" w:rsidRPr="00D86937" w:rsidRDefault="00415853" w:rsidP="00D86937">
            <w:pPr>
              <w:rPr>
                <w:rFonts w:ascii="Calibri" w:hAnsi="Calibri" w:cs="Calibri"/>
                <w:b/>
                <w:bCs/>
                <w:color w:val="000000"/>
                <w:lang w:eastAsia="nl-NL"/>
              </w:rPr>
            </w:pPr>
            <w:bookmarkStart w:id="220" w:name="_Ref323816321"/>
            <w:r w:rsidRPr="00D86937">
              <w:rPr>
                <w:rFonts w:ascii="Calibri" w:hAnsi="Calibri" w:cs="Calibri"/>
                <w:bCs/>
                <w:color w:val="000000"/>
                <w:lang w:eastAsia="nl-NL"/>
              </w:rPr>
              <w:t>Value in the maps</w:t>
            </w:r>
          </w:p>
        </w:tc>
        <w:tc>
          <w:tcPr>
            <w:tcW w:w="1392" w:type="dxa"/>
            <w:tcBorders>
              <w:top w:val="single" w:sz="8" w:space="0" w:color="000000"/>
              <w:left w:val="nil"/>
              <w:bottom w:val="single" w:sz="8" w:space="0" w:color="000000"/>
              <w:right w:val="nil"/>
            </w:tcBorders>
            <w:noWrap/>
          </w:tcPr>
          <w:p w:rsidR="00415853" w:rsidRPr="00D86937" w:rsidRDefault="00415853" w:rsidP="00D86937">
            <w:pPr>
              <w:rPr>
                <w:rFonts w:ascii="Calibri" w:hAnsi="Calibri" w:cs="Calibri"/>
                <w:b/>
                <w:bCs/>
                <w:color w:val="000000"/>
                <w:lang w:eastAsia="nl-NL"/>
              </w:rPr>
            </w:pPr>
            <w:r w:rsidRPr="00D86937">
              <w:rPr>
                <w:rFonts w:ascii="Calibri" w:hAnsi="Calibri" w:cs="Calibri"/>
                <w:bCs/>
                <w:color w:val="000000"/>
                <w:lang w:eastAsia="nl-NL"/>
              </w:rPr>
              <w:t>FAO classification</w:t>
            </w:r>
          </w:p>
        </w:tc>
        <w:tc>
          <w:tcPr>
            <w:tcW w:w="1107" w:type="dxa"/>
            <w:tcBorders>
              <w:top w:val="single" w:sz="8" w:space="0" w:color="000000"/>
              <w:left w:val="nil"/>
              <w:bottom w:val="single" w:sz="8" w:space="0" w:color="000000"/>
              <w:right w:val="nil"/>
            </w:tcBorders>
            <w:noWrap/>
          </w:tcPr>
          <w:p w:rsidR="00415853" w:rsidRPr="00D86937" w:rsidRDefault="00415853" w:rsidP="00D86937">
            <w:pPr>
              <w:rPr>
                <w:rFonts w:ascii="Calibri" w:hAnsi="Calibri" w:cs="Calibri"/>
                <w:b/>
                <w:bCs/>
                <w:color w:val="000000"/>
                <w:lang w:eastAsia="nl-NL"/>
              </w:rPr>
            </w:pPr>
            <w:r w:rsidRPr="00D86937">
              <w:rPr>
                <w:rFonts w:ascii="Calibri" w:hAnsi="Calibri" w:cs="Calibri"/>
                <w:bCs/>
                <w:color w:val="000000"/>
                <w:lang w:eastAsia="nl-NL"/>
              </w:rPr>
              <w:t>Texture class</w:t>
            </w:r>
          </w:p>
        </w:tc>
      </w:tr>
      <w:tr w:rsidR="00415853" w:rsidRPr="00A84778" w:rsidTr="00D86937">
        <w:trPr>
          <w:trHeight w:val="300"/>
        </w:trPr>
        <w:tc>
          <w:tcPr>
            <w:tcW w:w="1101" w:type="dxa"/>
            <w:tcBorders>
              <w:left w:val="nil"/>
              <w:right w:val="nil"/>
            </w:tcBorders>
            <w:shd w:val="clear" w:color="auto" w:fill="C0C0C0"/>
            <w:noWrap/>
          </w:tcPr>
          <w:p w:rsidR="00415853" w:rsidRPr="00D86937" w:rsidRDefault="00415853" w:rsidP="00D86937">
            <w:pPr>
              <w:jc w:val="right"/>
              <w:rPr>
                <w:rFonts w:ascii="Calibri" w:hAnsi="Calibri" w:cs="Calibri"/>
                <w:b/>
                <w:bCs/>
                <w:color w:val="000000"/>
                <w:lang w:eastAsia="nl-NL"/>
              </w:rPr>
            </w:pPr>
            <w:r w:rsidRPr="00D86937">
              <w:rPr>
                <w:rFonts w:ascii="Calibri" w:hAnsi="Calibri" w:cs="Calibri"/>
                <w:b/>
                <w:bCs/>
                <w:color w:val="000000"/>
                <w:lang w:eastAsia="nl-NL"/>
              </w:rPr>
              <w:t>4448</w:t>
            </w:r>
          </w:p>
        </w:tc>
        <w:tc>
          <w:tcPr>
            <w:tcW w:w="1392" w:type="dxa"/>
            <w:tcBorders>
              <w:left w:val="nil"/>
              <w:right w:val="nil"/>
            </w:tcBorders>
            <w:shd w:val="clear" w:color="auto" w:fill="C0C0C0"/>
            <w:noWrap/>
          </w:tcPr>
          <w:p w:rsidR="00415853" w:rsidRPr="00D86937" w:rsidRDefault="00415853" w:rsidP="00D86937">
            <w:pPr>
              <w:rPr>
                <w:rFonts w:ascii="Calibri" w:hAnsi="Calibri" w:cs="Calibri"/>
                <w:color w:val="000000"/>
                <w:lang w:eastAsia="nl-NL"/>
              </w:rPr>
            </w:pPr>
            <w:r w:rsidRPr="00D86937">
              <w:rPr>
                <w:rFonts w:ascii="Calibri" w:hAnsi="Calibri" w:cs="Calibri"/>
                <w:color w:val="000000"/>
                <w:lang w:eastAsia="nl-NL"/>
              </w:rPr>
              <w:t>Af55-3b</w:t>
            </w:r>
          </w:p>
        </w:tc>
        <w:tc>
          <w:tcPr>
            <w:tcW w:w="1107" w:type="dxa"/>
            <w:tcBorders>
              <w:left w:val="nil"/>
              <w:right w:val="nil"/>
            </w:tcBorders>
            <w:shd w:val="clear" w:color="auto" w:fill="C0C0C0"/>
            <w:noWrap/>
          </w:tcPr>
          <w:p w:rsidR="00415853" w:rsidRPr="00D86937" w:rsidRDefault="00415853" w:rsidP="00D86937">
            <w:pPr>
              <w:rPr>
                <w:rFonts w:ascii="Calibri" w:hAnsi="Calibri" w:cs="Calibri"/>
                <w:color w:val="000000"/>
                <w:lang w:eastAsia="nl-NL"/>
              </w:rPr>
            </w:pPr>
            <w:r w:rsidRPr="00D86937">
              <w:rPr>
                <w:rFonts w:ascii="Calibri" w:hAnsi="Calibri" w:cs="Calibri"/>
                <w:color w:val="000000"/>
                <w:lang w:eastAsia="nl-NL"/>
              </w:rPr>
              <w:t>Clay</w:t>
            </w:r>
          </w:p>
        </w:tc>
      </w:tr>
      <w:tr w:rsidR="00415853" w:rsidRPr="00A84778" w:rsidTr="00D86937">
        <w:trPr>
          <w:trHeight w:val="300"/>
        </w:trPr>
        <w:tc>
          <w:tcPr>
            <w:tcW w:w="1101" w:type="dxa"/>
            <w:noWrap/>
          </w:tcPr>
          <w:p w:rsidR="00415853" w:rsidRPr="00D86937" w:rsidRDefault="00415853" w:rsidP="00D86937">
            <w:pPr>
              <w:jc w:val="right"/>
              <w:rPr>
                <w:rFonts w:ascii="Calibri" w:hAnsi="Calibri" w:cs="Calibri"/>
                <w:b/>
                <w:bCs/>
                <w:color w:val="000000"/>
                <w:lang w:eastAsia="nl-NL"/>
              </w:rPr>
            </w:pPr>
            <w:r w:rsidRPr="00D86937">
              <w:rPr>
                <w:rFonts w:ascii="Calibri" w:hAnsi="Calibri" w:cs="Calibri"/>
                <w:b/>
                <w:bCs/>
                <w:color w:val="000000"/>
                <w:lang w:eastAsia="nl-NL"/>
              </w:rPr>
              <w:t>4469</w:t>
            </w:r>
          </w:p>
        </w:tc>
        <w:tc>
          <w:tcPr>
            <w:tcW w:w="1392" w:type="dxa"/>
            <w:noWrap/>
          </w:tcPr>
          <w:p w:rsidR="00415853" w:rsidRPr="00D86937" w:rsidRDefault="00415853" w:rsidP="00D86937">
            <w:pPr>
              <w:rPr>
                <w:rFonts w:ascii="Calibri" w:hAnsi="Calibri" w:cs="Calibri"/>
                <w:color w:val="000000"/>
                <w:lang w:eastAsia="nl-NL"/>
              </w:rPr>
            </w:pPr>
            <w:r w:rsidRPr="00D86937">
              <w:rPr>
                <w:rFonts w:ascii="Calibri" w:hAnsi="Calibri" w:cs="Calibri"/>
                <w:color w:val="000000"/>
                <w:lang w:eastAsia="nl-NL"/>
              </w:rPr>
              <w:t>Ap27-2a</w:t>
            </w:r>
          </w:p>
        </w:tc>
        <w:tc>
          <w:tcPr>
            <w:tcW w:w="1107" w:type="dxa"/>
            <w:noWrap/>
          </w:tcPr>
          <w:p w:rsidR="00415853" w:rsidRPr="00D86937" w:rsidRDefault="00415853" w:rsidP="00D86937">
            <w:pPr>
              <w:rPr>
                <w:rFonts w:ascii="Calibri" w:hAnsi="Calibri" w:cs="Calibri"/>
                <w:color w:val="000000"/>
                <w:lang w:eastAsia="nl-NL"/>
              </w:rPr>
            </w:pPr>
            <w:r w:rsidRPr="00D86937">
              <w:rPr>
                <w:rFonts w:ascii="Calibri" w:hAnsi="Calibri" w:cs="Calibri"/>
                <w:color w:val="000000"/>
                <w:lang w:eastAsia="nl-NL"/>
              </w:rPr>
              <w:t>Loam</w:t>
            </w:r>
          </w:p>
        </w:tc>
      </w:tr>
      <w:tr w:rsidR="00415853" w:rsidRPr="00A84778" w:rsidTr="00D86937">
        <w:trPr>
          <w:trHeight w:val="300"/>
        </w:trPr>
        <w:tc>
          <w:tcPr>
            <w:tcW w:w="1101" w:type="dxa"/>
            <w:tcBorders>
              <w:left w:val="nil"/>
              <w:bottom w:val="single" w:sz="8" w:space="0" w:color="000000"/>
              <w:right w:val="nil"/>
            </w:tcBorders>
            <w:shd w:val="clear" w:color="auto" w:fill="C0C0C0"/>
            <w:noWrap/>
          </w:tcPr>
          <w:p w:rsidR="00415853" w:rsidRPr="00D86937" w:rsidRDefault="00415853" w:rsidP="00D86937">
            <w:pPr>
              <w:jc w:val="right"/>
              <w:rPr>
                <w:rFonts w:ascii="Calibri" w:hAnsi="Calibri" w:cs="Calibri"/>
                <w:b/>
                <w:bCs/>
                <w:color w:val="000000"/>
                <w:lang w:eastAsia="nl-NL"/>
              </w:rPr>
            </w:pPr>
            <w:r w:rsidRPr="00D86937">
              <w:rPr>
                <w:rFonts w:ascii="Calibri" w:hAnsi="Calibri" w:cs="Calibri"/>
                <w:b/>
                <w:bCs/>
                <w:color w:val="000000"/>
                <w:lang w:eastAsia="nl-NL"/>
              </w:rPr>
              <w:t>4513</w:t>
            </w:r>
          </w:p>
        </w:tc>
        <w:tc>
          <w:tcPr>
            <w:tcW w:w="1392" w:type="dxa"/>
            <w:tcBorders>
              <w:left w:val="nil"/>
              <w:bottom w:val="single" w:sz="8" w:space="0" w:color="000000"/>
              <w:right w:val="nil"/>
            </w:tcBorders>
            <w:shd w:val="clear" w:color="auto" w:fill="C0C0C0"/>
            <w:noWrap/>
          </w:tcPr>
          <w:p w:rsidR="00415853" w:rsidRPr="00D86937" w:rsidRDefault="00415853" w:rsidP="00D86937">
            <w:pPr>
              <w:rPr>
                <w:rFonts w:ascii="Calibri" w:hAnsi="Calibri" w:cs="Calibri"/>
                <w:color w:val="000000"/>
                <w:lang w:eastAsia="nl-NL"/>
              </w:rPr>
            </w:pPr>
            <w:r w:rsidRPr="00D86937">
              <w:rPr>
                <w:rFonts w:ascii="Calibri" w:hAnsi="Calibri" w:cs="Calibri"/>
                <w:color w:val="000000"/>
                <w:lang w:eastAsia="nl-NL"/>
              </w:rPr>
              <w:t>I-Od-U-1c</w:t>
            </w:r>
          </w:p>
        </w:tc>
        <w:tc>
          <w:tcPr>
            <w:tcW w:w="1107" w:type="dxa"/>
            <w:tcBorders>
              <w:left w:val="nil"/>
              <w:bottom w:val="single" w:sz="8" w:space="0" w:color="000000"/>
              <w:right w:val="nil"/>
            </w:tcBorders>
            <w:shd w:val="clear" w:color="auto" w:fill="C0C0C0"/>
            <w:noWrap/>
          </w:tcPr>
          <w:p w:rsidR="00415853" w:rsidRPr="00D86937" w:rsidRDefault="00415853" w:rsidP="00D86937">
            <w:pPr>
              <w:rPr>
                <w:rFonts w:ascii="Calibri" w:hAnsi="Calibri" w:cs="Calibri"/>
                <w:color w:val="000000"/>
                <w:lang w:eastAsia="nl-NL"/>
              </w:rPr>
            </w:pPr>
            <w:r w:rsidRPr="00D86937">
              <w:rPr>
                <w:rFonts w:ascii="Calibri" w:hAnsi="Calibri" w:cs="Calibri"/>
                <w:color w:val="000000"/>
                <w:lang w:eastAsia="nl-NL"/>
              </w:rPr>
              <w:t>Sandy Loam</w:t>
            </w:r>
          </w:p>
        </w:tc>
      </w:tr>
    </w:tbl>
    <w:bookmarkEnd w:id="220"/>
    <w:p w:rsidR="00415853" w:rsidRPr="004D7A7C" w:rsidRDefault="00415853" w:rsidP="004D7A7C">
      <w:pPr>
        <w:rPr>
          <w:rStyle w:val="Emphasis"/>
          <w:b/>
          <w:i w:val="0"/>
        </w:rPr>
      </w:pPr>
      <w:r w:rsidRPr="004D7A7C">
        <w:rPr>
          <w:rStyle w:val="Emphasis"/>
          <w:b/>
          <w:i w:val="0"/>
        </w:rPr>
        <w:t>Reclassification</w:t>
      </w:r>
    </w:p>
    <w:p w:rsidR="00415853" w:rsidRDefault="00415853" w:rsidP="00525ED4">
      <w:pPr>
        <w:jc w:val="both"/>
      </w:pPr>
      <w:r>
        <w:t>It will be difficult to find information about exactly the kinds of landuse and soil in the maps. Therefore before searching the internet it is good to make a reclassification yourself.</w:t>
      </w:r>
    </w:p>
    <w:p w:rsidR="00415853" w:rsidRPr="00540B86" w:rsidRDefault="00415853" w:rsidP="00525ED4">
      <w:pPr>
        <w:pStyle w:val="Caption"/>
        <w:framePr w:hSpace="141" w:wrap="around" w:vAnchor="text" w:hAnchor="page" w:x="7135" w:y="109"/>
        <w:jc w:val="both"/>
        <w:rPr>
          <w:lang w:val="en-US"/>
        </w:rPr>
      </w:pPr>
      <w:r w:rsidRPr="004D7A7C">
        <w:rPr>
          <w:lang w:val="en-US"/>
        </w:rPr>
        <w:fldChar w:fldCharType="begin"/>
      </w:r>
      <w:r w:rsidRPr="004D7A7C">
        <w:rPr>
          <w:lang w:val="en-US"/>
        </w:rPr>
        <w:instrText xml:space="preserve"> STYLEREF  Caption </w:instrText>
      </w:r>
      <w:r w:rsidRPr="004D7A7C">
        <w:rPr>
          <w:lang w:val="en-US"/>
        </w:rPr>
        <w:fldChar w:fldCharType="separate"/>
      </w:r>
      <w:r>
        <w:rPr>
          <w:noProof/>
          <w:lang w:val="en-US"/>
        </w:rPr>
        <w:t>Figure 8.5 Calculation of the direction of your flow over the DEM</w:t>
      </w:r>
      <w:r w:rsidRPr="004D7A7C">
        <w:rPr>
          <w:lang w:val="en-US"/>
        </w:rPr>
        <w:fldChar w:fldCharType="end"/>
      </w:r>
      <w:r w:rsidRPr="00540B86">
        <w:rPr>
          <w:lang w:val="en-US"/>
        </w:rPr>
        <w:t xml:space="preserve"> Reclassification of some soils.</w:t>
      </w:r>
    </w:p>
    <w:p w:rsidR="00415853" w:rsidRPr="008C7D1B" w:rsidRDefault="00415853" w:rsidP="00525ED4">
      <w:pPr>
        <w:jc w:val="both"/>
        <w:rPr>
          <w:rFonts w:ascii="Times New Roman" w:hAnsi="Times New Roman"/>
          <w:sz w:val="20"/>
          <w:szCs w:val="20"/>
          <w:lang w:eastAsia="nl-NL"/>
        </w:rPr>
      </w:pPr>
      <w:r>
        <w:t xml:space="preserve">For the soil it is very useful to make a classification based on the texture, an example </w:t>
      </w:r>
      <w:r>
        <w:lastRenderedPageBreak/>
        <w:t xml:space="preserve">for some kinds of soils is in </w:t>
      </w:r>
      <w:r>
        <w:fldChar w:fldCharType="begin"/>
      </w:r>
      <w:r>
        <w:instrText xml:space="preserve"> REF _Ref323816321 \h  \* MERGEFORMAT </w:instrText>
      </w:r>
      <w:r>
        <w:fldChar w:fldCharType="separate"/>
      </w:r>
    </w:p>
    <w:tbl>
      <w:tblPr>
        <w:tblpPr w:leftFromText="141" w:rightFromText="141" w:vertAnchor="text" w:horzAnchor="margin" w:tblpXSpec="right" w:tblpY="-97"/>
        <w:tblW w:w="3600" w:type="dxa"/>
        <w:tblBorders>
          <w:top w:val="single" w:sz="8" w:space="0" w:color="000000"/>
          <w:bottom w:val="single" w:sz="8" w:space="0" w:color="000000"/>
        </w:tblBorders>
        <w:tblLook w:val="00A0" w:firstRow="1" w:lastRow="0" w:firstColumn="1" w:lastColumn="0" w:noHBand="0" w:noVBand="0"/>
      </w:tblPr>
      <w:tblGrid>
        <w:gridCol w:w="1101"/>
        <w:gridCol w:w="1392"/>
        <w:gridCol w:w="1107"/>
      </w:tblGrid>
      <w:tr w:rsidR="00415853" w:rsidRPr="00A84778" w:rsidTr="00D86937">
        <w:trPr>
          <w:trHeight w:val="300"/>
        </w:trPr>
        <w:tc>
          <w:tcPr>
            <w:tcW w:w="1101" w:type="dxa"/>
            <w:tcBorders>
              <w:top w:val="single" w:sz="8" w:space="0" w:color="000000"/>
              <w:left w:val="nil"/>
              <w:bottom w:val="single" w:sz="8" w:space="0" w:color="000000"/>
              <w:right w:val="nil"/>
            </w:tcBorders>
            <w:noWrap/>
          </w:tcPr>
          <w:p w:rsidR="00415853" w:rsidRPr="00D86937" w:rsidRDefault="00415853" w:rsidP="00525ED4">
            <w:pPr>
              <w:jc w:val="both"/>
              <w:rPr>
                <w:rFonts w:ascii="Calibri" w:hAnsi="Calibri" w:cs="Calibri"/>
                <w:b/>
                <w:bCs/>
                <w:color w:val="000000"/>
                <w:lang w:eastAsia="nl-NL"/>
              </w:rPr>
            </w:pPr>
            <w:r w:rsidRPr="00D86937">
              <w:rPr>
                <w:rFonts w:ascii="Calibri" w:hAnsi="Calibri" w:cs="Calibri"/>
                <w:bCs/>
                <w:color w:val="000000"/>
                <w:lang w:eastAsia="nl-NL"/>
              </w:rPr>
              <w:t>Value in the maps</w:t>
            </w:r>
          </w:p>
        </w:tc>
        <w:tc>
          <w:tcPr>
            <w:tcW w:w="1392" w:type="dxa"/>
            <w:tcBorders>
              <w:top w:val="single" w:sz="8" w:space="0" w:color="000000"/>
              <w:left w:val="nil"/>
              <w:bottom w:val="single" w:sz="8" w:space="0" w:color="000000"/>
              <w:right w:val="nil"/>
            </w:tcBorders>
            <w:noWrap/>
          </w:tcPr>
          <w:p w:rsidR="00415853" w:rsidRPr="00D86937" w:rsidRDefault="00415853" w:rsidP="00525ED4">
            <w:pPr>
              <w:jc w:val="both"/>
              <w:rPr>
                <w:rFonts w:ascii="Calibri" w:hAnsi="Calibri" w:cs="Calibri"/>
                <w:b/>
                <w:bCs/>
                <w:color w:val="000000"/>
                <w:lang w:eastAsia="nl-NL"/>
              </w:rPr>
            </w:pPr>
            <w:r w:rsidRPr="00D86937">
              <w:rPr>
                <w:rFonts w:ascii="Calibri" w:hAnsi="Calibri" w:cs="Calibri"/>
                <w:bCs/>
                <w:color w:val="000000"/>
                <w:lang w:eastAsia="nl-NL"/>
              </w:rPr>
              <w:t>FAO classification</w:t>
            </w:r>
          </w:p>
        </w:tc>
        <w:tc>
          <w:tcPr>
            <w:tcW w:w="1107" w:type="dxa"/>
            <w:tcBorders>
              <w:top w:val="single" w:sz="8" w:space="0" w:color="000000"/>
              <w:left w:val="nil"/>
              <w:bottom w:val="single" w:sz="8" w:space="0" w:color="000000"/>
              <w:right w:val="nil"/>
            </w:tcBorders>
            <w:noWrap/>
          </w:tcPr>
          <w:p w:rsidR="00415853" w:rsidRPr="00D86937" w:rsidRDefault="00415853" w:rsidP="00525ED4">
            <w:pPr>
              <w:jc w:val="both"/>
              <w:rPr>
                <w:rFonts w:ascii="Calibri" w:hAnsi="Calibri" w:cs="Calibri"/>
                <w:b/>
                <w:bCs/>
                <w:color w:val="000000"/>
                <w:lang w:eastAsia="nl-NL"/>
              </w:rPr>
            </w:pPr>
            <w:r w:rsidRPr="00D86937">
              <w:rPr>
                <w:rFonts w:ascii="Calibri" w:hAnsi="Calibri" w:cs="Calibri"/>
                <w:bCs/>
                <w:color w:val="000000"/>
                <w:lang w:eastAsia="nl-NL"/>
              </w:rPr>
              <w:t>Texture class</w:t>
            </w:r>
          </w:p>
        </w:tc>
      </w:tr>
      <w:tr w:rsidR="00415853" w:rsidRPr="00A84778" w:rsidTr="00D86937">
        <w:trPr>
          <w:trHeight w:val="300"/>
        </w:trPr>
        <w:tc>
          <w:tcPr>
            <w:tcW w:w="1101" w:type="dxa"/>
            <w:tcBorders>
              <w:left w:val="nil"/>
              <w:right w:val="nil"/>
            </w:tcBorders>
            <w:shd w:val="clear" w:color="auto" w:fill="C0C0C0"/>
            <w:noWrap/>
          </w:tcPr>
          <w:p w:rsidR="00415853" w:rsidRPr="00D86937" w:rsidRDefault="00415853" w:rsidP="00525ED4">
            <w:pPr>
              <w:jc w:val="both"/>
              <w:rPr>
                <w:rFonts w:ascii="Calibri" w:hAnsi="Calibri" w:cs="Calibri"/>
                <w:b/>
                <w:bCs/>
                <w:color w:val="000000"/>
                <w:lang w:eastAsia="nl-NL"/>
              </w:rPr>
            </w:pPr>
            <w:r w:rsidRPr="00D86937">
              <w:rPr>
                <w:rFonts w:ascii="Calibri" w:hAnsi="Calibri" w:cs="Calibri"/>
                <w:b/>
                <w:bCs/>
                <w:color w:val="000000"/>
                <w:lang w:eastAsia="nl-NL"/>
              </w:rPr>
              <w:t>4448</w:t>
            </w:r>
          </w:p>
        </w:tc>
        <w:tc>
          <w:tcPr>
            <w:tcW w:w="1392" w:type="dxa"/>
            <w:tcBorders>
              <w:left w:val="nil"/>
              <w:right w:val="nil"/>
            </w:tcBorders>
            <w:shd w:val="clear" w:color="auto" w:fill="C0C0C0"/>
            <w:noWrap/>
          </w:tcPr>
          <w:p w:rsidR="00415853" w:rsidRPr="00D86937" w:rsidRDefault="00415853" w:rsidP="00525ED4">
            <w:pPr>
              <w:jc w:val="both"/>
              <w:rPr>
                <w:rFonts w:ascii="Calibri" w:hAnsi="Calibri" w:cs="Calibri"/>
                <w:color w:val="000000"/>
                <w:lang w:eastAsia="nl-NL"/>
              </w:rPr>
            </w:pPr>
            <w:r w:rsidRPr="00D86937">
              <w:rPr>
                <w:rFonts w:ascii="Calibri" w:hAnsi="Calibri" w:cs="Calibri"/>
                <w:color w:val="000000"/>
                <w:lang w:eastAsia="nl-NL"/>
              </w:rPr>
              <w:t>Af55-3b</w:t>
            </w:r>
          </w:p>
        </w:tc>
        <w:tc>
          <w:tcPr>
            <w:tcW w:w="1107" w:type="dxa"/>
            <w:tcBorders>
              <w:left w:val="nil"/>
              <w:right w:val="nil"/>
            </w:tcBorders>
            <w:shd w:val="clear" w:color="auto" w:fill="C0C0C0"/>
            <w:noWrap/>
          </w:tcPr>
          <w:p w:rsidR="00415853" w:rsidRPr="00D86937" w:rsidRDefault="00415853" w:rsidP="00525ED4">
            <w:pPr>
              <w:jc w:val="both"/>
              <w:rPr>
                <w:rFonts w:ascii="Calibri" w:hAnsi="Calibri" w:cs="Calibri"/>
                <w:color w:val="000000"/>
                <w:lang w:eastAsia="nl-NL"/>
              </w:rPr>
            </w:pPr>
            <w:r w:rsidRPr="00D86937">
              <w:rPr>
                <w:rFonts w:ascii="Calibri" w:hAnsi="Calibri" w:cs="Calibri"/>
                <w:color w:val="000000"/>
                <w:lang w:eastAsia="nl-NL"/>
              </w:rPr>
              <w:t>Clay</w:t>
            </w:r>
          </w:p>
        </w:tc>
      </w:tr>
      <w:tr w:rsidR="00415853" w:rsidRPr="00A84778" w:rsidTr="00D86937">
        <w:trPr>
          <w:trHeight w:val="300"/>
        </w:trPr>
        <w:tc>
          <w:tcPr>
            <w:tcW w:w="1101" w:type="dxa"/>
            <w:noWrap/>
          </w:tcPr>
          <w:p w:rsidR="00415853" w:rsidRPr="00D86937" w:rsidRDefault="00415853" w:rsidP="00525ED4">
            <w:pPr>
              <w:jc w:val="both"/>
              <w:rPr>
                <w:rFonts w:ascii="Calibri" w:hAnsi="Calibri" w:cs="Calibri"/>
                <w:b/>
                <w:bCs/>
                <w:color w:val="000000"/>
                <w:lang w:eastAsia="nl-NL"/>
              </w:rPr>
            </w:pPr>
            <w:r w:rsidRPr="00D86937">
              <w:rPr>
                <w:rFonts w:ascii="Calibri" w:hAnsi="Calibri" w:cs="Calibri"/>
                <w:b/>
                <w:bCs/>
                <w:color w:val="000000"/>
                <w:lang w:eastAsia="nl-NL"/>
              </w:rPr>
              <w:t>4469</w:t>
            </w:r>
          </w:p>
        </w:tc>
        <w:tc>
          <w:tcPr>
            <w:tcW w:w="1392" w:type="dxa"/>
            <w:noWrap/>
          </w:tcPr>
          <w:p w:rsidR="00415853" w:rsidRPr="00D86937" w:rsidRDefault="00415853" w:rsidP="00525ED4">
            <w:pPr>
              <w:jc w:val="both"/>
              <w:rPr>
                <w:rFonts w:ascii="Calibri" w:hAnsi="Calibri" w:cs="Calibri"/>
                <w:color w:val="000000"/>
                <w:lang w:eastAsia="nl-NL"/>
              </w:rPr>
            </w:pPr>
            <w:r w:rsidRPr="00D86937">
              <w:rPr>
                <w:rFonts w:ascii="Calibri" w:hAnsi="Calibri" w:cs="Calibri"/>
                <w:color w:val="000000"/>
                <w:lang w:eastAsia="nl-NL"/>
              </w:rPr>
              <w:t>Ap27-2a</w:t>
            </w:r>
          </w:p>
        </w:tc>
        <w:tc>
          <w:tcPr>
            <w:tcW w:w="1107" w:type="dxa"/>
            <w:noWrap/>
          </w:tcPr>
          <w:p w:rsidR="00415853" w:rsidRPr="00D86937" w:rsidRDefault="00415853" w:rsidP="00525ED4">
            <w:pPr>
              <w:jc w:val="both"/>
              <w:rPr>
                <w:rFonts w:ascii="Calibri" w:hAnsi="Calibri" w:cs="Calibri"/>
                <w:color w:val="000000"/>
                <w:lang w:eastAsia="nl-NL"/>
              </w:rPr>
            </w:pPr>
            <w:r w:rsidRPr="00D86937">
              <w:rPr>
                <w:rFonts w:ascii="Calibri" w:hAnsi="Calibri" w:cs="Calibri"/>
                <w:color w:val="000000"/>
                <w:lang w:eastAsia="nl-NL"/>
              </w:rPr>
              <w:t>Loam</w:t>
            </w:r>
          </w:p>
        </w:tc>
      </w:tr>
      <w:tr w:rsidR="00415853" w:rsidRPr="00A84778" w:rsidTr="00D86937">
        <w:trPr>
          <w:trHeight w:val="300"/>
        </w:trPr>
        <w:tc>
          <w:tcPr>
            <w:tcW w:w="1101" w:type="dxa"/>
            <w:tcBorders>
              <w:left w:val="nil"/>
              <w:bottom w:val="single" w:sz="8" w:space="0" w:color="000000"/>
              <w:right w:val="nil"/>
            </w:tcBorders>
            <w:shd w:val="clear" w:color="auto" w:fill="C0C0C0"/>
            <w:noWrap/>
          </w:tcPr>
          <w:p w:rsidR="00415853" w:rsidRPr="00D86937" w:rsidRDefault="00415853" w:rsidP="00525ED4">
            <w:pPr>
              <w:jc w:val="both"/>
              <w:rPr>
                <w:rFonts w:ascii="Calibri" w:hAnsi="Calibri" w:cs="Calibri"/>
                <w:b/>
                <w:bCs/>
                <w:color w:val="000000"/>
                <w:lang w:eastAsia="nl-NL"/>
              </w:rPr>
            </w:pPr>
            <w:r w:rsidRPr="00D86937">
              <w:rPr>
                <w:rFonts w:ascii="Calibri" w:hAnsi="Calibri" w:cs="Calibri"/>
                <w:b/>
                <w:bCs/>
                <w:color w:val="000000"/>
                <w:lang w:eastAsia="nl-NL"/>
              </w:rPr>
              <w:t>4513</w:t>
            </w:r>
          </w:p>
        </w:tc>
        <w:tc>
          <w:tcPr>
            <w:tcW w:w="1392" w:type="dxa"/>
            <w:tcBorders>
              <w:left w:val="nil"/>
              <w:bottom w:val="single" w:sz="8" w:space="0" w:color="000000"/>
              <w:right w:val="nil"/>
            </w:tcBorders>
            <w:shd w:val="clear" w:color="auto" w:fill="C0C0C0"/>
            <w:noWrap/>
          </w:tcPr>
          <w:p w:rsidR="00415853" w:rsidRPr="00D86937" w:rsidRDefault="00415853" w:rsidP="00525ED4">
            <w:pPr>
              <w:jc w:val="both"/>
              <w:rPr>
                <w:rFonts w:ascii="Calibri" w:hAnsi="Calibri" w:cs="Calibri"/>
                <w:color w:val="000000"/>
                <w:lang w:eastAsia="nl-NL"/>
              </w:rPr>
            </w:pPr>
            <w:r w:rsidRPr="00D86937">
              <w:rPr>
                <w:rFonts w:ascii="Calibri" w:hAnsi="Calibri" w:cs="Calibri"/>
                <w:color w:val="000000"/>
                <w:lang w:eastAsia="nl-NL"/>
              </w:rPr>
              <w:t>I-Od-U-1c</w:t>
            </w:r>
          </w:p>
        </w:tc>
        <w:tc>
          <w:tcPr>
            <w:tcW w:w="1107" w:type="dxa"/>
            <w:tcBorders>
              <w:left w:val="nil"/>
              <w:bottom w:val="single" w:sz="8" w:space="0" w:color="000000"/>
              <w:right w:val="nil"/>
            </w:tcBorders>
            <w:shd w:val="clear" w:color="auto" w:fill="C0C0C0"/>
            <w:noWrap/>
          </w:tcPr>
          <w:p w:rsidR="00415853" w:rsidRPr="00D86937" w:rsidRDefault="00415853" w:rsidP="00525ED4">
            <w:pPr>
              <w:jc w:val="both"/>
              <w:rPr>
                <w:rFonts w:ascii="Calibri" w:hAnsi="Calibri" w:cs="Calibri"/>
                <w:color w:val="000000"/>
                <w:lang w:eastAsia="nl-NL"/>
              </w:rPr>
            </w:pPr>
            <w:r w:rsidRPr="00D86937">
              <w:rPr>
                <w:rFonts w:ascii="Calibri" w:hAnsi="Calibri" w:cs="Calibri"/>
                <w:color w:val="000000"/>
                <w:lang w:eastAsia="nl-NL"/>
              </w:rPr>
              <w:t>Sandy Loam</w:t>
            </w:r>
          </w:p>
        </w:tc>
      </w:tr>
    </w:tbl>
    <w:p w:rsidR="00415853" w:rsidRPr="00E33692" w:rsidRDefault="00415853" w:rsidP="00525ED4">
      <w:pPr>
        <w:jc w:val="both"/>
      </w:pPr>
      <w:r>
        <w:fldChar w:fldCharType="end"/>
      </w:r>
      <w:r>
        <w:t>. Information about the texture (including some other information) of the soils can be found with the HWSD viewer (in the directory ‘Harmonized world soil database’ in the stick in the Tuesday directory).</w:t>
      </w:r>
      <w:r>
        <w:br/>
        <w:t>For the landuse just make an easy understandable classification, for example making use of descriptions like; deciduous forest, shrubland, wetland, crops, open water, etc.</w:t>
      </w:r>
    </w:p>
    <w:p w:rsidR="00415853" w:rsidRDefault="00415853" w:rsidP="00525ED4">
      <w:pPr>
        <w:pStyle w:val="Heading3"/>
        <w:numPr>
          <w:ilvl w:val="2"/>
          <w:numId w:val="14"/>
        </w:numPr>
      </w:pPr>
      <w:bookmarkStart w:id="221" w:name="_Toc383161668"/>
      <w:r>
        <w:t>Sources</w:t>
      </w:r>
      <w:bookmarkEnd w:id="221"/>
    </w:p>
    <w:p w:rsidR="00415853" w:rsidRDefault="00415853" w:rsidP="00525ED4">
      <w:pPr>
        <w:jc w:val="both"/>
      </w:pPr>
      <w:r>
        <w:t>It is good to have in mind that the values that will be finally chosen always remain estimates. It is probably not possible to make measurements yourself in the area to determine the values of the parameters but on the other hand some research about the parameters is necessary to get a more reliable model.</w:t>
      </w:r>
      <w:r>
        <w:br/>
        <w:t>Depending on the amount of time that can be spend on the research, the estimates can be more solid and in more detail. Sources to think about (from more generally to more detailed) are:</w:t>
      </w:r>
    </w:p>
    <w:p w:rsidR="00415853" w:rsidRDefault="00415853" w:rsidP="00525ED4">
      <w:pPr>
        <w:pStyle w:val="ListParagraph"/>
        <w:numPr>
          <w:ilvl w:val="0"/>
          <w:numId w:val="64"/>
        </w:numPr>
        <w:jc w:val="both"/>
        <w:rPr>
          <w:lang w:val="en-GB"/>
        </w:rPr>
      </w:pPr>
      <w:r>
        <w:rPr>
          <w:lang w:val="en-GB"/>
        </w:rPr>
        <w:t>Wikipedia</w:t>
      </w:r>
    </w:p>
    <w:p w:rsidR="00415853" w:rsidRDefault="00415853" w:rsidP="00525ED4">
      <w:pPr>
        <w:pStyle w:val="ListParagraph"/>
        <w:numPr>
          <w:ilvl w:val="0"/>
          <w:numId w:val="64"/>
        </w:numPr>
        <w:jc w:val="both"/>
        <w:rPr>
          <w:lang w:val="en-GB"/>
        </w:rPr>
      </w:pPr>
      <w:r>
        <w:rPr>
          <w:lang w:val="en-GB"/>
        </w:rPr>
        <w:t>Other internet sources</w:t>
      </w:r>
    </w:p>
    <w:p w:rsidR="00415853" w:rsidRDefault="00415853" w:rsidP="00525ED4">
      <w:pPr>
        <w:pStyle w:val="ListParagraph"/>
        <w:numPr>
          <w:ilvl w:val="0"/>
          <w:numId w:val="64"/>
        </w:numPr>
        <w:jc w:val="both"/>
        <w:rPr>
          <w:lang w:val="en-GB"/>
        </w:rPr>
      </w:pPr>
      <w:r>
        <w:rPr>
          <w:lang w:val="en-GB"/>
        </w:rPr>
        <w:t xml:space="preserve">Books/articles about standard values (e.g. </w:t>
      </w:r>
      <w:smartTag w:uri="urn:schemas-microsoft-com:office:smarttags" w:element="City">
        <w:smartTag w:uri="urn:schemas-microsoft-com:office:smarttags" w:element="place">
          <w:r>
            <w:rPr>
              <w:lang w:val="en-GB"/>
            </w:rPr>
            <w:t>FAO</w:t>
          </w:r>
        </w:smartTag>
        <w:r>
          <w:rPr>
            <w:lang w:val="en-GB"/>
          </w:rPr>
          <w:t xml:space="preserve">, </w:t>
        </w:r>
        <w:smartTag w:uri="urn:schemas-microsoft-com:office:smarttags" w:element="place">
          <w:r>
            <w:rPr>
              <w:lang w:val="en-GB"/>
            </w:rPr>
            <w:t>US</w:t>
          </w:r>
        </w:smartTag>
      </w:smartTag>
      <w:r>
        <w:rPr>
          <w:lang w:val="en-GB"/>
        </w:rPr>
        <w:t xml:space="preserve"> department of Agriculture)</w:t>
      </w:r>
    </w:p>
    <w:p w:rsidR="00415853" w:rsidRDefault="00415853" w:rsidP="00525ED4">
      <w:pPr>
        <w:pStyle w:val="ListParagraph"/>
        <w:numPr>
          <w:ilvl w:val="0"/>
          <w:numId w:val="64"/>
        </w:numPr>
        <w:jc w:val="both"/>
        <w:rPr>
          <w:lang w:val="en-GB"/>
        </w:rPr>
      </w:pPr>
      <w:r>
        <w:rPr>
          <w:lang w:val="en-GB"/>
        </w:rPr>
        <w:t>Experts (e.g. colleagues, Dinas Pertanahan, BWS)</w:t>
      </w:r>
    </w:p>
    <w:p w:rsidR="00415853" w:rsidRDefault="00415853" w:rsidP="00525ED4">
      <w:pPr>
        <w:pStyle w:val="ListParagraph"/>
        <w:numPr>
          <w:ilvl w:val="0"/>
          <w:numId w:val="64"/>
        </w:numPr>
        <w:jc w:val="both"/>
        <w:rPr>
          <w:lang w:val="en-GB"/>
        </w:rPr>
      </w:pPr>
      <w:r>
        <w:rPr>
          <w:lang w:val="en-GB"/>
        </w:rPr>
        <w:t>Measurements (e.g. Bakosurtanal)</w:t>
      </w:r>
    </w:p>
    <w:p w:rsidR="00415853" w:rsidRDefault="00415853" w:rsidP="00525ED4">
      <w:pPr>
        <w:pStyle w:val="ListParagraph"/>
        <w:numPr>
          <w:ilvl w:val="0"/>
          <w:numId w:val="64"/>
        </w:numPr>
        <w:jc w:val="both"/>
        <w:rPr>
          <w:lang w:val="en-GB"/>
        </w:rPr>
      </w:pPr>
      <w:r>
        <w:rPr>
          <w:lang w:val="en-GB"/>
        </w:rPr>
        <w:t>Scientific articles with measurements of comparable areas</w:t>
      </w:r>
    </w:p>
    <w:p w:rsidR="00415853" w:rsidRPr="004D7A7C" w:rsidRDefault="00415853" w:rsidP="00525ED4">
      <w:pPr>
        <w:jc w:val="both"/>
      </w:pPr>
      <w:r w:rsidRPr="004D7A7C">
        <w:t>In</w:t>
      </w:r>
      <w:r w:rsidRPr="004D7A7C">
        <w:rPr>
          <w:lang w:val="en-US"/>
        </w:rPr>
        <w:t xml:space="preserve"> </w:t>
      </w:r>
      <w:r w:rsidR="00471315">
        <w:fldChar w:fldCharType="begin"/>
      </w:r>
      <w:r w:rsidR="00471315">
        <w:instrText xml:space="preserve"> REF _Ref324425005 \h  \* MERGEFORMAT </w:instrText>
      </w:r>
      <w:r w:rsidR="00471315">
        <w:fldChar w:fldCharType="separate"/>
      </w:r>
      <w:r w:rsidRPr="00540B86">
        <w:rPr>
          <w:lang w:val="en-US"/>
        </w:rPr>
        <w:t xml:space="preserve">Tabel </w:t>
      </w:r>
      <w:r>
        <w:rPr>
          <w:noProof/>
          <w:lang w:val="en-US"/>
        </w:rPr>
        <w:t>8</w:t>
      </w:r>
      <w:r>
        <w:rPr>
          <w:noProof/>
          <w:lang w:val="en-US"/>
        </w:rPr>
        <w:noBreakHyphen/>
        <w:t>1</w:t>
      </w:r>
      <w:r w:rsidR="00471315">
        <w:fldChar w:fldCharType="end"/>
      </w:r>
      <w:r w:rsidRPr="004D7A7C">
        <w:rPr>
          <w:lang w:val="en-US"/>
        </w:rPr>
        <w:t xml:space="preserve"> </w:t>
      </w:r>
      <w:r w:rsidRPr="004D7A7C">
        <w:t>is an overview of the parameters with a description, dimension, possible sources and normal values.</w:t>
      </w:r>
    </w:p>
    <w:p w:rsidR="00415853" w:rsidRPr="00540B86" w:rsidRDefault="00415853" w:rsidP="00540B86">
      <w:pPr>
        <w:pStyle w:val="Caption"/>
        <w:rPr>
          <w:lang w:val="en-US"/>
        </w:rPr>
      </w:pPr>
      <w:bookmarkStart w:id="222" w:name="_Ref324425005"/>
      <w:bookmarkStart w:id="223" w:name="_Toc320698380"/>
      <w:bookmarkStart w:id="224" w:name="_Ref324424985"/>
      <w:r w:rsidRPr="00540B86">
        <w:rPr>
          <w:lang w:val="en-US"/>
        </w:rPr>
        <w:t xml:space="preserve">Tabel </w:t>
      </w:r>
      <w:r>
        <w:rPr>
          <w:lang w:val="en-US"/>
        </w:rPr>
        <w:fldChar w:fldCharType="begin"/>
      </w:r>
      <w:r>
        <w:rPr>
          <w:lang w:val="en-US"/>
        </w:rPr>
        <w:instrText xml:space="preserve"> STYLEREF 1 \s </w:instrText>
      </w:r>
      <w:r>
        <w:rPr>
          <w:lang w:val="en-US"/>
        </w:rPr>
        <w:fldChar w:fldCharType="separate"/>
      </w:r>
      <w:r>
        <w:rPr>
          <w:noProof/>
          <w:lang w:val="en-US"/>
        </w:rPr>
        <w:t>8</w:t>
      </w:r>
      <w:r>
        <w:rPr>
          <w:lang w:val="en-US"/>
        </w:rPr>
        <w:fldChar w:fldCharType="end"/>
      </w:r>
      <w:r>
        <w:rPr>
          <w:lang w:val="en-US"/>
        </w:rPr>
        <w:noBreakHyphen/>
      </w:r>
      <w:r>
        <w:rPr>
          <w:lang w:val="en-US"/>
        </w:rPr>
        <w:fldChar w:fldCharType="begin"/>
      </w:r>
      <w:r>
        <w:rPr>
          <w:lang w:val="en-US"/>
        </w:rPr>
        <w:instrText xml:space="preserve"> SEQ Tabel \* ARABIC \s 1 </w:instrText>
      </w:r>
      <w:r>
        <w:rPr>
          <w:lang w:val="en-US"/>
        </w:rPr>
        <w:fldChar w:fldCharType="separate"/>
      </w:r>
      <w:r>
        <w:rPr>
          <w:noProof/>
          <w:lang w:val="en-US"/>
        </w:rPr>
        <w:t>1</w:t>
      </w:r>
      <w:r>
        <w:rPr>
          <w:lang w:val="en-US"/>
        </w:rPr>
        <w:fldChar w:fldCharType="end"/>
      </w:r>
      <w:bookmarkEnd w:id="222"/>
      <w:r>
        <w:rPr>
          <w:lang w:val="en-US"/>
        </w:rPr>
        <w:t xml:space="preserve"> </w:t>
      </w:r>
      <w:proofErr w:type="gramStart"/>
      <w:r w:rsidRPr="00540B86">
        <w:rPr>
          <w:lang w:val="en-US"/>
        </w:rPr>
        <w:t>The</w:t>
      </w:r>
      <w:proofErr w:type="gramEnd"/>
      <w:r w:rsidRPr="00540B86">
        <w:rPr>
          <w:lang w:val="en-US"/>
        </w:rPr>
        <w:t xml:space="preserve"> parameters with a description, dimension, sources and normal values.</w:t>
      </w:r>
      <w:bookmarkEnd w:id="223"/>
      <w:bookmarkEnd w:id="224"/>
    </w:p>
    <w:tbl>
      <w:tblPr>
        <w:tblW w:w="7974" w:type="dxa"/>
        <w:tblBorders>
          <w:top w:val="single" w:sz="8" w:space="0" w:color="000000"/>
          <w:left w:val="single" w:sz="8" w:space="0" w:color="000000"/>
          <w:bottom w:val="single" w:sz="8" w:space="0" w:color="000000"/>
          <w:right w:val="single" w:sz="8" w:space="0" w:color="000000"/>
        </w:tblBorders>
        <w:tblLook w:val="00A0" w:firstRow="1" w:lastRow="0" w:firstColumn="1" w:lastColumn="0" w:noHBand="0" w:noVBand="0"/>
      </w:tblPr>
      <w:tblGrid>
        <w:gridCol w:w="2384"/>
        <w:gridCol w:w="1278"/>
        <w:gridCol w:w="932"/>
        <w:gridCol w:w="966"/>
        <w:gridCol w:w="1462"/>
        <w:gridCol w:w="1359"/>
      </w:tblGrid>
      <w:tr w:rsidR="00415853" w:rsidTr="00D86937">
        <w:trPr>
          <w:trHeight w:val="765"/>
        </w:trPr>
        <w:tc>
          <w:tcPr>
            <w:tcW w:w="0" w:type="auto"/>
            <w:tcBorders>
              <w:top w:val="single" w:sz="8" w:space="0" w:color="000000"/>
            </w:tcBorders>
            <w:shd w:val="clear" w:color="auto" w:fill="000000"/>
          </w:tcPr>
          <w:p w:rsidR="00415853" w:rsidRPr="00D86937" w:rsidRDefault="00415853" w:rsidP="00D86937">
            <w:pPr>
              <w:autoSpaceDE w:val="0"/>
              <w:autoSpaceDN w:val="0"/>
              <w:adjustRightInd w:val="0"/>
              <w:rPr>
                <w:rFonts w:eastAsia="SimSun"/>
                <w:b/>
                <w:bCs/>
                <w:color w:val="FFFFFF"/>
              </w:rPr>
            </w:pPr>
            <w:bookmarkStart w:id="225" w:name="_Hlk320696666"/>
            <w:r w:rsidRPr="00D86937">
              <w:rPr>
                <w:rFonts w:eastAsia="SimSun"/>
                <w:b/>
                <w:bCs/>
                <w:color w:val="FFFFFF"/>
              </w:rPr>
              <w:t>Name</w:t>
            </w:r>
          </w:p>
        </w:tc>
        <w:tc>
          <w:tcPr>
            <w:tcW w:w="0" w:type="auto"/>
            <w:tcBorders>
              <w:top w:val="single" w:sz="8" w:space="0" w:color="000000"/>
            </w:tcBorders>
            <w:shd w:val="clear" w:color="auto" w:fill="000000"/>
          </w:tcPr>
          <w:p w:rsidR="00415853" w:rsidRPr="00D86937" w:rsidRDefault="00415853" w:rsidP="00D86937">
            <w:pPr>
              <w:autoSpaceDE w:val="0"/>
              <w:autoSpaceDN w:val="0"/>
              <w:adjustRightInd w:val="0"/>
              <w:rPr>
                <w:rFonts w:eastAsia="SimSun"/>
                <w:b/>
                <w:bCs/>
                <w:color w:val="FFFFFF"/>
              </w:rPr>
            </w:pPr>
            <w:r w:rsidRPr="00D86937">
              <w:rPr>
                <w:rFonts w:eastAsia="SimSun"/>
                <w:b/>
                <w:bCs/>
                <w:color w:val="FFFFFF"/>
              </w:rPr>
              <w:t>Dimension</w:t>
            </w:r>
          </w:p>
        </w:tc>
        <w:tc>
          <w:tcPr>
            <w:tcW w:w="0" w:type="auto"/>
            <w:tcBorders>
              <w:top w:val="single" w:sz="8" w:space="0" w:color="000000"/>
            </w:tcBorders>
            <w:shd w:val="clear" w:color="auto" w:fill="000000"/>
          </w:tcPr>
          <w:p w:rsidR="00415853" w:rsidRPr="00D86937" w:rsidRDefault="00415853" w:rsidP="00D86937">
            <w:pPr>
              <w:autoSpaceDE w:val="0"/>
              <w:autoSpaceDN w:val="0"/>
              <w:adjustRightInd w:val="0"/>
              <w:rPr>
                <w:rFonts w:eastAsia="SimSun"/>
                <w:b/>
                <w:bCs/>
                <w:color w:val="FFFFFF"/>
              </w:rPr>
            </w:pPr>
            <w:r w:rsidRPr="00D86937">
              <w:rPr>
                <w:rFonts w:eastAsia="SimSun"/>
                <w:b/>
                <w:bCs/>
                <w:color w:val="FFFFFF"/>
              </w:rPr>
              <w:t>Normal value range</w:t>
            </w:r>
          </w:p>
        </w:tc>
        <w:tc>
          <w:tcPr>
            <w:tcW w:w="0" w:type="auto"/>
            <w:tcBorders>
              <w:top w:val="single" w:sz="8" w:space="0" w:color="000000"/>
            </w:tcBorders>
            <w:shd w:val="clear" w:color="auto" w:fill="000000"/>
          </w:tcPr>
          <w:p w:rsidR="00415853" w:rsidRPr="00D86937" w:rsidRDefault="00415853" w:rsidP="00D86937">
            <w:pPr>
              <w:autoSpaceDE w:val="0"/>
              <w:autoSpaceDN w:val="0"/>
              <w:adjustRightInd w:val="0"/>
              <w:rPr>
                <w:rFonts w:eastAsia="SimSun"/>
                <w:b/>
                <w:bCs/>
                <w:color w:val="FFFFFF"/>
              </w:rPr>
            </w:pPr>
            <w:r w:rsidRPr="00D86937">
              <w:rPr>
                <w:rFonts w:eastAsia="SimSun"/>
                <w:b/>
                <w:bCs/>
                <w:color w:val="FFFFFF"/>
              </w:rPr>
              <w:t>Related to</w:t>
            </w:r>
          </w:p>
        </w:tc>
        <w:tc>
          <w:tcPr>
            <w:tcW w:w="0" w:type="auto"/>
            <w:tcBorders>
              <w:top w:val="single" w:sz="8" w:space="0" w:color="000000"/>
            </w:tcBorders>
            <w:shd w:val="clear" w:color="auto" w:fill="000000"/>
          </w:tcPr>
          <w:p w:rsidR="00415853" w:rsidRPr="00D86937" w:rsidRDefault="00415853" w:rsidP="00D86937">
            <w:pPr>
              <w:keepNext/>
              <w:autoSpaceDE w:val="0"/>
              <w:autoSpaceDN w:val="0"/>
              <w:adjustRightInd w:val="0"/>
              <w:rPr>
                <w:rFonts w:eastAsia="SimSun"/>
                <w:b/>
                <w:bCs/>
                <w:color w:val="FFFFFF"/>
              </w:rPr>
            </w:pPr>
            <w:r w:rsidRPr="00D86937">
              <w:rPr>
                <w:rFonts w:eastAsia="SimSun"/>
                <w:b/>
                <w:bCs/>
                <w:color w:val="FFFFFF"/>
              </w:rPr>
              <w:t>Possible Source</w:t>
            </w:r>
          </w:p>
        </w:tc>
        <w:tc>
          <w:tcPr>
            <w:tcW w:w="0" w:type="auto"/>
            <w:tcBorders>
              <w:top w:val="single" w:sz="8" w:space="0" w:color="000000"/>
            </w:tcBorders>
            <w:shd w:val="clear" w:color="auto" w:fill="000000"/>
          </w:tcPr>
          <w:p w:rsidR="00415853" w:rsidRPr="00D86937" w:rsidRDefault="00415853" w:rsidP="00540B86">
            <w:pPr>
              <w:rPr>
                <w:rFonts w:eastAsia="SimSun"/>
                <w:b/>
                <w:bCs/>
                <w:color w:val="FFFFFF"/>
              </w:rPr>
            </w:pPr>
            <w:r w:rsidRPr="00D86937">
              <w:rPr>
                <w:rFonts w:eastAsia="SimSun"/>
                <w:b/>
                <w:bCs/>
                <w:color w:val="FFFFFF"/>
              </w:rPr>
              <w:t>Description</w:t>
            </w:r>
          </w:p>
        </w:tc>
      </w:tr>
      <w:bookmarkEnd w:id="225"/>
      <w:tr w:rsidR="00415853" w:rsidRPr="00F9679A" w:rsidTr="00D86937">
        <w:trPr>
          <w:trHeight w:val="750"/>
        </w:trPr>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b/>
                <w:bCs/>
              </w:rPr>
            </w:pPr>
            <w:r w:rsidRPr="00D86937">
              <w:rPr>
                <w:rFonts w:eastAsia="SimSun"/>
                <w:b/>
                <w:bCs/>
              </w:rPr>
              <w:t>Albedo</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0-1</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Land use</w:t>
            </w:r>
          </w:p>
        </w:tc>
        <w:tc>
          <w:tcPr>
            <w:tcW w:w="0" w:type="auto"/>
            <w:tcBorders>
              <w:top w:val="single" w:sz="8" w:space="0" w:color="000000"/>
              <w:bottom w:val="single" w:sz="8" w:space="0" w:color="000000"/>
            </w:tcBorders>
          </w:tcPr>
          <w:p w:rsidR="00415853" w:rsidRPr="00D86937" w:rsidRDefault="00415853" w:rsidP="00D86937">
            <w:pPr>
              <w:keepNext/>
              <w:autoSpaceDE w:val="0"/>
              <w:autoSpaceDN w:val="0"/>
              <w:adjustRightInd w:val="0"/>
              <w:rPr>
                <w:rFonts w:eastAsia="SimSun"/>
              </w:rPr>
            </w:pPr>
            <w:r w:rsidRPr="00D86937">
              <w:rPr>
                <w:rFonts w:eastAsia="SimSun"/>
                <w:noProof/>
              </w:rPr>
              <w:t>(Wikipedia)</w:t>
            </w:r>
            <w:r w:rsidRPr="00D86937">
              <w:rPr>
                <w:rFonts w:eastAsia="SimSun"/>
              </w:rPr>
              <w:t xml:space="preserve"> </w:t>
            </w:r>
            <w:r w:rsidRPr="00D86937">
              <w:rPr>
                <w:rFonts w:eastAsia="SimSun"/>
                <w:noProof/>
                <w:lang w:val="nl-NL"/>
              </w:rPr>
              <w:t>(Lutz Breuer, 2003)</w:t>
            </w:r>
          </w:p>
        </w:tc>
        <w:tc>
          <w:tcPr>
            <w:tcW w:w="0" w:type="auto"/>
            <w:tcBorders>
              <w:top w:val="single" w:sz="8" w:space="0" w:color="000000"/>
              <w:bottom w:val="single" w:sz="8" w:space="0" w:color="000000"/>
            </w:tcBorders>
          </w:tcPr>
          <w:p w:rsidR="00415853" w:rsidRPr="00D86937" w:rsidRDefault="00415853" w:rsidP="00540B86">
            <w:pPr>
              <w:rPr>
                <w:rFonts w:eastAsia="SimSun"/>
              </w:rPr>
            </w:pPr>
            <w:r w:rsidRPr="00D86937">
              <w:rPr>
                <w:rFonts w:eastAsia="SimSun"/>
              </w:rPr>
              <w:t>The reflecting power of a surface.</w:t>
            </w:r>
          </w:p>
        </w:tc>
      </w:tr>
      <w:tr w:rsidR="00415853" w:rsidRPr="00F9679A" w:rsidTr="00D86937">
        <w:trPr>
          <w:trHeight w:val="765"/>
        </w:trPr>
        <w:tc>
          <w:tcPr>
            <w:tcW w:w="0" w:type="auto"/>
          </w:tcPr>
          <w:p w:rsidR="00415853" w:rsidRPr="00D86937" w:rsidRDefault="00415853" w:rsidP="00D86937">
            <w:pPr>
              <w:autoSpaceDE w:val="0"/>
              <w:autoSpaceDN w:val="0"/>
              <w:adjustRightInd w:val="0"/>
              <w:rPr>
                <w:rFonts w:eastAsia="SimSun"/>
                <w:b/>
                <w:bCs/>
              </w:rPr>
            </w:pPr>
            <w:r w:rsidRPr="00D86937">
              <w:rPr>
                <w:rFonts w:eastAsia="SimSun"/>
                <w:b/>
                <w:bCs/>
              </w:rPr>
              <w:t>Beta</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0.6</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Single value</w:t>
            </w:r>
          </w:p>
        </w:tc>
        <w:tc>
          <w:tcPr>
            <w:tcW w:w="0" w:type="auto"/>
          </w:tcPr>
          <w:p w:rsidR="00415853" w:rsidRPr="00D86937" w:rsidRDefault="00415853" w:rsidP="00D86937">
            <w:pPr>
              <w:keepNext/>
              <w:autoSpaceDE w:val="0"/>
              <w:autoSpaceDN w:val="0"/>
              <w:adjustRightInd w:val="0"/>
              <w:rPr>
                <w:rFonts w:eastAsia="SimSun"/>
              </w:rPr>
            </w:pPr>
            <w:r w:rsidRPr="00D86937">
              <w:rPr>
                <w:rFonts w:eastAsia="SimSun"/>
                <w:noProof/>
                <w:lang w:val="nl-NL"/>
              </w:rPr>
              <w:t>(Schellekens, 2011)</w:t>
            </w:r>
          </w:p>
        </w:tc>
        <w:tc>
          <w:tcPr>
            <w:tcW w:w="0" w:type="auto"/>
          </w:tcPr>
          <w:p w:rsidR="00415853" w:rsidRPr="00D86937" w:rsidRDefault="00415853" w:rsidP="00540B86">
            <w:pPr>
              <w:rPr>
                <w:rFonts w:eastAsia="SimSun"/>
              </w:rPr>
            </w:pPr>
            <w:r w:rsidRPr="00D86937">
              <w:rPr>
                <w:rFonts w:eastAsia="SimSun"/>
              </w:rPr>
              <w:t>Used in the kinematic wave function.</w:t>
            </w:r>
          </w:p>
        </w:tc>
      </w:tr>
      <w:tr w:rsidR="00415853" w:rsidRPr="00F9679A" w:rsidTr="00D86937">
        <w:trPr>
          <w:trHeight w:val="1015"/>
        </w:trPr>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b/>
                <w:bCs/>
              </w:rPr>
            </w:pPr>
            <w:r w:rsidRPr="00D86937">
              <w:rPr>
                <w:rFonts w:eastAsia="SimSun"/>
                <w:b/>
                <w:bCs/>
              </w:rPr>
              <w:t>CanopyGapFraction</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0-1</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Land use</w:t>
            </w:r>
          </w:p>
        </w:tc>
        <w:tc>
          <w:tcPr>
            <w:tcW w:w="0" w:type="auto"/>
            <w:tcBorders>
              <w:top w:val="single" w:sz="8" w:space="0" w:color="000000"/>
              <w:bottom w:val="single" w:sz="8" w:space="0" w:color="000000"/>
            </w:tcBorders>
          </w:tcPr>
          <w:p w:rsidR="00415853" w:rsidRPr="00D86937" w:rsidRDefault="00415853" w:rsidP="00D86937">
            <w:pPr>
              <w:keepNext/>
              <w:autoSpaceDE w:val="0"/>
              <w:autoSpaceDN w:val="0"/>
              <w:adjustRightInd w:val="0"/>
              <w:rPr>
                <w:rFonts w:eastAsia="SimSun"/>
              </w:rPr>
            </w:pPr>
            <w:r w:rsidRPr="00D86937">
              <w:rPr>
                <w:rFonts w:eastAsia="SimSun"/>
                <w:noProof/>
                <w:lang w:val="nl-NL"/>
              </w:rPr>
              <w:t>(Schellekens, 2011)</w:t>
            </w:r>
          </w:p>
        </w:tc>
        <w:tc>
          <w:tcPr>
            <w:tcW w:w="0" w:type="auto"/>
            <w:tcBorders>
              <w:top w:val="single" w:sz="8" w:space="0" w:color="000000"/>
              <w:bottom w:val="single" w:sz="8" w:space="0" w:color="000000"/>
            </w:tcBorders>
          </w:tcPr>
          <w:p w:rsidR="00415853" w:rsidRPr="00D86937" w:rsidRDefault="00415853" w:rsidP="00540B86">
            <w:pPr>
              <w:rPr>
                <w:rFonts w:eastAsia="SimSun"/>
              </w:rPr>
            </w:pPr>
            <w:r w:rsidRPr="00D86937">
              <w:rPr>
                <w:rFonts w:eastAsia="SimSun"/>
              </w:rPr>
              <w:t>Fraction of the surface which is not covered by a canopy.</w:t>
            </w:r>
          </w:p>
        </w:tc>
      </w:tr>
      <w:tr w:rsidR="00415853" w:rsidRPr="00F9679A" w:rsidTr="00D86937">
        <w:trPr>
          <w:trHeight w:val="2016"/>
        </w:trPr>
        <w:tc>
          <w:tcPr>
            <w:tcW w:w="0" w:type="auto"/>
          </w:tcPr>
          <w:p w:rsidR="00415853" w:rsidRPr="00D86937" w:rsidRDefault="00415853" w:rsidP="00D86937">
            <w:pPr>
              <w:autoSpaceDE w:val="0"/>
              <w:autoSpaceDN w:val="0"/>
              <w:adjustRightInd w:val="0"/>
              <w:rPr>
                <w:rFonts w:eastAsia="SimSun"/>
                <w:b/>
                <w:bCs/>
              </w:rPr>
            </w:pPr>
            <w:r w:rsidRPr="00D86937">
              <w:rPr>
                <w:rFonts w:eastAsia="SimSun"/>
                <w:b/>
                <w:bCs/>
              </w:rPr>
              <w:lastRenderedPageBreak/>
              <w:t>EoverR</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0-1</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Single value</w:t>
            </w:r>
          </w:p>
        </w:tc>
        <w:tc>
          <w:tcPr>
            <w:tcW w:w="0" w:type="auto"/>
          </w:tcPr>
          <w:p w:rsidR="00415853" w:rsidRPr="00D86937" w:rsidRDefault="00415853" w:rsidP="00D86937">
            <w:pPr>
              <w:keepNext/>
              <w:autoSpaceDE w:val="0"/>
              <w:autoSpaceDN w:val="0"/>
              <w:adjustRightInd w:val="0"/>
              <w:rPr>
                <w:rFonts w:eastAsia="SimSun"/>
              </w:rPr>
            </w:pPr>
            <w:r w:rsidRPr="00D86937">
              <w:rPr>
                <w:rFonts w:eastAsia="SimSun"/>
                <w:noProof/>
                <w:lang w:val="nl-NL"/>
              </w:rPr>
              <w:t>(Schellekens, 2011)</w:t>
            </w:r>
          </w:p>
        </w:tc>
        <w:tc>
          <w:tcPr>
            <w:tcW w:w="0" w:type="auto"/>
          </w:tcPr>
          <w:p w:rsidR="00415853" w:rsidRPr="00D86937" w:rsidRDefault="00415853" w:rsidP="00540B86">
            <w:pPr>
              <w:rPr>
                <w:rFonts w:eastAsia="SimSun"/>
              </w:rPr>
            </w:pPr>
            <w:r w:rsidRPr="00D86937">
              <w:rPr>
                <w:rFonts w:eastAsia="SimSun"/>
              </w:rPr>
              <w:t>Ratio of average wet canopy evaporation rate over average precipitation rate.</w:t>
            </w:r>
          </w:p>
        </w:tc>
      </w:tr>
      <w:tr w:rsidR="00415853" w:rsidRPr="00F9679A" w:rsidTr="00D86937">
        <w:trPr>
          <w:trHeight w:val="515"/>
        </w:trPr>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b/>
                <w:bCs/>
              </w:rPr>
            </w:pPr>
            <w:r w:rsidRPr="00D86937">
              <w:rPr>
                <w:rFonts w:eastAsia="SimSun"/>
                <w:b/>
                <w:bCs/>
              </w:rPr>
              <w:t>FirstZoneCapacity</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mm</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0-20000</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Single value</w:t>
            </w:r>
          </w:p>
        </w:tc>
        <w:tc>
          <w:tcPr>
            <w:tcW w:w="0" w:type="auto"/>
            <w:tcBorders>
              <w:top w:val="single" w:sz="8" w:space="0" w:color="000000"/>
              <w:bottom w:val="single" w:sz="8" w:space="0" w:color="000000"/>
            </w:tcBorders>
          </w:tcPr>
          <w:p w:rsidR="00415853" w:rsidRPr="00D86937" w:rsidRDefault="00415853" w:rsidP="00D86937">
            <w:pPr>
              <w:keepNext/>
              <w:autoSpaceDE w:val="0"/>
              <w:autoSpaceDN w:val="0"/>
              <w:adjustRightInd w:val="0"/>
              <w:rPr>
                <w:rFonts w:eastAsia="SimSun"/>
              </w:rPr>
            </w:pPr>
            <w:r w:rsidRPr="00D86937">
              <w:rPr>
                <w:rFonts w:eastAsia="SimSun"/>
                <w:noProof/>
                <w:lang w:val="nl-NL"/>
              </w:rPr>
              <w:t>(Schellekens, 2011)</w:t>
            </w:r>
          </w:p>
        </w:tc>
        <w:tc>
          <w:tcPr>
            <w:tcW w:w="0" w:type="auto"/>
            <w:tcBorders>
              <w:top w:val="single" w:sz="8" w:space="0" w:color="000000"/>
              <w:bottom w:val="single" w:sz="8" w:space="0" w:color="000000"/>
            </w:tcBorders>
          </w:tcPr>
          <w:p w:rsidR="00415853" w:rsidRPr="00D86937" w:rsidRDefault="00415853" w:rsidP="00540B86">
            <w:pPr>
              <w:rPr>
                <w:rFonts w:eastAsia="SimSun"/>
              </w:rPr>
            </w:pPr>
            <w:r w:rsidRPr="00D86937">
              <w:rPr>
                <w:rFonts w:eastAsia="SimSun"/>
              </w:rPr>
              <w:t>Maximum capacity of the saturated store.</w:t>
            </w:r>
          </w:p>
        </w:tc>
      </w:tr>
      <w:tr w:rsidR="00415853" w:rsidRPr="00F9679A" w:rsidTr="00D86937">
        <w:trPr>
          <w:trHeight w:val="1001"/>
        </w:trPr>
        <w:tc>
          <w:tcPr>
            <w:tcW w:w="0" w:type="auto"/>
          </w:tcPr>
          <w:p w:rsidR="00415853" w:rsidRPr="00D86937" w:rsidRDefault="00415853" w:rsidP="00D86937">
            <w:pPr>
              <w:autoSpaceDE w:val="0"/>
              <w:autoSpaceDN w:val="0"/>
              <w:adjustRightInd w:val="0"/>
              <w:rPr>
                <w:rFonts w:eastAsia="SimSun"/>
                <w:b/>
                <w:bCs/>
              </w:rPr>
            </w:pPr>
            <w:r w:rsidRPr="00D86937">
              <w:rPr>
                <w:rFonts w:eastAsia="SimSun"/>
                <w:b/>
                <w:bCs/>
              </w:rPr>
              <w:t>FirstZoneKsatVer</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mm/day</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0-10000</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Soil</w:t>
            </w:r>
          </w:p>
        </w:tc>
        <w:tc>
          <w:tcPr>
            <w:tcW w:w="0" w:type="auto"/>
          </w:tcPr>
          <w:p w:rsidR="00415853" w:rsidRPr="00D86937" w:rsidRDefault="00415853" w:rsidP="00D86937">
            <w:pPr>
              <w:keepNext/>
              <w:autoSpaceDE w:val="0"/>
              <w:autoSpaceDN w:val="0"/>
              <w:adjustRightInd w:val="0"/>
              <w:rPr>
                <w:rFonts w:eastAsia="SimSun"/>
              </w:rPr>
            </w:pPr>
            <w:r w:rsidRPr="00D86937">
              <w:rPr>
                <w:rFonts w:eastAsia="SimSun"/>
                <w:noProof/>
                <w:lang w:val="nl-NL"/>
              </w:rPr>
              <w:t>(Natural Resources Conservation Service)</w:t>
            </w:r>
          </w:p>
        </w:tc>
        <w:tc>
          <w:tcPr>
            <w:tcW w:w="0" w:type="auto"/>
          </w:tcPr>
          <w:p w:rsidR="00415853" w:rsidRPr="00D86937" w:rsidRDefault="00415853" w:rsidP="00540B86">
            <w:pPr>
              <w:rPr>
                <w:rFonts w:eastAsia="SimSun"/>
              </w:rPr>
            </w:pPr>
            <w:r w:rsidRPr="00D86937">
              <w:rPr>
                <w:rFonts w:eastAsia="SimSun"/>
              </w:rPr>
              <w:t>Saturated conductivity of the store at the surface.</w:t>
            </w:r>
          </w:p>
        </w:tc>
      </w:tr>
      <w:tr w:rsidR="00415853" w:rsidRPr="00F9679A" w:rsidTr="00D86937">
        <w:trPr>
          <w:trHeight w:val="1015"/>
        </w:trPr>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b/>
                <w:bCs/>
              </w:rPr>
            </w:pPr>
            <w:r w:rsidRPr="00D86937">
              <w:rPr>
                <w:rFonts w:eastAsia="SimSun"/>
                <w:b/>
                <w:bCs/>
              </w:rPr>
              <w:t>FirstZoneMinCapacity</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mm</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0-400</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Soil</w:t>
            </w:r>
          </w:p>
        </w:tc>
        <w:tc>
          <w:tcPr>
            <w:tcW w:w="0" w:type="auto"/>
            <w:tcBorders>
              <w:top w:val="single" w:sz="8" w:space="0" w:color="000000"/>
              <w:bottom w:val="single" w:sz="8" w:space="0" w:color="000000"/>
            </w:tcBorders>
          </w:tcPr>
          <w:p w:rsidR="00415853" w:rsidRPr="00D86937" w:rsidRDefault="00415853" w:rsidP="00D86937">
            <w:pPr>
              <w:keepNext/>
              <w:autoSpaceDE w:val="0"/>
              <w:autoSpaceDN w:val="0"/>
              <w:adjustRightInd w:val="0"/>
              <w:rPr>
                <w:rFonts w:eastAsia="SimSun"/>
              </w:rPr>
            </w:pPr>
            <w:r w:rsidRPr="00D86937">
              <w:rPr>
                <w:rFonts w:eastAsia="SimSun"/>
                <w:noProof/>
                <w:lang w:val="nl-NL"/>
              </w:rPr>
              <w:t>(Decagon Devices, 2012)</w:t>
            </w:r>
          </w:p>
        </w:tc>
        <w:tc>
          <w:tcPr>
            <w:tcW w:w="0" w:type="auto"/>
            <w:tcBorders>
              <w:top w:val="single" w:sz="8" w:space="0" w:color="000000"/>
              <w:bottom w:val="single" w:sz="8" w:space="0" w:color="000000"/>
            </w:tcBorders>
          </w:tcPr>
          <w:p w:rsidR="00415853" w:rsidRPr="00D86937" w:rsidRDefault="00415853" w:rsidP="00540B86">
            <w:pPr>
              <w:rPr>
                <w:rFonts w:eastAsia="SimSun"/>
              </w:rPr>
            </w:pPr>
            <w:r w:rsidRPr="00D86937">
              <w:rPr>
                <w:rFonts w:eastAsia="SimSun"/>
              </w:rPr>
              <w:t>Minimum capacity of the saturated store.</w:t>
            </w:r>
          </w:p>
        </w:tc>
      </w:tr>
    </w:tbl>
    <w:p w:rsidR="00415853" w:rsidRDefault="00415853" w:rsidP="00540B86">
      <w:pPr>
        <w:rPr>
          <w:b/>
          <w:bCs/>
        </w:rPr>
      </w:pPr>
    </w:p>
    <w:tbl>
      <w:tblPr>
        <w:tblW w:w="7989" w:type="dxa"/>
        <w:tblBorders>
          <w:top w:val="single" w:sz="8" w:space="0" w:color="000000"/>
          <w:left w:val="single" w:sz="8" w:space="0" w:color="000000"/>
          <w:bottom w:val="single" w:sz="8" w:space="0" w:color="000000"/>
          <w:right w:val="single" w:sz="8" w:space="0" w:color="000000"/>
        </w:tblBorders>
        <w:tblLook w:val="00A0" w:firstRow="1" w:lastRow="0" w:firstColumn="1" w:lastColumn="0" w:noHBand="0" w:noVBand="0"/>
      </w:tblPr>
      <w:tblGrid>
        <w:gridCol w:w="2177"/>
        <w:gridCol w:w="1290"/>
        <w:gridCol w:w="940"/>
        <w:gridCol w:w="975"/>
        <w:gridCol w:w="1511"/>
        <w:gridCol w:w="1372"/>
      </w:tblGrid>
      <w:tr w:rsidR="00415853" w:rsidTr="00D86937">
        <w:trPr>
          <w:trHeight w:val="750"/>
        </w:trPr>
        <w:tc>
          <w:tcPr>
            <w:tcW w:w="0" w:type="auto"/>
            <w:tcBorders>
              <w:top w:val="single" w:sz="8" w:space="0" w:color="000000"/>
            </w:tcBorders>
            <w:shd w:val="clear" w:color="auto" w:fill="000000"/>
          </w:tcPr>
          <w:p w:rsidR="00415853" w:rsidRPr="00D86937" w:rsidRDefault="00415853" w:rsidP="00D86937">
            <w:pPr>
              <w:autoSpaceDE w:val="0"/>
              <w:autoSpaceDN w:val="0"/>
              <w:adjustRightInd w:val="0"/>
              <w:rPr>
                <w:rFonts w:eastAsia="SimSun"/>
                <w:b/>
                <w:bCs/>
                <w:color w:val="FFFFFF"/>
              </w:rPr>
            </w:pPr>
            <w:r w:rsidRPr="00D86937">
              <w:rPr>
                <w:rFonts w:eastAsia="SimSun"/>
                <w:b/>
                <w:bCs/>
                <w:color w:val="FFFFFF"/>
              </w:rPr>
              <w:t>Name</w:t>
            </w:r>
          </w:p>
        </w:tc>
        <w:tc>
          <w:tcPr>
            <w:tcW w:w="0" w:type="auto"/>
            <w:tcBorders>
              <w:top w:val="single" w:sz="8" w:space="0" w:color="000000"/>
            </w:tcBorders>
            <w:shd w:val="clear" w:color="auto" w:fill="000000"/>
          </w:tcPr>
          <w:p w:rsidR="00415853" w:rsidRPr="00D86937" w:rsidRDefault="00415853" w:rsidP="00D86937">
            <w:pPr>
              <w:autoSpaceDE w:val="0"/>
              <w:autoSpaceDN w:val="0"/>
              <w:adjustRightInd w:val="0"/>
              <w:rPr>
                <w:rFonts w:eastAsia="SimSun"/>
                <w:b/>
                <w:bCs/>
                <w:color w:val="FFFFFF"/>
              </w:rPr>
            </w:pPr>
            <w:r w:rsidRPr="00D86937">
              <w:rPr>
                <w:rFonts w:eastAsia="SimSun"/>
                <w:b/>
                <w:bCs/>
                <w:color w:val="FFFFFF"/>
              </w:rPr>
              <w:t>Dimension</w:t>
            </w:r>
          </w:p>
        </w:tc>
        <w:tc>
          <w:tcPr>
            <w:tcW w:w="0" w:type="auto"/>
            <w:tcBorders>
              <w:top w:val="single" w:sz="8" w:space="0" w:color="000000"/>
            </w:tcBorders>
            <w:shd w:val="clear" w:color="auto" w:fill="000000"/>
          </w:tcPr>
          <w:p w:rsidR="00415853" w:rsidRPr="00D86937" w:rsidRDefault="00415853" w:rsidP="00D86937">
            <w:pPr>
              <w:autoSpaceDE w:val="0"/>
              <w:autoSpaceDN w:val="0"/>
              <w:adjustRightInd w:val="0"/>
              <w:rPr>
                <w:rFonts w:eastAsia="SimSun"/>
                <w:b/>
                <w:bCs/>
                <w:color w:val="FFFFFF"/>
              </w:rPr>
            </w:pPr>
            <w:r w:rsidRPr="00D86937">
              <w:rPr>
                <w:rFonts w:eastAsia="SimSun"/>
                <w:b/>
                <w:bCs/>
                <w:color w:val="FFFFFF"/>
              </w:rPr>
              <w:t>Normal value range</w:t>
            </w:r>
          </w:p>
        </w:tc>
        <w:tc>
          <w:tcPr>
            <w:tcW w:w="0" w:type="auto"/>
            <w:tcBorders>
              <w:top w:val="single" w:sz="8" w:space="0" w:color="000000"/>
            </w:tcBorders>
            <w:shd w:val="clear" w:color="auto" w:fill="000000"/>
          </w:tcPr>
          <w:p w:rsidR="00415853" w:rsidRPr="00D86937" w:rsidRDefault="00415853" w:rsidP="00D86937">
            <w:pPr>
              <w:autoSpaceDE w:val="0"/>
              <w:autoSpaceDN w:val="0"/>
              <w:adjustRightInd w:val="0"/>
              <w:rPr>
                <w:rFonts w:eastAsia="SimSun"/>
                <w:b/>
                <w:bCs/>
                <w:color w:val="FFFFFF"/>
              </w:rPr>
            </w:pPr>
            <w:r w:rsidRPr="00D86937">
              <w:rPr>
                <w:rFonts w:eastAsia="SimSun"/>
                <w:b/>
                <w:bCs/>
                <w:color w:val="FFFFFF"/>
              </w:rPr>
              <w:t>Related to</w:t>
            </w:r>
          </w:p>
        </w:tc>
        <w:tc>
          <w:tcPr>
            <w:tcW w:w="0" w:type="auto"/>
            <w:tcBorders>
              <w:top w:val="single" w:sz="8" w:space="0" w:color="000000"/>
            </w:tcBorders>
            <w:shd w:val="clear" w:color="auto" w:fill="000000"/>
          </w:tcPr>
          <w:p w:rsidR="00415853" w:rsidRPr="00D86937" w:rsidRDefault="00415853" w:rsidP="00D86937">
            <w:pPr>
              <w:keepNext/>
              <w:autoSpaceDE w:val="0"/>
              <w:autoSpaceDN w:val="0"/>
              <w:adjustRightInd w:val="0"/>
              <w:rPr>
                <w:rFonts w:eastAsia="SimSun"/>
                <w:b/>
                <w:bCs/>
                <w:color w:val="FFFFFF"/>
              </w:rPr>
            </w:pPr>
            <w:r w:rsidRPr="00D86937">
              <w:rPr>
                <w:rFonts w:eastAsia="SimSun"/>
                <w:b/>
                <w:bCs/>
                <w:color w:val="FFFFFF"/>
              </w:rPr>
              <w:t>Possible source</w:t>
            </w:r>
          </w:p>
        </w:tc>
        <w:tc>
          <w:tcPr>
            <w:tcW w:w="0" w:type="auto"/>
            <w:tcBorders>
              <w:top w:val="single" w:sz="8" w:space="0" w:color="000000"/>
            </w:tcBorders>
            <w:shd w:val="clear" w:color="auto" w:fill="000000"/>
          </w:tcPr>
          <w:p w:rsidR="00415853" w:rsidRPr="00D86937" w:rsidRDefault="00415853" w:rsidP="00540B86">
            <w:pPr>
              <w:rPr>
                <w:rFonts w:eastAsia="SimSun"/>
                <w:b/>
                <w:bCs/>
                <w:color w:val="FFFFFF"/>
              </w:rPr>
            </w:pPr>
            <w:r w:rsidRPr="00D86937">
              <w:rPr>
                <w:rFonts w:eastAsia="SimSun"/>
                <w:b/>
                <w:bCs/>
                <w:color w:val="FFFFFF"/>
              </w:rPr>
              <w:t>Description</w:t>
            </w:r>
          </w:p>
        </w:tc>
      </w:tr>
      <w:tr w:rsidR="00415853" w:rsidRPr="00F9679A" w:rsidTr="00D86937">
        <w:trPr>
          <w:trHeight w:val="1516"/>
        </w:trPr>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b/>
                <w:bCs/>
              </w:rPr>
            </w:pPr>
            <w:r w:rsidRPr="00D86937">
              <w:rPr>
                <w:rFonts w:eastAsia="SimSun"/>
                <w:b/>
                <w:bCs/>
              </w:rPr>
              <w:t>InfiltCapPath</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mm/day</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5</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Single value</w:t>
            </w:r>
          </w:p>
        </w:tc>
        <w:tc>
          <w:tcPr>
            <w:tcW w:w="0" w:type="auto"/>
            <w:tcBorders>
              <w:top w:val="single" w:sz="8" w:space="0" w:color="000000"/>
              <w:bottom w:val="single" w:sz="8" w:space="0" w:color="000000"/>
            </w:tcBorders>
          </w:tcPr>
          <w:p w:rsidR="00415853" w:rsidRPr="00D86937" w:rsidRDefault="00415853" w:rsidP="00D86937">
            <w:pPr>
              <w:keepNext/>
              <w:autoSpaceDE w:val="0"/>
              <w:autoSpaceDN w:val="0"/>
              <w:adjustRightInd w:val="0"/>
              <w:rPr>
                <w:rFonts w:eastAsia="SimSun"/>
              </w:rPr>
            </w:pPr>
            <w:r w:rsidRPr="00D86937">
              <w:rPr>
                <w:rFonts w:eastAsia="SimSun"/>
                <w:noProof/>
                <w:lang w:val="nl-NL"/>
              </w:rPr>
              <w:t>(Schellekens, 2011)</w:t>
            </w:r>
          </w:p>
        </w:tc>
        <w:tc>
          <w:tcPr>
            <w:tcW w:w="0" w:type="auto"/>
            <w:tcBorders>
              <w:top w:val="single" w:sz="8" w:space="0" w:color="000000"/>
              <w:bottom w:val="single" w:sz="8" w:space="0" w:color="000000"/>
            </w:tcBorders>
          </w:tcPr>
          <w:p w:rsidR="00415853" w:rsidRPr="00D86937" w:rsidRDefault="00415853" w:rsidP="00540B86">
            <w:pPr>
              <w:rPr>
                <w:rFonts w:eastAsia="SimSun"/>
              </w:rPr>
            </w:pPr>
            <w:r w:rsidRPr="00D86937">
              <w:rPr>
                <w:rFonts w:eastAsia="SimSun"/>
              </w:rPr>
              <w:t>Infiltration rate of the compacted soil (or paved area) fraction of each gridcell.</w:t>
            </w:r>
          </w:p>
        </w:tc>
      </w:tr>
      <w:tr w:rsidR="00415853" w:rsidRPr="00F9679A" w:rsidTr="00D86937">
        <w:trPr>
          <w:trHeight w:val="1516"/>
        </w:trPr>
        <w:tc>
          <w:tcPr>
            <w:tcW w:w="0" w:type="auto"/>
          </w:tcPr>
          <w:p w:rsidR="00415853" w:rsidRPr="00D86937" w:rsidRDefault="00415853" w:rsidP="00D86937">
            <w:pPr>
              <w:autoSpaceDE w:val="0"/>
              <w:autoSpaceDN w:val="0"/>
              <w:adjustRightInd w:val="0"/>
              <w:rPr>
                <w:rFonts w:eastAsia="SimSun"/>
                <w:b/>
                <w:bCs/>
              </w:rPr>
            </w:pPr>
            <w:r w:rsidRPr="00D86937">
              <w:rPr>
                <w:rFonts w:eastAsia="SimSun"/>
                <w:b/>
                <w:bCs/>
              </w:rPr>
              <w:t>InfiltCapSoil</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mm/day</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25-750</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Soil</w:t>
            </w:r>
          </w:p>
        </w:tc>
        <w:tc>
          <w:tcPr>
            <w:tcW w:w="0" w:type="auto"/>
          </w:tcPr>
          <w:p w:rsidR="00415853" w:rsidRPr="00D86937" w:rsidRDefault="00415853" w:rsidP="00D86937">
            <w:pPr>
              <w:keepNext/>
              <w:autoSpaceDE w:val="0"/>
              <w:autoSpaceDN w:val="0"/>
              <w:adjustRightInd w:val="0"/>
              <w:rPr>
                <w:rFonts w:eastAsia="SimSun"/>
              </w:rPr>
            </w:pPr>
            <w:r w:rsidRPr="00D86937">
              <w:rPr>
                <w:rFonts w:eastAsia="SimSun"/>
                <w:noProof/>
              </w:rPr>
              <w:t>(Brouwer, 1990)</w:t>
            </w:r>
          </w:p>
        </w:tc>
        <w:tc>
          <w:tcPr>
            <w:tcW w:w="0" w:type="auto"/>
          </w:tcPr>
          <w:p w:rsidR="00415853" w:rsidRPr="00D86937" w:rsidRDefault="00415853" w:rsidP="00540B86">
            <w:pPr>
              <w:rPr>
                <w:rFonts w:eastAsia="SimSun"/>
              </w:rPr>
            </w:pPr>
            <w:r w:rsidRPr="00D86937">
              <w:rPr>
                <w:rFonts w:eastAsia="SimSun"/>
              </w:rPr>
              <w:t>Infiltration capacity of the non-compacted soil fraction (unpaved area) of each gridcell.</w:t>
            </w:r>
          </w:p>
        </w:tc>
      </w:tr>
      <w:tr w:rsidR="00415853" w:rsidRPr="00F9679A" w:rsidTr="00D86937">
        <w:trPr>
          <w:trHeight w:val="1265"/>
        </w:trPr>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b/>
                <w:bCs/>
              </w:rPr>
            </w:pPr>
            <w:r w:rsidRPr="00D86937">
              <w:rPr>
                <w:rFonts w:eastAsia="SimSun"/>
                <w:b/>
                <w:bCs/>
              </w:rPr>
              <w:t>LeafAreaIndex</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0-10</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Land use</w:t>
            </w:r>
          </w:p>
        </w:tc>
        <w:tc>
          <w:tcPr>
            <w:tcW w:w="0" w:type="auto"/>
            <w:tcBorders>
              <w:top w:val="single" w:sz="8" w:space="0" w:color="000000"/>
              <w:bottom w:val="single" w:sz="8" w:space="0" w:color="000000"/>
            </w:tcBorders>
          </w:tcPr>
          <w:p w:rsidR="00415853" w:rsidRPr="00D86937" w:rsidRDefault="00415853" w:rsidP="00D86937">
            <w:pPr>
              <w:keepNext/>
              <w:autoSpaceDE w:val="0"/>
              <w:autoSpaceDN w:val="0"/>
              <w:adjustRightInd w:val="0"/>
              <w:rPr>
                <w:rFonts w:eastAsia="SimSun"/>
              </w:rPr>
            </w:pPr>
            <w:r w:rsidRPr="00D86937">
              <w:rPr>
                <w:rFonts w:eastAsia="SimSun"/>
                <w:noProof/>
                <w:lang w:val="nl-NL"/>
              </w:rPr>
              <w:t>(Lutz Breuer, 2003)</w:t>
            </w:r>
          </w:p>
        </w:tc>
        <w:tc>
          <w:tcPr>
            <w:tcW w:w="0" w:type="auto"/>
            <w:tcBorders>
              <w:top w:val="single" w:sz="8" w:space="0" w:color="000000"/>
              <w:bottom w:val="single" w:sz="8" w:space="0" w:color="000000"/>
            </w:tcBorders>
          </w:tcPr>
          <w:p w:rsidR="00415853" w:rsidRPr="00D86937" w:rsidRDefault="00415853" w:rsidP="00540B86">
            <w:pPr>
              <w:rPr>
                <w:rFonts w:eastAsia="SimSun"/>
              </w:rPr>
            </w:pPr>
            <w:r w:rsidRPr="00D86937">
              <w:rPr>
                <w:rFonts w:eastAsia="SimSun"/>
              </w:rPr>
              <w:t>One half the total green leaf area per unit ground surface area.</w:t>
            </w:r>
          </w:p>
        </w:tc>
      </w:tr>
      <w:tr w:rsidR="00415853" w:rsidRPr="00F9679A" w:rsidTr="00D86937">
        <w:trPr>
          <w:trHeight w:val="1516"/>
        </w:trPr>
        <w:tc>
          <w:tcPr>
            <w:tcW w:w="0" w:type="auto"/>
          </w:tcPr>
          <w:p w:rsidR="00415853" w:rsidRPr="00D86937" w:rsidRDefault="00415853" w:rsidP="00D86937">
            <w:pPr>
              <w:autoSpaceDE w:val="0"/>
              <w:autoSpaceDN w:val="0"/>
              <w:adjustRightInd w:val="0"/>
              <w:rPr>
                <w:rFonts w:eastAsia="SimSun"/>
                <w:b/>
                <w:bCs/>
              </w:rPr>
            </w:pPr>
            <w:r w:rsidRPr="00D86937">
              <w:rPr>
                <w:rFonts w:eastAsia="SimSun"/>
                <w:b/>
                <w:bCs/>
              </w:rPr>
              <w:lastRenderedPageBreak/>
              <w:t>M</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w:t>
            </w:r>
          </w:p>
          <w:p w:rsidR="00415853" w:rsidRPr="00D86937" w:rsidRDefault="00415853" w:rsidP="00D86937">
            <w:pPr>
              <w:jc w:val="center"/>
              <w:rPr>
                <w:rFonts w:eastAsia="SimSun"/>
              </w:rPr>
            </w:pPr>
          </w:p>
        </w:tc>
        <w:tc>
          <w:tcPr>
            <w:tcW w:w="0" w:type="auto"/>
          </w:tcPr>
          <w:p w:rsidR="00415853" w:rsidRPr="00D86937" w:rsidRDefault="00415853" w:rsidP="00D86937">
            <w:pPr>
              <w:autoSpaceDE w:val="0"/>
              <w:autoSpaceDN w:val="0"/>
              <w:adjustRightInd w:val="0"/>
              <w:rPr>
                <w:rFonts w:eastAsia="SimSun"/>
              </w:rPr>
            </w:pPr>
            <w:r w:rsidRPr="00D86937">
              <w:rPr>
                <w:rFonts w:eastAsia="SimSun"/>
              </w:rPr>
              <w:t>20-2000</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Single value</w:t>
            </w:r>
          </w:p>
        </w:tc>
        <w:tc>
          <w:tcPr>
            <w:tcW w:w="0" w:type="auto"/>
          </w:tcPr>
          <w:p w:rsidR="00415853" w:rsidRPr="00D86937" w:rsidRDefault="00415853" w:rsidP="00D86937">
            <w:pPr>
              <w:keepNext/>
              <w:autoSpaceDE w:val="0"/>
              <w:autoSpaceDN w:val="0"/>
              <w:adjustRightInd w:val="0"/>
              <w:rPr>
                <w:rFonts w:eastAsia="SimSun"/>
              </w:rPr>
            </w:pPr>
            <w:r w:rsidRPr="00D86937">
              <w:rPr>
                <w:rFonts w:eastAsia="SimSun"/>
                <w:noProof/>
                <w:lang w:val="nl-NL"/>
              </w:rPr>
              <w:t>(Schellekens, 2011)</w:t>
            </w:r>
            <w:r w:rsidRPr="00D86937">
              <w:rPr>
                <w:rFonts w:eastAsia="SimSun"/>
              </w:rPr>
              <w:t xml:space="preserve"> </w:t>
            </w:r>
            <w:r w:rsidRPr="00D86937">
              <w:rPr>
                <w:rFonts w:eastAsia="SimSun"/>
                <w:noProof/>
              </w:rPr>
              <w:t>(Brooks, Boll, &amp; McDaniel, 2004)</w:t>
            </w:r>
          </w:p>
        </w:tc>
        <w:tc>
          <w:tcPr>
            <w:tcW w:w="0" w:type="auto"/>
          </w:tcPr>
          <w:p w:rsidR="00415853" w:rsidRPr="00D86937" w:rsidRDefault="00415853" w:rsidP="00540B86">
            <w:pPr>
              <w:rPr>
                <w:rFonts w:eastAsia="SimSun"/>
              </w:rPr>
            </w:pPr>
            <w:r w:rsidRPr="00D86937">
              <w:rPr>
                <w:rFonts w:eastAsia="SimSun"/>
              </w:rPr>
              <w:t>Soil parameter determining the decrease of saturated conductivity with depth.</w:t>
            </w:r>
          </w:p>
        </w:tc>
      </w:tr>
      <w:tr w:rsidR="00415853" w:rsidTr="00D86937">
        <w:trPr>
          <w:trHeight w:val="515"/>
        </w:trPr>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b/>
                <w:bCs/>
              </w:rPr>
            </w:pPr>
            <w:r w:rsidRPr="00D86937">
              <w:rPr>
                <w:rFonts w:eastAsia="SimSun"/>
                <w:b/>
                <w:bCs/>
              </w:rPr>
              <w:t>MaxCanopyStorage</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mm</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0-10</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Land use</w:t>
            </w:r>
          </w:p>
        </w:tc>
        <w:tc>
          <w:tcPr>
            <w:tcW w:w="0" w:type="auto"/>
            <w:tcBorders>
              <w:top w:val="single" w:sz="8" w:space="0" w:color="000000"/>
              <w:bottom w:val="single" w:sz="8" w:space="0" w:color="000000"/>
            </w:tcBorders>
          </w:tcPr>
          <w:p w:rsidR="00415853" w:rsidRPr="00D86937" w:rsidRDefault="00415853" w:rsidP="00D86937">
            <w:pPr>
              <w:keepNext/>
              <w:autoSpaceDE w:val="0"/>
              <w:autoSpaceDN w:val="0"/>
              <w:adjustRightInd w:val="0"/>
              <w:rPr>
                <w:rFonts w:eastAsia="SimSun"/>
              </w:rPr>
            </w:pPr>
            <w:r w:rsidRPr="00D86937">
              <w:rPr>
                <w:rFonts w:eastAsia="SimSun"/>
                <w:noProof/>
              </w:rPr>
              <w:t>(Lutz Breuer, 2003)</w:t>
            </w:r>
          </w:p>
        </w:tc>
        <w:tc>
          <w:tcPr>
            <w:tcW w:w="0" w:type="auto"/>
            <w:tcBorders>
              <w:top w:val="single" w:sz="8" w:space="0" w:color="000000"/>
              <w:bottom w:val="single" w:sz="8" w:space="0" w:color="000000"/>
            </w:tcBorders>
          </w:tcPr>
          <w:p w:rsidR="00415853" w:rsidRPr="00D86937" w:rsidRDefault="00415853" w:rsidP="00540B86">
            <w:pPr>
              <w:rPr>
                <w:rFonts w:eastAsia="SimSun"/>
              </w:rPr>
            </w:pPr>
            <w:r w:rsidRPr="00D86937">
              <w:rPr>
                <w:rFonts w:eastAsia="SimSun"/>
              </w:rPr>
              <w:t>The maximum canopy storage.</w:t>
            </w:r>
          </w:p>
        </w:tc>
      </w:tr>
      <w:tr w:rsidR="00415853" w:rsidTr="00D86937">
        <w:trPr>
          <w:trHeight w:val="750"/>
        </w:trPr>
        <w:tc>
          <w:tcPr>
            <w:tcW w:w="0" w:type="auto"/>
          </w:tcPr>
          <w:p w:rsidR="00415853" w:rsidRPr="00D86937" w:rsidRDefault="00415853" w:rsidP="00D86937">
            <w:pPr>
              <w:autoSpaceDE w:val="0"/>
              <w:autoSpaceDN w:val="0"/>
              <w:adjustRightInd w:val="0"/>
              <w:rPr>
                <w:rFonts w:eastAsia="SimSun"/>
                <w:b/>
                <w:bCs/>
              </w:rPr>
            </w:pPr>
            <w:r w:rsidRPr="00D86937">
              <w:rPr>
                <w:rFonts w:eastAsia="SimSun"/>
                <w:b/>
                <w:bCs/>
              </w:rPr>
              <w:t>N</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0.01-0.4</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Land use</w:t>
            </w:r>
          </w:p>
        </w:tc>
        <w:tc>
          <w:tcPr>
            <w:tcW w:w="0" w:type="auto"/>
          </w:tcPr>
          <w:p w:rsidR="00415853" w:rsidRPr="00D86937" w:rsidRDefault="00415853" w:rsidP="00D86937">
            <w:pPr>
              <w:keepNext/>
              <w:autoSpaceDE w:val="0"/>
              <w:autoSpaceDN w:val="0"/>
              <w:adjustRightInd w:val="0"/>
              <w:rPr>
                <w:rFonts w:eastAsia="SimSun"/>
                <w:noProof/>
              </w:rPr>
            </w:pPr>
            <w:r w:rsidRPr="00D86937">
              <w:rPr>
                <w:rFonts w:eastAsia="SimSun"/>
                <w:noProof/>
                <w:lang w:val="nl-NL"/>
              </w:rPr>
              <w:t>(Alfred J. Kalyanapu1, 2009)</w:t>
            </w:r>
          </w:p>
        </w:tc>
        <w:tc>
          <w:tcPr>
            <w:tcW w:w="0" w:type="auto"/>
          </w:tcPr>
          <w:p w:rsidR="00415853" w:rsidRPr="00D86937" w:rsidRDefault="00415853" w:rsidP="00540B86">
            <w:pPr>
              <w:rPr>
                <w:rFonts w:eastAsia="SimSun"/>
              </w:rPr>
            </w:pPr>
            <w:r w:rsidRPr="00D86937">
              <w:rPr>
                <w:rFonts w:eastAsia="SimSun"/>
              </w:rPr>
              <w:t>Manning roughness parameter.</w:t>
            </w:r>
          </w:p>
        </w:tc>
      </w:tr>
      <w:tr w:rsidR="00415853" w:rsidRPr="00F9679A" w:rsidTr="00D86937">
        <w:trPr>
          <w:trHeight w:val="765"/>
        </w:trPr>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b/>
                <w:bCs/>
              </w:rPr>
            </w:pPr>
            <w:r w:rsidRPr="00D86937">
              <w:rPr>
                <w:rFonts w:eastAsia="SimSun"/>
                <w:b/>
                <w:bCs/>
              </w:rPr>
              <w:t>N_River</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0.02-0.15</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Single value</w:t>
            </w:r>
          </w:p>
        </w:tc>
        <w:tc>
          <w:tcPr>
            <w:tcW w:w="0" w:type="auto"/>
            <w:tcBorders>
              <w:top w:val="single" w:sz="8" w:space="0" w:color="000000"/>
              <w:bottom w:val="single" w:sz="8" w:space="0" w:color="000000"/>
            </w:tcBorders>
          </w:tcPr>
          <w:p w:rsidR="00415853" w:rsidRPr="00D86937" w:rsidRDefault="00415853" w:rsidP="00D86937">
            <w:pPr>
              <w:keepNext/>
              <w:autoSpaceDE w:val="0"/>
              <w:autoSpaceDN w:val="0"/>
              <w:adjustRightInd w:val="0"/>
              <w:rPr>
                <w:rFonts w:eastAsia="SimSun"/>
              </w:rPr>
            </w:pPr>
            <w:r w:rsidRPr="00D86937">
              <w:rPr>
                <w:rFonts w:eastAsia="SimSun"/>
                <w:noProof/>
                <w:lang w:val="nl-NL"/>
              </w:rPr>
              <w:t>(Schellekens, 2011)</w:t>
            </w:r>
          </w:p>
        </w:tc>
        <w:tc>
          <w:tcPr>
            <w:tcW w:w="0" w:type="auto"/>
            <w:tcBorders>
              <w:top w:val="single" w:sz="8" w:space="0" w:color="000000"/>
              <w:bottom w:val="single" w:sz="8" w:space="0" w:color="000000"/>
            </w:tcBorders>
          </w:tcPr>
          <w:p w:rsidR="00415853" w:rsidRPr="00D86937" w:rsidRDefault="00415853" w:rsidP="00540B86">
            <w:pPr>
              <w:rPr>
                <w:rFonts w:eastAsia="SimSun"/>
              </w:rPr>
            </w:pPr>
            <w:r w:rsidRPr="00D86937">
              <w:rPr>
                <w:rFonts w:eastAsia="SimSun"/>
              </w:rPr>
              <w:t>Manning parameter for the river.</w:t>
            </w:r>
          </w:p>
        </w:tc>
      </w:tr>
      <w:tr w:rsidR="00415853" w:rsidRPr="00F9679A" w:rsidTr="00D86937">
        <w:trPr>
          <w:trHeight w:val="765"/>
        </w:trPr>
        <w:tc>
          <w:tcPr>
            <w:tcW w:w="0" w:type="auto"/>
          </w:tcPr>
          <w:p w:rsidR="00415853" w:rsidRPr="00D86937" w:rsidRDefault="00415853" w:rsidP="00D86937">
            <w:pPr>
              <w:autoSpaceDE w:val="0"/>
              <w:autoSpaceDN w:val="0"/>
              <w:adjustRightInd w:val="0"/>
              <w:rPr>
                <w:rFonts w:eastAsia="SimSun"/>
                <w:b/>
                <w:bCs/>
              </w:rPr>
            </w:pPr>
            <w:r w:rsidRPr="00D86937">
              <w:rPr>
                <w:rFonts w:eastAsia="SimSun"/>
                <w:b/>
                <w:bCs/>
              </w:rPr>
              <w:t>PathFrac</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0-1</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Land use</w:t>
            </w:r>
          </w:p>
        </w:tc>
        <w:tc>
          <w:tcPr>
            <w:tcW w:w="0" w:type="auto"/>
          </w:tcPr>
          <w:p w:rsidR="00415853" w:rsidRPr="00D86937" w:rsidRDefault="00415853" w:rsidP="00D86937">
            <w:pPr>
              <w:keepNext/>
              <w:autoSpaceDE w:val="0"/>
              <w:autoSpaceDN w:val="0"/>
              <w:adjustRightInd w:val="0"/>
              <w:rPr>
                <w:rFonts w:eastAsia="SimSun"/>
              </w:rPr>
            </w:pPr>
            <w:r w:rsidRPr="00D86937">
              <w:rPr>
                <w:rFonts w:eastAsia="SimSun"/>
                <w:noProof/>
              </w:rPr>
              <w:t>(AMEZQUITA Edgar)</w:t>
            </w:r>
          </w:p>
        </w:tc>
        <w:tc>
          <w:tcPr>
            <w:tcW w:w="0" w:type="auto"/>
          </w:tcPr>
          <w:p w:rsidR="00415853" w:rsidRPr="00D86937" w:rsidRDefault="00415853" w:rsidP="00540B86">
            <w:pPr>
              <w:rPr>
                <w:rFonts w:eastAsia="SimSun"/>
              </w:rPr>
            </w:pPr>
            <w:r w:rsidRPr="00D86937">
              <w:rPr>
                <w:rFonts w:eastAsia="SimSun"/>
              </w:rPr>
              <w:t xml:space="preserve">Path frac is compacted area per grid cell.  </w:t>
            </w:r>
          </w:p>
        </w:tc>
      </w:tr>
      <w:tr w:rsidR="00415853" w:rsidRPr="00F9679A" w:rsidTr="00D86937">
        <w:trPr>
          <w:trHeight w:val="515"/>
        </w:trPr>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b/>
                <w:bCs/>
              </w:rPr>
            </w:pPr>
            <w:r w:rsidRPr="00D86937">
              <w:rPr>
                <w:rFonts w:eastAsia="SimSun"/>
                <w:b/>
                <w:bCs/>
              </w:rPr>
              <w:t>RootingDepth</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mm</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0-5000</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Land use</w:t>
            </w:r>
          </w:p>
        </w:tc>
        <w:tc>
          <w:tcPr>
            <w:tcW w:w="0" w:type="auto"/>
            <w:tcBorders>
              <w:top w:val="single" w:sz="8" w:space="0" w:color="000000"/>
              <w:bottom w:val="single" w:sz="8" w:space="0" w:color="000000"/>
            </w:tcBorders>
          </w:tcPr>
          <w:p w:rsidR="00415853" w:rsidRPr="00D86937" w:rsidRDefault="00415853" w:rsidP="00D86937">
            <w:pPr>
              <w:keepNext/>
              <w:autoSpaceDE w:val="0"/>
              <w:autoSpaceDN w:val="0"/>
              <w:adjustRightInd w:val="0"/>
              <w:rPr>
                <w:rFonts w:eastAsia="SimSun"/>
                <w:noProof/>
              </w:rPr>
            </w:pPr>
            <w:r w:rsidRPr="00D86937">
              <w:rPr>
                <w:rFonts w:eastAsia="SimSun"/>
                <w:noProof/>
              </w:rPr>
              <w:t>(Kazuhito Ichii, 2009)</w:t>
            </w:r>
          </w:p>
        </w:tc>
        <w:tc>
          <w:tcPr>
            <w:tcW w:w="0" w:type="auto"/>
            <w:tcBorders>
              <w:top w:val="single" w:sz="8" w:space="0" w:color="000000"/>
              <w:bottom w:val="single" w:sz="8" w:space="0" w:color="000000"/>
            </w:tcBorders>
          </w:tcPr>
          <w:p w:rsidR="00415853" w:rsidRPr="00D86937" w:rsidRDefault="00415853" w:rsidP="00540B86">
            <w:pPr>
              <w:rPr>
                <w:rFonts w:eastAsia="SimSun"/>
              </w:rPr>
            </w:pPr>
            <w:r w:rsidRPr="00D86937">
              <w:rPr>
                <w:rFonts w:eastAsia="SimSun"/>
              </w:rPr>
              <w:t>Rooting depth of the vegetation.</w:t>
            </w:r>
          </w:p>
        </w:tc>
      </w:tr>
      <w:tr w:rsidR="00415853" w:rsidRPr="00F9679A" w:rsidTr="00D86937">
        <w:trPr>
          <w:trHeight w:val="750"/>
        </w:trPr>
        <w:tc>
          <w:tcPr>
            <w:tcW w:w="0" w:type="auto"/>
          </w:tcPr>
          <w:p w:rsidR="00415853" w:rsidRPr="00D86937" w:rsidRDefault="00415853" w:rsidP="00D86937">
            <w:pPr>
              <w:autoSpaceDE w:val="0"/>
              <w:autoSpaceDN w:val="0"/>
              <w:adjustRightInd w:val="0"/>
              <w:rPr>
                <w:rFonts w:eastAsia="SimSun"/>
                <w:b/>
                <w:bCs/>
              </w:rPr>
            </w:pPr>
            <w:r w:rsidRPr="00D86937">
              <w:rPr>
                <w:rFonts w:eastAsia="SimSun"/>
                <w:b/>
                <w:bCs/>
              </w:rPr>
              <w:t>thetaR</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0.001-0.1</w:t>
            </w:r>
          </w:p>
        </w:tc>
        <w:tc>
          <w:tcPr>
            <w:tcW w:w="0" w:type="auto"/>
          </w:tcPr>
          <w:p w:rsidR="00415853" w:rsidRPr="00D86937" w:rsidRDefault="00415853" w:rsidP="00D86937">
            <w:pPr>
              <w:autoSpaceDE w:val="0"/>
              <w:autoSpaceDN w:val="0"/>
              <w:adjustRightInd w:val="0"/>
              <w:rPr>
                <w:rFonts w:eastAsia="SimSun"/>
              </w:rPr>
            </w:pPr>
            <w:r w:rsidRPr="00D86937">
              <w:rPr>
                <w:rFonts w:eastAsia="SimSun"/>
              </w:rPr>
              <w:t>Soil</w:t>
            </w:r>
          </w:p>
        </w:tc>
        <w:tc>
          <w:tcPr>
            <w:tcW w:w="0" w:type="auto"/>
          </w:tcPr>
          <w:p w:rsidR="00415853" w:rsidRPr="00D86937" w:rsidRDefault="00415853" w:rsidP="00D86937">
            <w:pPr>
              <w:keepNext/>
              <w:autoSpaceDE w:val="0"/>
              <w:autoSpaceDN w:val="0"/>
              <w:adjustRightInd w:val="0"/>
              <w:rPr>
                <w:rFonts w:eastAsia="SimSun"/>
                <w:noProof/>
              </w:rPr>
            </w:pPr>
            <w:r w:rsidRPr="00D86937">
              <w:rPr>
                <w:rFonts w:eastAsia="SimSun" w:cs="Arial"/>
                <w:noProof/>
                <w:color w:val="000000"/>
                <w:sz w:val="20"/>
                <w:szCs w:val="20"/>
                <w:shd w:val="clear" w:color="auto" w:fill="F9F9F9"/>
              </w:rPr>
              <w:t>(Wikipedia)</w:t>
            </w:r>
            <w:r w:rsidRPr="00D86937">
              <w:rPr>
                <w:rFonts w:eastAsia="SimSun"/>
              </w:rPr>
              <w:t xml:space="preserve"> </w:t>
            </w:r>
            <w:r w:rsidRPr="00D86937">
              <w:rPr>
                <w:rFonts w:eastAsia="SimSun"/>
                <w:noProof/>
              </w:rPr>
              <w:t>(Fisher, 2000)</w:t>
            </w:r>
          </w:p>
        </w:tc>
        <w:tc>
          <w:tcPr>
            <w:tcW w:w="0" w:type="auto"/>
          </w:tcPr>
          <w:p w:rsidR="00415853" w:rsidRPr="00D86937" w:rsidRDefault="00415853" w:rsidP="00540B86">
            <w:pPr>
              <w:rPr>
                <w:rFonts w:eastAsia="SimSun"/>
              </w:rPr>
            </w:pPr>
            <w:r w:rsidRPr="00D86937">
              <w:rPr>
                <w:rFonts w:eastAsia="SimSun"/>
              </w:rPr>
              <w:t>Theta R is residual water content.</w:t>
            </w:r>
          </w:p>
        </w:tc>
      </w:tr>
      <w:tr w:rsidR="00415853" w:rsidRPr="00F9679A" w:rsidTr="00D86937">
        <w:trPr>
          <w:trHeight w:val="765"/>
        </w:trPr>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b/>
                <w:bCs/>
              </w:rPr>
            </w:pPr>
            <w:r w:rsidRPr="00D86937">
              <w:rPr>
                <w:rFonts w:eastAsia="SimSun"/>
                <w:b/>
                <w:bCs/>
              </w:rPr>
              <w:t>thetaS</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0.2-0.5</w:t>
            </w:r>
          </w:p>
        </w:tc>
        <w:tc>
          <w:tcPr>
            <w:tcW w:w="0" w:type="auto"/>
            <w:tcBorders>
              <w:top w:val="single" w:sz="8" w:space="0" w:color="000000"/>
              <w:bottom w:val="single" w:sz="8" w:space="0" w:color="000000"/>
            </w:tcBorders>
          </w:tcPr>
          <w:p w:rsidR="00415853" w:rsidRPr="00D86937" w:rsidRDefault="00415853" w:rsidP="00D86937">
            <w:pPr>
              <w:autoSpaceDE w:val="0"/>
              <w:autoSpaceDN w:val="0"/>
              <w:adjustRightInd w:val="0"/>
              <w:rPr>
                <w:rFonts w:eastAsia="SimSun"/>
              </w:rPr>
            </w:pPr>
            <w:r w:rsidRPr="00D86937">
              <w:rPr>
                <w:rFonts w:eastAsia="SimSun"/>
              </w:rPr>
              <w:t>Soil</w:t>
            </w:r>
          </w:p>
        </w:tc>
        <w:tc>
          <w:tcPr>
            <w:tcW w:w="0" w:type="auto"/>
            <w:tcBorders>
              <w:top w:val="single" w:sz="8" w:space="0" w:color="000000"/>
              <w:bottom w:val="single" w:sz="8" w:space="0" w:color="000000"/>
            </w:tcBorders>
          </w:tcPr>
          <w:p w:rsidR="00415853" w:rsidRPr="00D86937" w:rsidRDefault="00415853" w:rsidP="00D86937">
            <w:pPr>
              <w:keepNext/>
              <w:autoSpaceDE w:val="0"/>
              <w:autoSpaceDN w:val="0"/>
              <w:adjustRightInd w:val="0"/>
              <w:rPr>
                <w:rFonts w:eastAsia="SimSun" w:cs="Arial"/>
                <w:color w:val="000000"/>
                <w:sz w:val="20"/>
                <w:szCs w:val="20"/>
                <w:shd w:val="clear" w:color="auto" w:fill="F9F9F9"/>
              </w:rPr>
            </w:pPr>
            <w:r w:rsidRPr="00D86937">
              <w:rPr>
                <w:rFonts w:eastAsia="SimSun" w:cs="Arial"/>
                <w:noProof/>
                <w:color w:val="000000"/>
                <w:sz w:val="20"/>
                <w:szCs w:val="20"/>
                <w:shd w:val="clear" w:color="auto" w:fill="F9F9F9"/>
              </w:rPr>
              <w:t>(Wikipedia)</w:t>
            </w:r>
            <w:r w:rsidRPr="00D86937">
              <w:rPr>
                <w:rFonts w:eastAsia="SimSun"/>
              </w:rPr>
              <w:t xml:space="preserve"> </w:t>
            </w:r>
            <w:r w:rsidRPr="00D86937">
              <w:rPr>
                <w:rFonts w:eastAsia="SimSun"/>
                <w:noProof/>
              </w:rPr>
              <w:t>(Fisher, 2000)</w:t>
            </w:r>
          </w:p>
        </w:tc>
        <w:tc>
          <w:tcPr>
            <w:tcW w:w="0" w:type="auto"/>
            <w:tcBorders>
              <w:top w:val="single" w:sz="8" w:space="0" w:color="000000"/>
              <w:bottom w:val="single" w:sz="8" w:space="0" w:color="000000"/>
            </w:tcBorders>
          </w:tcPr>
          <w:p w:rsidR="00415853" w:rsidRPr="00D86937" w:rsidRDefault="00415853" w:rsidP="00D86937">
            <w:pPr>
              <w:keepNext/>
              <w:rPr>
                <w:rFonts w:eastAsia="SimSun"/>
              </w:rPr>
            </w:pPr>
            <w:r w:rsidRPr="00D86937">
              <w:rPr>
                <w:rFonts w:eastAsia="SimSun"/>
              </w:rPr>
              <w:t>Theta S is water content at saturation.</w:t>
            </w:r>
          </w:p>
        </w:tc>
      </w:tr>
    </w:tbl>
    <w:p w:rsidR="00415853" w:rsidRDefault="00415853" w:rsidP="00540B86">
      <w:pPr>
        <w:rPr>
          <w:b/>
          <w:bCs/>
        </w:rPr>
      </w:pPr>
    </w:p>
    <w:p w:rsidR="00415853" w:rsidRDefault="00415853" w:rsidP="004B7391">
      <w:pPr>
        <w:pStyle w:val="Heading3"/>
        <w:numPr>
          <w:ilvl w:val="2"/>
          <w:numId w:val="14"/>
        </w:numPr>
      </w:pPr>
      <w:bookmarkStart w:id="226" w:name="_Toc383161669"/>
      <w:r>
        <w:t>Making the input table with the text editor</w:t>
      </w:r>
      <w:bookmarkEnd w:id="226"/>
      <w:r>
        <w:t xml:space="preserve"> </w:t>
      </w:r>
    </w:p>
    <w:p w:rsidR="00415853" w:rsidRPr="00AB5D33" w:rsidRDefault="00415853" w:rsidP="00540B86">
      <w:r>
        <w:t>Now the values are determined but they have to be in the right format for WFLOW. For example the N table:</w:t>
      </w:r>
    </w:p>
    <w:p w:rsidR="00415853" w:rsidRPr="00AB5D33" w:rsidRDefault="0035371E" w:rsidP="00540B86">
      <w:r>
        <w:rPr>
          <w:noProof/>
          <w:lang w:eastAsia="zh-CN"/>
        </w:rPr>
        <w:drawing>
          <wp:inline distT="0" distB="0" distL="0" distR="0">
            <wp:extent cx="4959985" cy="2168525"/>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959985" cy="2168525"/>
                    </a:xfrm>
                    <a:prstGeom prst="rect">
                      <a:avLst/>
                    </a:prstGeom>
                    <a:noFill/>
                    <a:ln>
                      <a:noFill/>
                    </a:ln>
                  </pic:spPr>
                </pic:pic>
              </a:graphicData>
            </a:graphic>
          </wp:inline>
        </w:drawing>
      </w:r>
    </w:p>
    <w:p w:rsidR="00415853" w:rsidRDefault="00415853" w:rsidP="00540B86"/>
    <w:p w:rsidR="00415853" w:rsidRDefault="00415853" w:rsidP="00525ED4">
      <w:pPr>
        <w:jc w:val="both"/>
      </w:pPr>
      <w:r>
        <w:t xml:space="preserve">The values have to be put into a normal text-file and get the extension .tbl. This kind of file can be made by a basic text editor like MED or notepad. The first column stands for the landuse, the second the sub-catchment, the third the soil and the fourth the parameter value. It should </w:t>
      </w:r>
      <w:r w:rsidRPr="006C77EB">
        <w:rPr>
          <w:u w:val="single"/>
        </w:rPr>
        <w:t>always</w:t>
      </w:r>
      <w:r>
        <w:t xml:space="preserve"> consist of four columns!  The values in the first and third column, so for the landuse and soil, should contain exactly the values as they are in the landuse and soil maps. The second column, the sub-catchment, which refers to the map wflow_subcatch which is one of the </w:t>
      </w:r>
      <w:proofErr w:type="gramStart"/>
      <w:r>
        <w:t>staticmaps</w:t>
      </w:r>
      <w:proofErr w:type="gramEnd"/>
      <w:r>
        <w:t xml:space="preserve"> will not be used.</w:t>
      </w:r>
      <w:r>
        <w:br/>
        <w:t>[0,&gt; means values equal or larger then zero will have the same parameter value. This option makes it possible to link a range of values to the same parameter value.</w:t>
      </w:r>
    </w:p>
    <w:p w:rsidR="00415853" w:rsidRDefault="00415853" w:rsidP="00525ED4">
      <w:pPr>
        <w:jc w:val="both"/>
      </w:pPr>
      <w:r>
        <w:t>As described before the files have to be saved as &lt;parametername&gt;.tbl and put in the folder intbl in the wflow case directory.</w:t>
      </w:r>
    </w:p>
    <w:p w:rsidR="00415853" w:rsidRDefault="00415853" w:rsidP="00525ED4">
      <w:pPr>
        <w:jc w:val="both"/>
      </w:pPr>
    </w:p>
    <w:p w:rsidR="00415853" w:rsidRPr="004D7A7C" w:rsidRDefault="00415853" w:rsidP="00525ED4">
      <w:pPr>
        <w:jc w:val="both"/>
      </w:pPr>
    </w:p>
    <w:p w:rsidR="00415853" w:rsidRDefault="00415853" w:rsidP="004B7391">
      <w:pPr>
        <w:pStyle w:val="Heading3"/>
        <w:numPr>
          <w:ilvl w:val="2"/>
          <w:numId w:val="14"/>
        </w:numPr>
      </w:pPr>
      <w:bookmarkStart w:id="227" w:name="_Toc383161670"/>
      <w:r>
        <w:t>Exercises with the tables</w:t>
      </w:r>
      <w:bookmarkEnd w:id="227"/>
    </w:p>
    <w:p w:rsidR="00415853" w:rsidRDefault="00415853" w:rsidP="00540B86">
      <w:r>
        <w:t>Execute these Exercises with your group, do it for the catchment assigned to your group. Read first the exercise together and split tasks. If you don’t know how to perform the exercise read again the pages before where it is explained.</w:t>
      </w:r>
    </w:p>
    <w:p w:rsidR="00415853" w:rsidRDefault="00415853" w:rsidP="00540B86"/>
    <w:p w:rsidR="00415853" w:rsidRPr="007D1D2F" w:rsidRDefault="00415853" w:rsidP="004B7391">
      <w:pPr>
        <w:pStyle w:val="ListParagraph"/>
        <w:numPr>
          <w:ilvl w:val="0"/>
          <w:numId w:val="65"/>
        </w:numPr>
        <w:rPr>
          <w:rFonts w:ascii="Arial" w:hAnsi="Arial" w:cs="Arial"/>
          <w:sz w:val="21"/>
          <w:szCs w:val="21"/>
          <w:lang w:val="en-US"/>
        </w:rPr>
      </w:pPr>
      <w:r w:rsidRPr="007D1D2F">
        <w:rPr>
          <w:rFonts w:ascii="Arial" w:hAnsi="Arial" w:cs="Arial"/>
          <w:sz w:val="21"/>
          <w:szCs w:val="21"/>
          <w:lang w:val="en-US"/>
        </w:rPr>
        <w:t xml:space="preserve">Find the kind of soils that are present in your catchment. An easy method to do it is to open your prepared soil map based on FAO values with aguila. </w:t>
      </w:r>
    </w:p>
    <w:p w:rsidR="00415853" w:rsidRDefault="00415853" w:rsidP="00540B86"/>
    <w:p w:rsidR="00415853" w:rsidRDefault="0035371E" w:rsidP="00540B86">
      <w:r>
        <w:rPr>
          <w:noProof/>
          <w:lang w:eastAsia="zh-CN"/>
        </w:rPr>
        <w:drawing>
          <wp:inline distT="0" distB="0" distL="0" distR="0">
            <wp:extent cx="4835525" cy="2618740"/>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35525" cy="2618740"/>
                    </a:xfrm>
                    <a:prstGeom prst="rect">
                      <a:avLst/>
                    </a:prstGeom>
                    <a:noFill/>
                    <a:ln>
                      <a:noFill/>
                    </a:ln>
                  </pic:spPr>
                </pic:pic>
              </a:graphicData>
            </a:graphic>
          </wp:inline>
        </w:drawing>
      </w:r>
    </w:p>
    <w:p w:rsidR="00415853" w:rsidRPr="004D7A7C" w:rsidRDefault="00415853" w:rsidP="004D7A7C">
      <w:pPr>
        <w:pStyle w:val="Caption"/>
        <w:rPr>
          <w:lang w:val="en-US"/>
        </w:rPr>
      </w:pPr>
      <w:proofErr w:type="gramStart"/>
      <w:r>
        <w:rPr>
          <w:lang w:val="en-US"/>
        </w:rPr>
        <w:t>Figure</w:t>
      </w:r>
      <w:r w:rsidRPr="004D7A7C">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8</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proofErr w:type="gramStart"/>
      <w:r>
        <w:rPr>
          <w:noProof/>
          <w:lang w:val="en-US"/>
        </w:rPr>
        <w:t>7</w:t>
      </w:r>
      <w:r>
        <w:rPr>
          <w:lang w:val="en-US"/>
        </w:rPr>
        <w:fldChar w:fldCharType="end"/>
      </w:r>
      <w:r w:rsidRPr="004D7A7C">
        <w:rPr>
          <w:lang w:val="en-US"/>
        </w:rPr>
        <w:t xml:space="preserve"> soil map</w:t>
      </w:r>
      <w:proofErr w:type="gramEnd"/>
      <w:r w:rsidRPr="004D7A7C">
        <w:rPr>
          <w:lang w:val="en-US"/>
        </w:rPr>
        <w:t xml:space="preserve"> viewed with aquila</w:t>
      </w:r>
    </w:p>
    <w:p w:rsidR="00415853" w:rsidRPr="007D1D2F" w:rsidRDefault="00415853" w:rsidP="004B7391">
      <w:pPr>
        <w:pStyle w:val="ListParagraph"/>
        <w:numPr>
          <w:ilvl w:val="0"/>
          <w:numId w:val="65"/>
        </w:numPr>
        <w:rPr>
          <w:rFonts w:ascii="Arial" w:hAnsi="Arial" w:cs="Arial"/>
          <w:noProof/>
          <w:sz w:val="21"/>
          <w:szCs w:val="21"/>
          <w:lang w:val="en-US" w:eastAsia="nl-NL"/>
        </w:rPr>
      </w:pPr>
      <w:r w:rsidRPr="007D1D2F">
        <w:rPr>
          <w:rFonts w:ascii="Arial" w:hAnsi="Arial" w:cs="Arial"/>
          <w:sz w:val="21"/>
          <w:szCs w:val="21"/>
          <w:lang w:val="en-US"/>
        </w:rPr>
        <w:t>Find the soil texture for the soils in your catchment (with HWSD viewer as described three pages up under reclassification), the texture is presented with sand, silt and clay fractions. Determine the texture class</w:t>
      </w:r>
      <w:r w:rsidRPr="007D1D2F">
        <w:rPr>
          <w:rFonts w:ascii="Arial" w:hAnsi="Arial" w:cs="Arial"/>
          <w:noProof/>
          <w:sz w:val="21"/>
          <w:szCs w:val="21"/>
          <w:lang w:val="en-US" w:eastAsia="nl-NL"/>
        </w:rPr>
        <w:t xml:space="preserve"> of all the kinds of soil in your catchment (to find a classification search for soil texture triangle in google).</w:t>
      </w:r>
    </w:p>
    <w:p w:rsidR="00415853" w:rsidRDefault="0035371E" w:rsidP="00540B86">
      <w:pPr>
        <w:rPr>
          <w:noProof/>
          <w:lang w:eastAsia="nl-NL"/>
        </w:rPr>
      </w:pPr>
      <w:r>
        <w:rPr>
          <w:noProof/>
          <w:lang w:eastAsia="zh-CN"/>
        </w:rPr>
        <w:lastRenderedPageBreak/>
        <w:drawing>
          <wp:inline distT="0" distB="0" distL="0" distR="0">
            <wp:extent cx="5050155" cy="28403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50155" cy="2840355"/>
                    </a:xfrm>
                    <a:prstGeom prst="rect">
                      <a:avLst/>
                    </a:prstGeom>
                    <a:noFill/>
                    <a:ln>
                      <a:noFill/>
                    </a:ln>
                  </pic:spPr>
                </pic:pic>
              </a:graphicData>
            </a:graphic>
          </wp:inline>
        </w:drawing>
      </w:r>
    </w:p>
    <w:p w:rsidR="00415853" w:rsidRPr="007D1D2F" w:rsidRDefault="00415853" w:rsidP="007D1D2F">
      <w:pPr>
        <w:pStyle w:val="Caption"/>
        <w:rPr>
          <w:lang w:val="en-US"/>
        </w:rPr>
      </w:pPr>
      <w:proofErr w:type="gramStart"/>
      <w:r>
        <w:rPr>
          <w:lang w:val="en-US"/>
        </w:rPr>
        <w:t>Figure</w:t>
      </w:r>
      <w:r w:rsidRPr="007D1D2F">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8</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8</w:t>
      </w:r>
      <w:r>
        <w:rPr>
          <w:lang w:val="en-US"/>
        </w:rPr>
        <w:fldChar w:fldCharType="end"/>
      </w:r>
      <w:r w:rsidRPr="007D1D2F">
        <w:rPr>
          <w:lang w:val="en-US"/>
        </w:rPr>
        <w:t xml:space="preserve"> Soil texture map with </w:t>
      </w:r>
      <w:r>
        <w:rPr>
          <w:lang w:val="en-US"/>
        </w:rPr>
        <w:t>HWSD viewer</w:t>
      </w:r>
    </w:p>
    <w:p w:rsidR="00415853" w:rsidRPr="007D1D2F" w:rsidRDefault="00415853" w:rsidP="004B7391">
      <w:pPr>
        <w:pStyle w:val="ListParagraph"/>
        <w:numPr>
          <w:ilvl w:val="0"/>
          <w:numId w:val="65"/>
        </w:numPr>
        <w:rPr>
          <w:rFonts w:ascii="Arial" w:hAnsi="Arial" w:cs="Arial"/>
          <w:sz w:val="21"/>
          <w:szCs w:val="21"/>
          <w:lang w:val="en-US"/>
        </w:rPr>
      </w:pPr>
      <w:r w:rsidRPr="007D1D2F">
        <w:rPr>
          <w:rFonts w:ascii="Arial" w:hAnsi="Arial" w:cs="Arial"/>
          <w:sz w:val="21"/>
          <w:szCs w:val="21"/>
          <w:lang w:val="en-US"/>
        </w:rPr>
        <w:t xml:space="preserve">Find the kind of landuses in your catchment. </w:t>
      </w:r>
      <w:r w:rsidRPr="004D7A7C">
        <w:rPr>
          <w:rFonts w:ascii="Arial" w:hAnsi="Arial" w:cs="Arial"/>
          <w:sz w:val="21"/>
          <w:szCs w:val="21"/>
          <w:lang w:val="en-US"/>
        </w:rPr>
        <w:t xml:space="preserve">Also here you can use aguila.Think of a classification of the kind of landuses in your catchment. </w:t>
      </w:r>
      <w:r w:rsidRPr="007D1D2F">
        <w:rPr>
          <w:rFonts w:ascii="Arial" w:hAnsi="Arial" w:cs="Arial"/>
          <w:sz w:val="21"/>
          <w:szCs w:val="21"/>
          <w:lang w:val="en-US"/>
        </w:rPr>
        <w:t>You can find a legend of the Globcover in the directory of Globcover.</w:t>
      </w:r>
    </w:p>
    <w:p w:rsidR="00415853" w:rsidRPr="004D7A7C" w:rsidRDefault="00415853" w:rsidP="004B7391">
      <w:pPr>
        <w:pStyle w:val="ListParagraph"/>
        <w:numPr>
          <w:ilvl w:val="0"/>
          <w:numId w:val="65"/>
        </w:numPr>
        <w:rPr>
          <w:rFonts w:ascii="Arial" w:hAnsi="Arial" w:cs="Arial"/>
          <w:sz w:val="21"/>
          <w:szCs w:val="21"/>
        </w:rPr>
      </w:pPr>
      <w:r w:rsidRPr="004D7A7C">
        <w:rPr>
          <w:rFonts w:ascii="Arial" w:hAnsi="Arial" w:cs="Arial"/>
          <w:sz w:val="21"/>
          <w:szCs w:val="21"/>
          <w:lang w:val="en-US"/>
        </w:rPr>
        <w:t>Find values for your catchment for the parameter FirstZoneKsatVer and make the input table for WFLOW as explained two pages up</w:t>
      </w:r>
      <w:proofErr w:type="gramStart"/>
      <w:r w:rsidRPr="004D7A7C">
        <w:rPr>
          <w:rFonts w:ascii="Arial" w:hAnsi="Arial" w:cs="Arial"/>
          <w:sz w:val="21"/>
          <w:szCs w:val="21"/>
          <w:lang w:val="en-US"/>
        </w:rPr>
        <w:t>.(</w:t>
      </w:r>
      <w:proofErr w:type="gramEnd"/>
      <w:r w:rsidRPr="004D7A7C">
        <w:rPr>
          <w:rFonts w:ascii="Arial" w:hAnsi="Arial" w:cs="Arial"/>
          <w:sz w:val="21"/>
          <w:szCs w:val="21"/>
          <w:lang w:val="en-US"/>
        </w:rPr>
        <w:t xml:space="preserve">see Table </w:t>
      </w:r>
      <w:r w:rsidRPr="004D7A7C">
        <w:rPr>
          <w:rFonts w:ascii="Arial" w:hAnsi="Arial" w:cs="Arial"/>
          <w:sz w:val="21"/>
          <w:szCs w:val="21"/>
          <w:lang w:val="en-US"/>
        </w:rPr>
        <w:fldChar w:fldCharType="begin"/>
      </w:r>
      <w:r w:rsidRPr="004D7A7C">
        <w:rPr>
          <w:rFonts w:ascii="Arial" w:hAnsi="Arial" w:cs="Arial"/>
          <w:sz w:val="21"/>
          <w:szCs w:val="21"/>
          <w:lang w:val="en-US"/>
        </w:rPr>
        <w:instrText xml:space="preserve"> SEQ Table \* ARABIC </w:instrText>
      </w:r>
      <w:r w:rsidRPr="004D7A7C">
        <w:rPr>
          <w:rFonts w:ascii="Arial" w:hAnsi="Arial" w:cs="Arial"/>
          <w:sz w:val="21"/>
          <w:szCs w:val="21"/>
          <w:lang w:val="en-US"/>
        </w:rPr>
        <w:fldChar w:fldCharType="separate"/>
      </w:r>
      <w:r>
        <w:rPr>
          <w:rFonts w:ascii="Arial" w:hAnsi="Arial" w:cs="Arial"/>
          <w:noProof/>
          <w:sz w:val="21"/>
          <w:szCs w:val="21"/>
          <w:lang w:val="en-US"/>
        </w:rPr>
        <w:t>5</w:t>
      </w:r>
      <w:r w:rsidRPr="004D7A7C">
        <w:rPr>
          <w:rFonts w:ascii="Arial" w:hAnsi="Arial" w:cs="Arial"/>
          <w:sz w:val="21"/>
          <w:szCs w:val="21"/>
          <w:lang w:val="en-US"/>
        </w:rPr>
        <w:fldChar w:fldCharType="end"/>
      </w:r>
      <w:r w:rsidRPr="004D7A7C">
        <w:rPr>
          <w:rFonts w:ascii="Arial" w:hAnsi="Arial" w:cs="Arial"/>
          <w:sz w:val="21"/>
          <w:szCs w:val="21"/>
          <w:lang w:val="en-US"/>
        </w:rPr>
        <w:t xml:space="preserve"> for explanation about this variable) . </w:t>
      </w:r>
      <w:r w:rsidRPr="004D7A7C">
        <w:rPr>
          <w:rFonts w:ascii="Arial" w:hAnsi="Arial" w:cs="Arial"/>
          <w:sz w:val="21"/>
          <w:szCs w:val="21"/>
        </w:rPr>
        <w:t>Tip: Use the internet to find the parametervalue</w:t>
      </w:r>
    </w:p>
    <w:p w:rsidR="00415853" w:rsidRDefault="00415853" w:rsidP="004B7391">
      <w:pPr>
        <w:pStyle w:val="ListParagraph"/>
        <w:numPr>
          <w:ilvl w:val="0"/>
          <w:numId w:val="65"/>
        </w:numPr>
        <w:rPr>
          <w:rFonts w:ascii="Arial" w:hAnsi="Arial" w:cs="Arial"/>
          <w:sz w:val="21"/>
          <w:szCs w:val="21"/>
        </w:rPr>
      </w:pPr>
      <w:r w:rsidRPr="007D1D2F">
        <w:rPr>
          <w:rFonts w:ascii="Arial" w:hAnsi="Arial" w:cs="Arial"/>
          <w:sz w:val="21"/>
          <w:szCs w:val="21"/>
          <w:lang w:val="en-US"/>
        </w:rPr>
        <w:t xml:space="preserve">Find values for your catchment for the parameter InfiltCapSoil and make the input table for WFLOW as explained two pages up (see Table </w:t>
      </w:r>
      <w:r w:rsidRPr="007D1D2F">
        <w:rPr>
          <w:rFonts w:ascii="Arial" w:hAnsi="Arial" w:cs="Arial"/>
          <w:sz w:val="21"/>
          <w:szCs w:val="21"/>
          <w:lang w:val="en-US"/>
        </w:rPr>
        <w:fldChar w:fldCharType="begin"/>
      </w:r>
      <w:r w:rsidRPr="007D1D2F">
        <w:rPr>
          <w:rFonts w:ascii="Arial" w:hAnsi="Arial" w:cs="Arial"/>
          <w:sz w:val="21"/>
          <w:szCs w:val="21"/>
          <w:lang w:val="en-US"/>
        </w:rPr>
        <w:instrText xml:space="preserve"> SEQ Table \* ARABIC </w:instrText>
      </w:r>
      <w:r w:rsidRPr="007D1D2F">
        <w:rPr>
          <w:rFonts w:ascii="Arial" w:hAnsi="Arial" w:cs="Arial"/>
          <w:sz w:val="21"/>
          <w:szCs w:val="21"/>
          <w:lang w:val="en-US"/>
        </w:rPr>
        <w:fldChar w:fldCharType="separate"/>
      </w:r>
      <w:r>
        <w:rPr>
          <w:rFonts w:ascii="Arial" w:hAnsi="Arial" w:cs="Arial"/>
          <w:noProof/>
          <w:sz w:val="21"/>
          <w:szCs w:val="21"/>
          <w:lang w:val="en-US"/>
        </w:rPr>
        <w:t>6</w:t>
      </w:r>
      <w:r w:rsidRPr="007D1D2F">
        <w:rPr>
          <w:rFonts w:ascii="Arial" w:hAnsi="Arial" w:cs="Arial"/>
          <w:sz w:val="21"/>
          <w:szCs w:val="21"/>
          <w:lang w:val="en-US"/>
        </w:rPr>
        <w:fldChar w:fldCharType="end"/>
      </w:r>
      <w:r w:rsidRPr="007D1D2F">
        <w:rPr>
          <w:rFonts w:ascii="Arial" w:hAnsi="Arial" w:cs="Arial"/>
          <w:sz w:val="21"/>
          <w:szCs w:val="21"/>
          <w:lang w:val="en-US"/>
        </w:rPr>
        <w:t xml:space="preserve"> for explanation about this variable</w:t>
      </w:r>
      <w:proofErr w:type="gramStart"/>
      <w:r w:rsidRPr="007D1D2F">
        <w:rPr>
          <w:rFonts w:ascii="Arial" w:hAnsi="Arial" w:cs="Arial"/>
          <w:sz w:val="21"/>
          <w:szCs w:val="21"/>
          <w:lang w:val="en-US"/>
        </w:rPr>
        <w:t>) .</w:t>
      </w:r>
      <w:proofErr w:type="gramEnd"/>
      <w:r w:rsidRPr="007D1D2F">
        <w:rPr>
          <w:rFonts w:ascii="Arial" w:hAnsi="Arial" w:cs="Arial"/>
          <w:sz w:val="21"/>
          <w:szCs w:val="21"/>
          <w:lang w:val="en-US"/>
        </w:rPr>
        <w:t xml:space="preserve"> </w:t>
      </w:r>
      <w:r w:rsidRPr="004D7A7C">
        <w:rPr>
          <w:rFonts w:ascii="Arial" w:hAnsi="Arial" w:cs="Arial"/>
          <w:sz w:val="21"/>
          <w:szCs w:val="21"/>
        </w:rPr>
        <w:t>Tip Use the internet to find the parametervalue.</w:t>
      </w:r>
    </w:p>
    <w:p w:rsidR="00415853" w:rsidRPr="004D7A7C" w:rsidRDefault="00415853" w:rsidP="004B7391">
      <w:pPr>
        <w:pStyle w:val="ListParagraph"/>
        <w:numPr>
          <w:ilvl w:val="0"/>
          <w:numId w:val="65"/>
        </w:numPr>
        <w:rPr>
          <w:rFonts w:ascii="Arial" w:hAnsi="Arial" w:cs="Arial"/>
          <w:sz w:val="21"/>
          <w:szCs w:val="21"/>
          <w:lang w:val="en-US"/>
        </w:rPr>
      </w:pPr>
      <w:r w:rsidRPr="004D7A7C">
        <w:rPr>
          <w:rFonts w:ascii="Arial" w:hAnsi="Arial" w:cs="Arial"/>
          <w:sz w:val="21"/>
          <w:szCs w:val="21"/>
          <w:lang w:val="en-US"/>
        </w:rPr>
        <w:t xml:space="preserve">Find values for your catchment for the parameter N and make the input table for WFLOW as explained two pages up (see Table </w:t>
      </w:r>
      <w:r w:rsidRPr="004D7A7C">
        <w:rPr>
          <w:rFonts w:ascii="Arial" w:hAnsi="Arial" w:cs="Arial"/>
          <w:sz w:val="21"/>
          <w:szCs w:val="21"/>
          <w:lang w:val="en-US"/>
        </w:rPr>
        <w:fldChar w:fldCharType="begin"/>
      </w:r>
      <w:r w:rsidRPr="004D7A7C">
        <w:rPr>
          <w:rFonts w:ascii="Arial" w:hAnsi="Arial" w:cs="Arial"/>
          <w:sz w:val="21"/>
          <w:szCs w:val="21"/>
          <w:lang w:val="en-US"/>
        </w:rPr>
        <w:instrText xml:space="preserve"> SEQ Table \* ARABIC </w:instrText>
      </w:r>
      <w:r w:rsidRPr="004D7A7C">
        <w:rPr>
          <w:rFonts w:ascii="Arial" w:hAnsi="Arial" w:cs="Arial"/>
          <w:sz w:val="21"/>
          <w:szCs w:val="21"/>
          <w:lang w:val="en-US"/>
        </w:rPr>
        <w:fldChar w:fldCharType="separate"/>
      </w:r>
      <w:r>
        <w:rPr>
          <w:rFonts w:ascii="Arial" w:hAnsi="Arial" w:cs="Arial"/>
          <w:noProof/>
          <w:sz w:val="21"/>
          <w:szCs w:val="21"/>
          <w:lang w:val="en-US"/>
        </w:rPr>
        <w:t>7</w:t>
      </w:r>
      <w:r w:rsidRPr="004D7A7C">
        <w:rPr>
          <w:rFonts w:ascii="Arial" w:hAnsi="Arial" w:cs="Arial"/>
          <w:sz w:val="21"/>
          <w:szCs w:val="21"/>
          <w:lang w:val="en-US"/>
        </w:rPr>
        <w:fldChar w:fldCharType="end"/>
      </w:r>
      <w:r w:rsidRPr="004D7A7C">
        <w:rPr>
          <w:rFonts w:ascii="Arial" w:hAnsi="Arial" w:cs="Arial"/>
          <w:sz w:val="21"/>
          <w:szCs w:val="21"/>
          <w:lang w:val="en-US"/>
        </w:rPr>
        <w:t xml:space="preserve"> for explanation about this variable</w:t>
      </w:r>
      <w:proofErr w:type="gramStart"/>
      <w:r w:rsidRPr="004D7A7C">
        <w:rPr>
          <w:rFonts w:ascii="Arial" w:hAnsi="Arial" w:cs="Arial"/>
          <w:sz w:val="21"/>
          <w:szCs w:val="21"/>
          <w:lang w:val="en-US"/>
        </w:rPr>
        <w:t>) .</w:t>
      </w:r>
      <w:proofErr w:type="gramEnd"/>
      <w:r w:rsidRPr="004D7A7C">
        <w:rPr>
          <w:rFonts w:ascii="Arial" w:hAnsi="Arial" w:cs="Arial"/>
          <w:sz w:val="21"/>
          <w:szCs w:val="21"/>
          <w:lang w:val="en-US"/>
        </w:rPr>
        <w:t xml:space="preserve"> Tip Use the internet to find the parametervalue</w:t>
      </w:r>
    </w:p>
    <w:p w:rsidR="00415853" w:rsidRPr="00A031E8" w:rsidRDefault="00415853" w:rsidP="00540B86"/>
    <w:p w:rsidR="00415853" w:rsidRDefault="00415853" w:rsidP="007D1D2F">
      <w:pPr>
        <w:pStyle w:val="BodyText"/>
      </w:pPr>
    </w:p>
    <w:p w:rsidR="00415853" w:rsidRPr="00F55AB8" w:rsidRDefault="00415853" w:rsidP="004B7391">
      <w:pPr>
        <w:pStyle w:val="Heading1"/>
        <w:numPr>
          <w:ilvl w:val="0"/>
          <w:numId w:val="14"/>
        </w:numPr>
      </w:pPr>
      <w:r>
        <w:br w:type="page"/>
      </w:r>
      <w:bookmarkStart w:id="228" w:name="_Toc383161671"/>
      <w:r w:rsidRPr="00F55AB8">
        <w:lastRenderedPageBreak/>
        <w:t>Water Balance</w:t>
      </w:r>
      <w:bookmarkEnd w:id="228"/>
    </w:p>
    <w:p w:rsidR="00415853" w:rsidRDefault="00415853" w:rsidP="003F4931">
      <w:pPr>
        <w:jc w:val="both"/>
      </w:pPr>
      <w:r w:rsidRPr="00F55AB8">
        <w:t>Now</w:t>
      </w:r>
      <w:r>
        <w:t xml:space="preserve"> that</w:t>
      </w:r>
      <w:r w:rsidRPr="00F55AB8">
        <w:t xml:space="preserve"> the </w:t>
      </w:r>
      <w:r>
        <w:t>WFlow</w:t>
      </w:r>
      <w:r w:rsidRPr="00F55AB8">
        <w:t xml:space="preserve"> is working it is time to have a look </w:t>
      </w:r>
      <w:r>
        <w:t xml:space="preserve">at </w:t>
      </w:r>
      <w:r w:rsidRPr="00F55AB8">
        <w:t>the output</w:t>
      </w:r>
      <w:r>
        <w:t xml:space="preserve"> that is generated</w:t>
      </w:r>
      <w:r w:rsidRPr="00F55AB8">
        <w:t xml:space="preserve">. </w:t>
      </w:r>
      <w:r>
        <w:t>A first interpretation of the output is to set up a water balance. A water balance is a calculation of the amount of water in our catchment by balancing the inflows (precipitation) with all the outflows (discharge, evapo-transpiration, interception, deep percolation, storage).</w:t>
      </w:r>
    </w:p>
    <w:p w:rsidR="00415853" w:rsidRDefault="00415853" w:rsidP="003F4931">
      <w:pPr>
        <w:jc w:val="both"/>
      </w:pPr>
      <w:r>
        <w:t xml:space="preserve">To perform the water balance analysis we need to use the WFlow results produced from the running of the model as shown in Figure </w:t>
      </w:r>
      <w:r>
        <w:fldChar w:fldCharType="begin"/>
      </w:r>
      <w:r>
        <w:instrText xml:space="preserve"> REF _Ref324426105 \h </w:instrText>
      </w:r>
      <w:r>
        <w:fldChar w:fldCharType="separate"/>
      </w:r>
      <w:r>
        <w:rPr>
          <w:lang w:val="en-US"/>
        </w:rPr>
        <w:t>Figure</w:t>
      </w:r>
      <w:r w:rsidRPr="007D1D2F">
        <w:rPr>
          <w:lang w:val="en-US"/>
        </w:rPr>
        <w:t xml:space="preserve"> </w:t>
      </w:r>
      <w:r>
        <w:rPr>
          <w:noProof/>
          <w:lang w:val="en-US"/>
        </w:rPr>
        <w:t>9</w:t>
      </w:r>
      <w:r>
        <w:rPr>
          <w:lang w:val="en-US"/>
        </w:rPr>
        <w:t>.</w:t>
      </w:r>
      <w:r>
        <w:rPr>
          <w:noProof/>
          <w:lang w:val="en-US"/>
        </w:rPr>
        <w:t>1</w:t>
      </w:r>
      <w:r>
        <w:fldChar w:fldCharType="end"/>
      </w:r>
      <w:r>
        <w:t xml:space="preserve">.  </w:t>
      </w:r>
    </w:p>
    <w:p w:rsidR="00415853" w:rsidRDefault="00415853" w:rsidP="003F4931"/>
    <w:p w:rsidR="00415853" w:rsidRDefault="0035371E" w:rsidP="0071353C">
      <w:pPr>
        <w:keepNext/>
      </w:pPr>
      <w:r>
        <w:rPr>
          <w:noProof/>
          <w:lang w:eastAsia="zh-CN"/>
        </w:rPr>
        <w:drawing>
          <wp:inline distT="0" distB="0" distL="0" distR="0">
            <wp:extent cx="5375275" cy="3719830"/>
            <wp:effectExtent l="0" t="0" r="0" b="0"/>
            <wp:docPr id="12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75275" cy="3719830"/>
                    </a:xfrm>
                    <a:prstGeom prst="rect">
                      <a:avLst/>
                    </a:prstGeom>
                    <a:noFill/>
                    <a:ln>
                      <a:noFill/>
                    </a:ln>
                  </pic:spPr>
                </pic:pic>
              </a:graphicData>
            </a:graphic>
          </wp:inline>
        </w:drawing>
      </w:r>
    </w:p>
    <w:p w:rsidR="00415853" w:rsidRPr="0071353C" w:rsidRDefault="00415853" w:rsidP="0071353C">
      <w:pPr>
        <w:pStyle w:val="Caption"/>
        <w:rPr>
          <w:lang w:val="en-US"/>
        </w:rPr>
      </w:pPr>
      <w:bookmarkStart w:id="229" w:name="_Toc383161740"/>
      <w:r w:rsidRPr="0071353C">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9</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w:t>
      </w:r>
      <w:r>
        <w:rPr>
          <w:lang w:val="en-US"/>
        </w:rPr>
        <w:fldChar w:fldCharType="end"/>
      </w:r>
      <w:r w:rsidRPr="0071353C">
        <w:rPr>
          <w:lang w:val="en-US"/>
        </w:rPr>
        <w:t xml:space="preserve"> Area of focus for the water balance analysis</w:t>
      </w:r>
      <w:bookmarkEnd w:id="229"/>
    </w:p>
    <w:p w:rsidR="00415853" w:rsidRDefault="00415853" w:rsidP="003F4931">
      <w:pPr>
        <w:jc w:val="both"/>
      </w:pPr>
    </w:p>
    <w:p w:rsidR="00415853" w:rsidRDefault="0035371E" w:rsidP="008A1588">
      <w:pPr>
        <w:keepNext/>
      </w:pPr>
      <w:r>
        <w:rPr>
          <w:noProof/>
          <w:lang w:eastAsia="zh-CN"/>
        </w:rPr>
        <w:drawing>
          <wp:anchor distT="0" distB="0" distL="114300" distR="114300" simplePos="0" relativeHeight="251672064" behindDoc="1" locked="0" layoutInCell="1" allowOverlap="0">
            <wp:simplePos x="0" y="0"/>
            <wp:positionH relativeFrom="column">
              <wp:align>right</wp:align>
            </wp:positionH>
            <wp:positionV relativeFrom="paragraph">
              <wp:posOffset>0</wp:posOffset>
            </wp:positionV>
            <wp:extent cx="2460625" cy="2199640"/>
            <wp:effectExtent l="0" t="0" r="0" b="0"/>
            <wp:wrapSquare wrapText="bothSides"/>
            <wp:docPr id="10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460625" cy="2199640"/>
                    </a:xfrm>
                    <a:prstGeom prst="rect">
                      <a:avLst/>
                    </a:prstGeom>
                    <a:noFill/>
                  </pic:spPr>
                </pic:pic>
              </a:graphicData>
            </a:graphic>
            <wp14:sizeRelH relativeFrom="page">
              <wp14:pctWidth>0</wp14:pctWidth>
            </wp14:sizeRelH>
            <wp14:sizeRelV relativeFrom="page">
              <wp14:pctHeight>0</wp14:pctHeight>
            </wp14:sizeRelV>
          </wp:anchor>
        </w:drawing>
      </w:r>
      <w:r w:rsidR="00415853">
        <w:t xml:space="preserve">This chapter will deal with a first analysis of the WFLOW results. </w:t>
      </w:r>
    </w:p>
    <w:bookmarkStart w:id="230" w:name="_Toc383161741"/>
    <w:p w:rsidR="00415853" w:rsidRPr="0071353C" w:rsidRDefault="0035371E" w:rsidP="008A1588">
      <w:pPr>
        <w:jc w:val="both"/>
        <w:rPr>
          <w:lang w:val="en-US"/>
        </w:rPr>
      </w:pPr>
      <w:r>
        <w:rPr>
          <w:noProof/>
          <w:lang w:eastAsia="zh-CN"/>
        </w:rPr>
        <mc:AlternateContent>
          <mc:Choice Requires="wps">
            <w:drawing>
              <wp:anchor distT="0" distB="0" distL="114300" distR="114300" simplePos="0" relativeHeight="251664896" behindDoc="0" locked="0" layoutInCell="1" allowOverlap="1">
                <wp:simplePos x="0" y="0"/>
                <wp:positionH relativeFrom="column">
                  <wp:posOffset>2886075</wp:posOffset>
                </wp:positionH>
                <wp:positionV relativeFrom="paragraph">
                  <wp:posOffset>2715895</wp:posOffset>
                </wp:positionV>
                <wp:extent cx="2171700" cy="163195"/>
                <wp:effectExtent l="0" t="1270" r="0" b="0"/>
                <wp:wrapTight wrapText="bothSides">
                  <wp:wrapPolygon edited="0">
                    <wp:start x="-95" y="0"/>
                    <wp:lineTo x="-95" y="20339"/>
                    <wp:lineTo x="21600" y="20339"/>
                    <wp:lineTo x="21600" y="0"/>
                    <wp:lineTo x="-95" y="0"/>
                  </wp:wrapPolygon>
                </wp:wrapTight>
                <wp:docPr id="10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1631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71315" w:rsidRPr="00214F0C" w:rsidRDefault="00471315" w:rsidP="00214F0C"/>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9" o:spid="_x0000_s1047" type="#_x0000_t202" style="position:absolute;left:0;text-align:left;margin-left:227.25pt;margin-top:213.85pt;width:171pt;height:12.8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" stroked="f">
                <v:textbox style="mso-fit-shape-to-text:t" inset="0,0,0,0">
                  <w:txbxContent>
                    <w:p w:rsidR="00471315" w:rsidRPr="00214F0C" w:rsidRDefault="00471315" w:rsidP="00214F0C"/>
                  </w:txbxContent>
                </v:textbox>
                <w10:wrap type="tight"/>
              </v:shape>
            </w:pict>
          </mc:Fallback>
        </mc:AlternateContent>
      </w:r>
      <w:r w:rsidR="00415853" w:rsidRPr="007B7832">
        <w:t>You will first retrieve the data from the model (the blue boxes in Figure 9.1) and then you will analyze them with Excel (Figure 9.1 green box). This chapter will start with a short explanation of the theory behind the water balance, and will then show you the correspondence between the water balance elements and their representation in WFlow. After the theoretical part, it will be discussed how to retrieve the water balance data from the model and how to perform the computation.</w:t>
      </w:r>
      <w:r w:rsidR="00415853">
        <w:rPr>
          <w:lang w:val="en-US"/>
        </w:rPr>
        <w:t xml:space="preserve"> </w:t>
      </w:r>
      <w:r w:rsidR="00415853">
        <w:rPr>
          <w:lang w:val="en-US"/>
        </w:rPr>
        <w:tab/>
      </w:r>
      <w:r w:rsidR="00415853">
        <w:rPr>
          <w:lang w:val="en-US"/>
        </w:rPr>
        <w:tab/>
      </w:r>
      <w:r w:rsidR="00415853">
        <w:rPr>
          <w:lang w:val="en-US"/>
        </w:rPr>
        <w:tab/>
      </w:r>
      <w:r w:rsidR="00415853">
        <w:rPr>
          <w:lang w:val="en-US"/>
        </w:rPr>
        <w:tab/>
      </w:r>
      <w:r w:rsidR="00415853">
        <w:rPr>
          <w:lang w:val="en-US"/>
        </w:rPr>
        <w:tab/>
      </w:r>
      <w:r w:rsidR="00415853">
        <w:rPr>
          <w:lang w:val="en-US"/>
        </w:rPr>
        <w:tab/>
      </w:r>
      <w:r w:rsidR="00415853" w:rsidRPr="008A1588">
        <w:rPr>
          <w:rStyle w:val="CaptionChar"/>
          <w:sz w:val="17"/>
          <w:lang w:val="en-US"/>
        </w:rPr>
        <w:t xml:space="preserve">Figure </w:t>
      </w:r>
      <w:r w:rsidR="00415853">
        <w:rPr>
          <w:rStyle w:val="CaptionChar"/>
          <w:sz w:val="17"/>
          <w:lang w:val="en-US"/>
        </w:rPr>
        <w:fldChar w:fldCharType="begin"/>
      </w:r>
      <w:r w:rsidR="00415853">
        <w:rPr>
          <w:rStyle w:val="CaptionChar"/>
          <w:sz w:val="17"/>
          <w:lang w:val="en-US"/>
        </w:rPr>
        <w:instrText xml:space="preserve"> STYLEREF 1 \s </w:instrText>
      </w:r>
      <w:r w:rsidR="00415853">
        <w:rPr>
          <w:rStyle w:val="CaptionChar"/>
          <w:sz w:val="17"/>
          <w:lang w:val="en-US"/>
        </w:rPr>
        <w:fldChar w:fldCharType="separate"/>
      </w:r>
      <w:r w:rsidR="00415853">
        <w:rPr>
          <w:rStyle w:val="CaptionChar"/>
          <w:noProof/>
          <w:sz w:val="17"/>
          <w:lang w:val="en-US"/>
        </w:rPr>
        <w:t>9</w:t>
      </w:r>
      <w:r w:rsidR="00415853">
        <w:rPr>
          <w:rStyle w:val="CaptionChar"/>
          <w:sz w:val="17"/>
          <w:lang w:val="en-US"/>
        </w:rPr>
        <w:fldChar w:fldCharType="end"/>
      </w:r>
      <w:r w:rsidR="00415853">
        <w:rPr>
          <w:rStyle w:val="CaptionChar"/>
          <w:sz w:val="17"/>
          <w:lang w:val="en-US"/>
        </w:rPr>
        <w:noBreakHyphen/>
      </w:r>
      <w:r w:rsidR="00415853">
        <w:rPr>
          <w:rStyle w:val="CaptionChar"/>
          <w:sz w:val="17"/>
          <w:lang w:val="en-US"/>
        </w:rPr>
        <w:fldChar w:fldCharType="begin"/>
      </w:r>
      <w:r w:rsidR="00415853">
        <w:rPr>
          <w:rStyle w:val="CaptionChar"/>
          <w:sz w:val="17"/>
          <w:lang w:val="en-US"/>
        </w:rPr>
        <w:instrText xml:space="preserve"> SEQ Figure \* ARABIC \s 1 </w:instrText>
      </w:r>
      <w:r w:rsidR="00415853">
        <w:rPr>
          <w:rStyle w:val="CaptionChar"/>
          <w:sz w:val="17"/>
          <w:lang w:val="en-US"/>
        </w:rPr>
        <w:fldChar w:fldCharType="separate"/>
      </w:r>
      <w:r w:rsidR="00415853">
        <w:rPr>
          <w:rStyle w:val="CaptionChar"/>
          <w:noProof/>
          <w:sz w:val="17"/>
          <w:lang w:val="en-US"/>
        </w:rPr>
        <w:t>2</w:t>
      </w:r>
      <w:r w:rsidR="00415853">
        <w:rPr>
          <w:rStyle w:val="CaptionChar"/>
          <w:sz w:val="17"/>
          <w:lang w:val="en-US"/>
        </w:rPr>
        <w:fldChar w:fldCharType="end"/>
      </w:r>
      <w:r w:rsidR="00415853" w:rsidRPr="008A1588">
        <w:rPr>
          <w:rStyle w:val="CaptionChar"/>
          <w:sz w:val="17"/>
          <w:lang w:val="en-US"/>
        </w:rPr>
        <w:t xml:space="preserve"> Illustration of the water cycle</w:t>
      </w:r>
      <w:bookmarkEnd w:id="230"/>
    </w:p>
    <w:p w:rsidR="00415853" w:rsidRDefault="00415853" w:rsidP="004B7391">
      <w:pPr>
        <w:pStyle w:val="Heading2"/>
        <w:numPr>
          <w:ilvl w:val="1"/>
          <w:numId w:val="14"/>
        </w:numPr>
      </w:pPr>
      <w:bookmarkStart w:id="231" w:name="_Toc383161672"/>
      <w:r>
        <w:lastRenderedPageBreak/>
        <w:t>Theoretical background on the water balance</w:t>
      </w:r>
      <w:bookmarkEnd w:id="231"/>
    </w:p>
    <w:p w:rsidR="00415853" w:rsidRDefault="00415853" w:rsidP="003F4931">
      <w:pPr>
        <w:jc w:val="both"/>
      </w:pPr>
      <w:r>
        <w:t>The general equation of the water mass balance for a river catchment is the following:</w:t>
      </w:r>
    </w:p>
    <w:p w:rsidR="00415853" w:rsidRDefault="00415853" w:rsidP="003F4931">
      <w:pPr>
        <w:jc w:val="both"/>
      </w:pPr>
    </w:p>
    <w:p w:rsidR="00415853" w:rsidRDefault="00415853" w:rsidP="00214F0C">
      <w:pPr>
        <w:ind w:firstLine="720"/>
      </w:pPr>
      <w:r>
        <w:tab/>
      </w:r>
      <w:r>
        <w:tab/>
        <w:t xml:space="preserve">Inflow – Outflow = </w:t>
      </w:r>
      <w:r>
        <w:rPr>
          <w:rFonts w:cs="Arial"/>
        </w:rPr>
        <w:t>∆</w:t>
      </w:r>
      <w:r>
        <w:t>Storage</w:t>
      </w:r>
    </w:p>
    <w:p w:rsidR="00415853" w:rsidRDefault="00415853" w:rsidP="00214F0C">
      <w:pPr>
        <w:ind w:firstLine="720"/>
      </w:pPr>
    </w:p>
    <w:p w:rsidR="00415853" w:rsidRDefault="00415853" w:rsidP="008A1588">
      <w:pPr>
        <w:jc w:val="both"/>
      </w:pPr>
      <w:r>
        <w:t>Figure 9.3 shows this general concept of the mass balance equation. A bucket is filled with water at timestep=t with 30 m</w:t>
      </w:r>
      <w:r w:rsidRPr="009E33DD">
        <w:rPr>
          <w:vertAlign w:val="superscript"/>
        </w:rPr>
        <w:t>3</w:t>
      </w:r>
      <w:r>
        <w:t xml:space="preserve"> of water. This means the storage at timestep=t in the bucket is 30 m</w:t>
      </w:r>
      <w:r w:rsidRPr="005D7BA1">
        <w:rPr>
          <w:vertAlign w:val="superscript"/>
        </w:rPr>
        <w:t>3</w:t>
      </w:r>
      <w:r>
        <w:t xml:space="preserve"> </w:t>
      </w:r>
      <w:proofErr w:type="gramStart"/>
      <w:r>
        <w:t>At</w:t>
      </w:r>
      <w:proofErr w:type="gramEnd"/>
      <w:r>
        <w:t xml:space="preserve"> the following timestep: t=t+1, the storage of water is increased to 40m</w:t>
      </w:r>
      <w:r>
        <w:rPr>
          <w:vertAlign w:val="superscript"/>
        </w:rPr>
        <w:t>3</w:t>
      </w:r>
      <w:r>
        <w:t>. This is because the inflow has increased with 10m3, while the outflow remains the same, Therefore 10m</w:t>
      </w:r>
      <w:r w:rsidRPr="009E33DD">
        <w:rPr>
          <w:vertAlign w:val="superscript"/>
        </w:rPr>
        <w:t>3</w:t>
      </w:r>
      <w:r>
        <w:t xml:space="preserve"> of water is stored extra in the bucket.  </w:t>
      </w:r>
    </w:p>
    <w:p w:rsidR="00415853" w:rsidRDefault="00415853" w:rsidP="006E2E94"/>
    <w:p w:rsidR="00415853" w:rsidRDefault="0035371E" w:rsidP="008A1588">
      <w:pPr>
        <w:keepNext/>
      </w:pPr>
      <w:r>
        <w:rPr>
          <w:noProof/>
          <w:lang w:eastAsia="zh-CN"/>
        </w:rPr>
        <w:drawing>
          <wp:inline distT="0" distB="0" distL="0" distR="0">
            <wp:extent cx="3844925" cy="206438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44925" cy="2064385"/>
                    </a:xfrm>
                    <a:prstGeom prst="rect">
                      <a:avLst/>
                    </a:prstGeom>
                    <a:noFill/>
                    <a:ln>
                      <a:noFill/>
                    </a:ln>
                  </pic:spPr>
                </pic:pic>
              </a:graphicData>
            </a:graphic>
          </wp:inline>
        </w:drawing>
      </w:r>
    </w:p>
    <w:p w:rsidR="00415853" w:rsidRPr="008A1588" w:rsidRDefault="00415853" w:rsidP="008A1588">
      <w:pPr>
        <w:pStyle w:val="Caption"/>
        <w:rPr>
          <w:lang w:val="en-US"/>
        </w:rPr>
      </w:pPr>
      <w:bookmarkStart w:id="232" w:name="_Toc383161742"/>
      <w:r w:rsidRPr="008A1588">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9</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3</w:t>
      </w:r>
      <w:r>
        <w:rPr>
          <w:lang w:val="en-US"/>
        </w:rPr>
        <w:fldChar w:fldCharType="end"/>
      </w:r>
      <w:r w:rsidRPr="008A1588">
        <w:rPr>
          <w:lang w:val="en-US"/>
        </w:rPr>
        <w:t xml:space="preserve"> Example of the</w:t>
      </w:r>
      <w:r>
        <w:rPr>
          <w:lang w:val="en-US"/>
        </w:rPr>
        <w:t xml:space="preserve"> water </w:t>
      </w:r>
      <w:r w:rsidRPr="008A1588">
        <w:rPr>
          <w:lang w:val="en-US"/>
        </w:rPr>
        <w:t>mass balance</w:t>
      </w:r>
      <w:bookmarkEnd w:id="232"/>
    </w:p>
    <w:p w:rsidR="00415853" w:rsidRDefault="00415853" w:rsidP="006E2E94"/>
    <w:p w:rsidR="00415853" w:rsidRDefault="00415853" w:rsidP="003F4931">
      <w:pPr>
        <w:jc w:val="both"/>
      </w:pPr>
      <w:r>
        <w:t>Taking into account the main elements of the water balance for the catchment, the above equation can be represented as:</w:t>
      </w:r>
    </w:p>
    <w:p w:rsidR="00415853" w:rsidRDefault="00415853" w:rsidP="003F4931">
      <w:pPr>
        <w:jc w:val="both"/>
      </w:pPr>
    </w:p>
    <w:p w:rsidR="00415853" w:rsidRDefault="00415853" w:rsidP="008A1588">
      <w:proofErr w:type="gramStart"/>
      <w:r>
        <w:t>Precipitation  -</w:t>
      </w:r>
      <w:proofErr w:type="gramEnd"/>
      <w:r>
        <w:t xml:space="preserve"> Evapo-transpiration – river discharge -Deep Percolation =  </w:t>
      </w:r>
      <w:r>
        <w:rPr>
          <w:rFonts w:cs="Arial"/>
        </w:rPr>
        <w:t>∆</w:t>
      </w:r>
      <w:r>
        <w:t xml:space="preserve">Storage </w:t>
      </w:r>
    </w:p>
    <w:p w:rsidR="00415853" w:rsidRDefault="00415853" w:rsidP="003F4931"/>
    <w:p w:rsidR="00415853" w:rsidRDefault="00415853" w:rsidP="003F4931">
      <w:r>
        <w:t>The equation can also be written in term of discharge:</w:t>
      </w:r>
    </w:p>
    <w:p w:rsidR="00415853" w:rsidRDefault="00415853" w:rsidP="003F4931"/>
    <w:p w:rsidR="00415853" w:rsidRDefault="00415853" w:rsidP="003F4931">
      <w:pPr>
        <w:jc w:val="center"/>
      </w:pPr>
      <w:r>
        <w:t xml:space="preserve">Discharge = Precipitation – Evapotranspiration </w:t>
      </w:r>
      <w:proofErr w:type="gramStart"/>
      <w:r>
        <w:t>–  Deep</w:t>
      </w:r>
      <w:proofErr w:type="gramEnd"/>
      <w:r>
        <w:t xml:space="preserve"> percolation - </w:t>
      </w:r>
      <w:r>
        <w:rPr>
          <w:rFonts w:cs="Arial"/>
        </w:rPr>
        <w:t>∆</w:t>
      </w:r>
      <w:r>
        <w:t xml:space="preserve">Storage </w:t>
      </w:r>
    </w:p>
    <w:p w:rsidR="00415853" w:rsidRDefault="00415853" w:rsidP="003F4931">
      <w:pPr>
        <w:jc w:val="both"/>
      </w:pPr>
    </w:p>
    <w:p w:rsidR="00415853" w:rsidRDefault="00415853" w:rsidP="003F4931">
      <w:pPr>
        <w:jc w:val="both"/>
      </w:pPr>
      <w:r>
        <w:t xml:space="preserve">In WFlow, interception by canopy cover is not directly part of the evapo-transpiration map. Therefore you have to account for the cumulative effect of interception and evapotranspiration to represent the whole of the evapo-transpiration component. </w:t>
      </w:r>
    </w:p>
    <w:p w:rsidR="00415853" w:rsidRDefault="00415853" w:rsidP="003F4931">
      <w:pPr>
        <w:jc w:val="both"/>
      </w:pPr>
      <w:r>
        <w:t>At the catchment scale, precipitation represents the main inflow of water in the water balance equation. Other input sources may be groundwater lateral flow from neighbouring catchments, or for example, snow melt from glaciers. The outflow component in the water balance is represented by a number of components. Evaporation of water from soil surface and transpiration by plants is the first component. These two factors together are referred to as evapo-transpiration. The other outflow elements of the water balance are the river discharge, the soil water storage and the deep percolation to the groundwater table (contributing to groundwater recharge).</w:t>
      </w:r>
    </w:p>
    <w:p w:rsidR="00415853" w:rsidRDefault="00415853" w:rsidP="003F4931">
      <w:pPr>
        <w:jc w:val="both"/>
      </w:pPr>
      <w:r>
        <w:t xml:space="preserve">An illustration of the water cycle and the water balance elements is provided in Figure </w:t>
      </w:r>
      <w:r>
        <w:fldChar w:fldCharType="begin"/>
      </w:r>
      <w:r>
        <w:instrText xml:space="preserve"> REF _Ref324426364 \h </w:instrText>
      </w:r>
      <w:r>
        <w:fldChar w:fldCharType="separate"/>
      </w:r>
      <w:r>
        <w:rPr>
          <w:lang w:val="en-US"/>
        </w:rPr>
        <w:t>Figure</w:t>
      </w:r>
      <w:r w:rsidRPr="00214F0C">
        <w:rPr>
          <w:lang w:val="en-US"/>
        </w:rPr>
        <w:t xml:space="preserve"> </w:t>
      </w:r>
      <w:r>
        <w:rPr>
          <w:noProof/>
          <w:lang w:val="en-US"/>
        </w:rPr>
        <w:t>9</w:t>
      </w:r>
      <w:r>
        <w:rPr>
          <w:lang w:val="en-US"/>
        </w:rPr>
        <w:t>.</w:t>
      </w:r>
      <w:r>
        <w:rPr>
          <w:noProof/>
          <w:lang w:val="en-US"/>
        </w:rPr>
        <w:t>2</w:t>
      </w:r>
      <w:r>
        <w:fldChar w:fldCharType="end"/>
      </w:r>
      <w:r>
        <w:t xml:space="preserve"> and </w:t>
      </w:r>
      <w:r>
        <w:fldChar w:fldCharType="begin"/>
      </w:r>
      <w:r>
        <w:instrText xml:space="preserve"> REF _Ref324426386 \h </w:instrText>
      </w:r>
      <w:r>
        <w:fldChar w:fldCharType="separate"/>
      </w:r>
      <w:r>
        <w:rPr>
          <w:lang w:val="en-US"/>
        </w:rPr>
        <w:t xml:space="preserve"> </w:t>
      </w:r>
      <w:r w:rsidRPr="00214F0C">
        <w:rPr>
          <w:lang w:val="en-US"/>
        </w:rPr>
        <w:t>Figur</w:t>
      </w:r>
      <w:r>
        <w:rPr>
          <w:lang w:val="en-US"/>
        </w:rPr>
        <w:t>e</w:t>
      </w:r>
      <w:r w:rsidRPr="00214F0C">
        <w:rPr>
          <w:lang w:val="en-US"/>
        </w:rPr>
        <w:t xml:space="preserve"> </w:t>
      </w:r>
      <w:r>
        <w:rPr>
          <w:noProof/>
          <w:lang w:val="en-US"/>
        </w:rPr>
        <w:t>9</w:t>
      </w:r>
      <w:r>
        <w:rPr>
          <w:lang w:val="en-US"/>
        </w:rPr>
        <w:t>.</w:t>
      </w:r>
      <w:r>
        <w:rPr>
          <w:noProof/>
          <w:lang w:val="en-US"/>
        </w:rPr>
        <w:t>4</w:t>
      </w:r>
      <w:r>
        <w:fldChar w:fldCharType="end"/>
      </w:r>
      <w:r>
        <w:t xml:space="preserve">. </w:t>
      </w:r>
    </w:p>
    <w:p w:rsidR="00415853" w:rsidRDefault="00415853" w:rsidP="003F4931">
      <w:pPr>
        <w:jc w:val="both"/>
      </w:pPr>
      <w:r>
        <w:t xml:space="preserve">In our catchment the sum of the inflow minus the sum of the outflow is not zero because the water that infiltrates the soil also contributes to storage, mainly </w:t>
      </w:r>
      <w:proofErr w:type="gramStart"/>
      <w:r>
        <w:t>a storage</w:t>
      </w:r>
      <w:proofErr w:type="gramEnd"/>
      <w:r>
        <w:t xml:space="preserve"> in the </w:t>
      </w:r>
      <w:r>
        <w:lastRenderedPageBreak/>
        <w:t xml:space="preserve">groundwater but also to surface storage such for example lakes or reservoirs. </w:t>
      </w:r>
      <w:proofErr w:type="gramStart"/>
      <w:r>
        <w:t>This</w:t>
      </w:r>
      <w:proofErr w:type="gramEnd"/>
      <w:r>
        <w:t xml:space="preserve"> storage components are not directly outputs of WFlow.  </w:t>
      </w:r>
    </w:p>
    <w:p w:rsidR="00415853" w:rsidRDefault="00415853" w:rsidP="003F4931">
      <w:pPr>
        <w:jc w:val="both"/>
      </w:pPr>
      <w:r>
        <w:t>Considering the elements of the water balance all together, the water balance equation can be re-written as follows:</w:t>
      </w:r>
    </w:p>
    <w:p w:rsidR="00415853" w:rsidRPr="008C7D1B" w:rsidRDefault="00415853" w:rsidP="003F4931">
      <w:pPr>
        <w:jc w:val="center"/>
        <w:rPr>
          <w:lang w:val="fr-FR"/>
        </w:rPr>
      </w:pPr>
      <w:r w:rsidRPr="008C7D1B">
        <w:rPr>
          <w:rFonts w:cs="Arial"/>
          <w:lang w:val="fr-FR"/>
        </w:rPr>
        <w:t>∆</w:t>
      </w:r>
      <w:r w:rsidRPr="008C7D1B">
        <w:rPr>
          <w:lang w:val="fr-FR"/>
        </w:rPr>
        <w:t>S = P – Et – Q – SSf – DP + seepage</w:t>
      </w:r>
    </w:p>
    <w:p w:rsidR="00415853" w:rsidRPr="008C7D1B" w:rsidRDefault="00415853" w:rsidP="003F4931">
      <w:pPr>
        <w:rPr>
          <w:lang w:val="fr-FR"/>
        </w:rPr>
      </w:pPr>
      <w:r w:rsidRPr="008C7D1B">
        <w:rPr>
          <w:lang w:val="fr-FR"/>
        </w:rPr>
        <w:fldChar w:fldCharType="begin"/>
      </w:r>
      <w:r w:rsidRPr="008C7D1B">
        <w:rPr>
          <w:lang w:val="fr-FR"/>
        </w:rPr>
        <w:instrText xml:space="preserve"> QUOTE </w:instrText>
      </w:r>
      <m:oMath>
        <m:r>
          <m:rPr>
            <m:sty m:val="p"/>
          </m:rPr>
          <w:rPr>
            <w:rFonts w:ascii="Cambria Math" w:hAnsi="Cambria Math"/>
            <w:lang w:val="fr-FR"/>
          </w:rPr>
          <m:t xml:space="preserve">S </m:t>
        </m:r>
        <m:d>
          <m:dPr>
            <m:ctrlPr>
              <w:rPr>
                <w:rFonts w:ascii="Cambria Math" w:hAnsi="Cambria Math"/>
                <w:i/>
              </w:rPr>
            </m:ctrlPr>
          </m:dPr>
          <m:e>
            <m:r>
              <m:rPr>
                <m:sty m:val="p"/>
              </m:rPr>
              <w:rPr>
                <w:rFonts w:ascii="Cambria Math" w:hAnsi="Cambria Math"/>
                <w:lang w:val="fr-FR"/>
              </w:rPr>
              <m:t>Storage</m:t>
            </m:r>
          </m:e>
        </m:d>
        <m:r>
          <m:rPr>
            <m:sty m:val="p"/>
          </m:rPr>
          <w:rPr>
            <w:rFonts w:ascii="Cambria Math" w:hAnsi="Cambria Math"/>
            <w:lang w:val="fr-FR"/>
          </w:rPr>
          <m:t xml:space="preserve">=P </m:t>
        </m:r>
        <m:d>
          <m:dPr>
            <m:ctrlPr>
              <w:rPr>
                <w:rFonts w:ascii="Cambria Math" w:hAnsi="Cambria Math"/>
                <w:i/>
              </w:rPr>
            </m:ctrlPr>
          </m:dPr>
          <m:e>
            <m:r>
              <m:rPr>
                <m:sty m:val="p"/>
              </m:rPr>
              <w:rPr>
                <w:rFonts w:ascii="Cambria Math" w:hAnsi="Cambria Math"/>
                <w:lang w:val="fr-FR"/>
              </w:rPr>
              <m:t>Precipitation</m:t>
            </m:r>
          </m:e>
        </m:d>
        <m:r>
          <m:rPr>
            <m:sty m:val="p"/>
          </m:rPr>
          <w:rPr>
            <w:rFonts w:ascii="Cambria Math" w:hAnsi="Cambria Math"/>
            <w:lang w:val="fr-FR"/>
          </w:rPr>
          <m:t xml:space="preserve">-Et </m:t>
        </m:r>
        <m:d>
          <m:dPr>
            <m:ctrlPr>
              <w:rPr>
                <w:rFonts w:ascii="Cambria Math" w:hAnsi="Cambria Math"/>
                <w:i/>
              </w:rPr>
            </m:ctrlPr>
          </m:dPr>
          <m:e>
            <m:r>
              <m:rPr>
                <m:sty m:val="p"/>
              </m:rPr>
              <w:rPr>
                <w:rFonts w:ascii="Cambria Math" w:hAnsi="Cambria Math"/>
                <w:lang w:val="fr-FR"/>
              </w:rPr>
              <m:t>Evapotranspiration</m:t>
            </m:r>
          </m:e>
        </m:d>
        <m:r>
          <m:rPr>
            <m:sty m:val="p"/>
          </m:rPr>
          <w:rPr>
            <w:rFonts w:ascii="Cambria Math" w:hAnsi="Cambria Math"/>
            <w:lang w:val="fr-FR"/>
          </w:rPr>
          <m:t xml:space="preserve">-Qr </m:t>
        </m:r>
        <m:d>
          <m:dPr>
            <m:ctrlPr>
              <w:rPr>
                <w:rFonts w:ascii="Cambria Math" w:hAnsi="Cambria Math"/>
                <w:i/>
              </w:rPr>
            </m:ctrlPr>
          </m:dPr>
          <m:e>
            <m:r>
              <m:rPr>
                <m:sty m:val="p"/>
              </m:rPr>
              <w:rPr>
                <w:rFonts w:ascii="Cambria Math" w:hAnsi="Cambria Math"/>
                <w:lang w:val="fr-FR"/>
              </w:rPr>
              <m:t>Riverrunoff</m:t>
            </m:r>
          </m:e>
        </m:d>
        <m:r>
          <m:rPr>
            <m:sty m:val="p"/>
          </m:rPr>
          <w:rPr>
            <w:rFonts w:ascii="Cambria Math" w:hAnsi="Cambria Math"/>
            <w:lang w:val="fr-FR"/>
          </w:rPr>
          <m:t>-Qg (Groundwaterrunoff)</m:t>
        </m:r>
      </m:oMath>
      <w:r w:rsidRPr="008C7D1B">
        <w:rPr>
          <w:lang w:val="fr-FR"/>
        </w:rPr>
        <w:fldChar w:fldCharType="end"/>
      </w:r>
    </w:p>
    <w:p w:rsidR="00415853" w:rsidRDefault="00415853" w:rsidP="003F4931">
      <w:pPr>
        <w:spacing w:line="240" w:lineRule="auto"/>
      </w:pPr>
      <w:r>
        <w:t>Where:</w:t>
      </w:r>
    </w:p>
    <w:p w:rsidR="00415853" w:rsidRDefault="00415853" w:rsidP="003F4931">
      <w:pPr>
        <w:spacing w:line="240" w:lineRule="auto"/>
      </w:pPr>
      <w:r>
        <w:t>S: Storage</w:t>
      </w:r>
    </w:p>
    <w:p w:rsidR="00415853" w:rsidRDefault="00415853" w:rsidP="003F4931">
      <w:pPr>
        <w:spacing w:line="240" w:lineRule="auto"/>
      </w:pPr>
      <w:r>
        <w:t>P: Precipitation</w:t>
      </w:r>
    </w:p>
    <w:p w:rsidR="00415853" w:rsidRDefault="00415853" w:rsidP="003F4931">
      <w:pPr>
        <w:spacing w:line="240" w:lineRule="auto"/>
      </w:pPr>
      <w:r>
        <w:t>ET: Evapo-Transpiration</w:t>
      </w:r>
    </w:p>
    <w:p w:rsidR="00415853" w:rsidRDefault="00415853" w:rsidP="003F4931">
      <w:pPr>
        <w:spacing w:line="240" w:lineRule="auto"/>
      </w:pPr>
      <w:r>
        <w:t>Q: river discharge</w:t>
      </w:r>
    </w:p>
    <w:p w:rsidR="00415853" w:rsidRDefault="00415853" w:rsidP="003F4931">
      <w:pPr>
        <w:spacing w:line="240" w:lineRule="auto"/>
      </w:pPr>
      <w:r>
        <w:t>SSf: sub-surface flow</w:t>
      </w:r>
    </w:p>
    <w:p w:rsidR="00415853" w:rsidRDefault="00415853" w:rsidP="003F4931">
      <w:pPr>
        <w:spacing w:line="240" w:lineRule="auto"/>
      </w:pPr>
      <w:r>
        <w:t>DP: deep percolation</w:t>
      </w:r>
    </w:p>
    <w:p w:rsidR="00415853" w:rsidRDefault="0035371E" w:rsidP="003F4931">
      <w:r>
        <w:rPr>
          <w:noProof/>
          <w:lang w:eastAsia="zh-CN"/>
        </w:rPr>
        <w:drawing>
          <wp:anchor distT="0" distB="0" distL="114300" distR="114300" simplePos="0" relativeHeight="251671040" behindDoc="1" locked="0" layoutInCell="1" allowOverlap="0">
            <wp:simplePos x="0" y="0"/>
            <wp:positionH relativeFrom="column">
              <wp:align>right</wp:align>
            </wp:positionH>
            <wp:positionV relativeFrom="paragraph">
              <wp:posOffset>167005</wp:posOffset>
            </wp:positionV>
            <wp:extent cx="3178810" cy="3445510"/>
            <wp:effectExtent l="0" t="0" r="2540" b="2540"/>
            <wp:wrapSquare wrapText="bothSides"/>
            <wp:docPr id="10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73">
                      <a:extLst>
                        <a:ext uri="{28A0092B-C50C-407E-A947-70E740481C1C}">
                          <a14:useLocalDpi xmlns:a14="http://schemas.microsoft.com/office/drawing/2010/main" val="0"/>
                        </a:ext>
                      </a:extLst>
                    </a:blip>
                    <a:srcRect l="7945" t="6522" r="39586" b="7114"/>
                    <a:stretch>
                      <a:fillRect/>
                    </a:stretch>
                  </pic:blipFill>
                  <pic:spPr bwMode="auto">
                    <a:xfrm>
                      <a:off x="0" y="0"/>
                      <a:ext cx="3178810" cy="3445510"/>
                    </a:xfrm>
                    <a:prstGeom prst="rect">
                      <a:avLst/>
                    </a:prstGeom>
                    <a:noFill/>
                  </pic:spPr>
                </pic:pic>
              </a:graphicData>
            </a:graphic>
            <wp14:sizeRelH relativeFrom="page">
              <wp14:pctWidth>0</wp14:pctWidth>
            </wp14:sizeRelH>
            <wp14:sizeRelV relativeFrom="page">
              <wp14:pctHeight>0</wp14:pctHeight>
            </wp14:sizeRelV>
          </wp:anchor>
        </w:drawing>
      </w:r>
    </w:p>
    <w:p w:rsidR="00415853" w:rsidRDefault="00415853" w:rsidP="00525ED4">
      <w:pPr>
        <w:keepNext/>
        <w:jc w:val="both"/>
      </w:pPr>
    </w:p>
    <w:p w:rsidR="00415853" w:rsidRDefault="00415853" w:rsidP="00AE7E8D">
      <w:pPr>
        <w:jc w:val="both"/>
        <w:rPr>
          <w:lang w:val="en-US"/>
        </w:rPr>
      </w:pPr>
      <w:r w:rsidRPr="00AE7E8D">
        <w:rPr>
          <w:lang w:val="en-US"/>
        </w:rPr>
        <w:t>Figure 9.4 represents a scheme of the water flows in a catchment.</w:t>
      </w:r>
      <w:r w:rsidRPr="00AE7E8D">
        <w:rPr>
          <w:lang w:val="en-US"/>
        </w:rPr>
        <w:br/>
      </w:r>
      <w:r>
        <w:t xml:space="preserve">When precipitation falls, part of it is intercepted by the vegetation canopy cover and evaporates before it reaches the ground. </w:t>
      </w:r>
      <w:r w:rsidRPr="00AE7E8D">
        <w:rPr>
          <w:lang w:val="en-US"/>
        </w:rPr>
        <w:t xml:space="preserve">When the precipitation reaches the ground, part of it infiltrates into the soil, contributing to soil water storage (which eventually contributes to either groundwater recharge, deep percolation or sub-surface flow) while part of it flows on the soil surface (surface runoff or overland flow) directly contributing to river discharge. </w:t>
      </w:r>
    </w:p>
    <w:p w:rsidR="00415853" w:rsidRPr="00525ED4" w:rsidRDefault="00415853" w:rsidP="00AE7E8D">
      <w:pPr>
        <w:pStyle w:val="Caption"/>
        <w:jc w:val="both"/>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525ED4">
        <w:rPr>
          <w:lang w:val="en-US"/>
        </w:rPr>
        <w:t xml:space="preserve">Figure </w:t>
      </w:r>
      <w:r w:rsidRPr="00525ED4">
        <w:rPr>
          <w:lang w:val="en-US"/>
        </w:rPr>
        <w:fldChar w:fldCharType="begin"/>
      </w:r>
      <w:r w:rsidRPr="00525ED4">
        <w:rPr>
          <w:lang w:val="en-US"/>
        </w:rPr>
        <w:instrText xml:space="preserve"> STYLEREF 1 \s </w:instrText>
      </w:r>
      <w:r w:rsidRPr="00525ED4">
        <w:rPr>
          <w:lang w:val="en-US"/>
        </w:rPr>
        <w:fldChar w:fldCharType="separate"/>
      </w:r>
      <w:r w:rsidRPr="00525ED4">
        <w:rPr>
          <w:noProof/>
          <w:lang w:val="en-US"/>
        </w:rPr>
        <w:t>9</w:t>
      </w:r>
      <w:r w:rsidRPr="00525ED4">
        <w:rPr>
          <w:lang w:val="en-US"/>
        </w:rPr>
        <w:fldChar w:fldCharType="end"/>
      </w:r>
      <w:r>
        <w:rPr>
          <w:lang w:val="en-US"/>
        </w:rPr>
        <w:t>.4 Water flows in a catchment</w:t>
      </w:r>
    </w:p>
    <w:p w:rsidR="00415853" w:rsidRPr="00AE7E8D" w:rsidRDefault="00415853" w:rsidP="003F4931">
      <w:pPr>
        <w:jc w:val="both"/>
        <w:rPr>
          <w:lang w:val="en-US"/>
        </w:rPr>
      </w:pPr>
    </w:p>
    <w:p w:rsidR="00415853" w:rsidRDefault="00415853" w:rsidP="003F4931">
      <w:pPr>
        <w:jc w:val="both"/>
      </w:pPr>
      <w:r>
        <w:t>Of the water contained in the soil, part of it will remain in the soil (soil water content), some will move under hydraulic gradient to eventually contribute to river discharge (sub-surface flow), while the remaining part will percolate to the deeper groundwater table or to groundwater areas outside of the surface catchment boundary.</w:t>
      </w:r>
    </w:p>
    <w:p w:rsidR="00415853" w:rsidRDefault="00415853" w:rsidP="003F4931">
      <w:pPr>
        <w:jc w:val="both"/>
      </w:pPr>
    </w:p>
    <w:p w:rsidR="00415853" w:rsidRDefault="00415853" w:rsidP="003F4931">
      <w:pPr>
        <w:jc w:val="both"/>
      </w:pPr>
    </w:p>
    <w:p w:rsidR="00415853" w:rsidRDefault="00415853" w:rsidP="003F4931">
      <w:pPr>
        <w:jc w:val="both"/>
      </w:pPr>
      <w:r>
        <w:t xml:space="preserve"> Yet, an evaporation process from open water takes place. This is the evaporation from the river and, if present, from lakes or reservoirs. When vegetation is present in the catchment, transpiration from plants takes place.</w:t>
      </w:r>
    </w:p>
    <w:p w:rsidR="00415853" w:rsidRDefault="00415853" w:rsidP="003F4931">
      <w:pPr>
        <w:jc w:val="both"/>
      </w:pPr>
    </w:p>
    <w:p w:rsidR="00415853" w:rsidRDefault="00415853" w:rsidP="00E20338">
      <w:pPr>
        <w:pStyle w:val="Heading2"/>
        <w:numPr>
          <w:ilvl w:val="0"/>
          <w:numId w:val="0"/>
        </w:numPr>
        <w:ind w:left="720"/>
      </w:pPr>
    </w:p>
    <w:p w:rsidR="00415853" w:rsidRDefault="00415853" w:rsidP="004B7391">
      <w:pPr>
        <w:pStyle w:val="Heading2"/>
        <w:numPr>
          <w:ilvl w:val="1"/>
          <w:numId w:val="14"/>
        </w:numPr>
      </w:pPr>
      <w:bookmarkStart w:id="233" w:name="_Toc383161673"/>
      <w:r>
        <w:t>Water balance in WFLOW</w:t>
      </w:r>
      <w:bookmarkEnd w:id="233"/>
    </w:p>
    <w:p w:rsidR="00415853" w:rsidRDefault="00415853" w:rsidP="003F4931">
      <w:pPr>
        <w:jc w:val="both"/>
      </w:pPr>
      <w:r>
        <w:t>The water balance described in the theoretical section is also represented in WFLOW. However, not all the parameters of the water balance are easily retrievable in the model. Since we will use only the main water balance elements of the equation (Q, P</w:t>
      </w:r>
      <w:proofErr w:type="gramStart"/>
      <w:r>
        <w:t>,ET</w:t>
      </w:r>
      <w:proofErr w:type="gramEnd"/>
      <w:r>
        <w:t xml:space="preserve">, interception), the computation of the water balance for the following exercise will not perfectly sum up to 100% (the water storage map has not been generated and therefore we do not account for this variable). </w:t>
      </w:r>
    </w:p>
    <w:p w:rsidR="00415853" w:rsidRDefault="00415853" w:rsidP="003F4931">
      <w:pPr>
        <w:jc w:val="both"/>
      </w:pPr>
      <w:r>
        <w:t xml:space="preserve">The parameters that we will retrieve from WFLOW are shown in </w:t>
      </w:r>
      <w:r w:rsidR="00471315">
        <w:fldChar w:fldCharType="begin"/>
      </w:r>
      <w:r w:rsidR="00471315">
        <w:instrText xml:space="preserve"> REF _Ref323993783 \h  \* MERGEFORMAT </w:instrText>
      </w:r>
      <w:r w:rsidR="00471315">
        <w:fldChar w:fldCharType="separate"/>
      </w:r>
      <w:r w:rsidRPr="001D0F55">
        <w:t xml:space="preserve">Figure </w:t>
      </w:r>
      <w:r>
        <w:t>40</w:t>
      </w:r>
      <w:r w:rsidR="00471315">
        <w:fldChar w:fldCharType="end"/>
      </w:r>
      <w:r>
        <w:t>. Water storage in lakes is not taken into account during this simulation, although WFLOW can also compute it. The subsurface flow is calculated but it is hard to retrieve at the catchment scale.</w:t>
      </w:r>
    </w:p>
    <w:p w:rsidR="00415853" w:rsidRDefault="00415853" w:rsidP="003F4931">
      <w:pPr>
        <w:jc w:val="both"/>
      </w:pPr>
      <w:r>
        <w:t>During the model generation of the water balance output components, WFlow will perform a rounding of the generated values.</w:t>
      </w:r>
    </w:p>
    <w:p w:rsidR="00415853" w:rsidRDefault="00415853" w:rsidP="004B7391">
      <w:pPr>
        <w:pStyle w:val="Heading2"/>
        <w:numPr>
          <w:ilvl w:val="1"/>
          <w:numId w:val="14"/>
        </w:numPr>
      </w:pPr>
      <w:bookmarkStart w:id="234" w:name="_Toc383161674"/>
      <w:r>
        <w:t>Retrieving of the parameters</w:t>
      </w:r>
      <w:bookmarkEnd w:id="234"/>
    </w:p>
    <w:p w:rsidR="00415853" w:rsidRDefault="00415853" w:rsidP="003F4931">
      <w:pPr>
        <w:jc w:val="both"/>
      </w:pPr>
      <w:r>
        <w:t xml:space="preserve">The four parameters to calculate the water </w:t>
      </w:r>
      <w:proofErr w:type="gramStart"/>
      <w:r>
        <w:t>balance  (</w:t>
      </w:r>
      <w:proofErr w:type="gramEnd"/>
      <w:r>
        <w:t>Precipitation, Interception, Actual EvapoTranspiration and Runoff) can all be retrieved from WFLOW as a .tss text file. These are files containing a table with values for each timestep and gauging point.</w:t>
      </w:r>
    </w:p>
    <w:p w:rsidR="00415853" w:rsidRDefault="00415853" w:rsidP="003F4931">
      <w:pPr>
        <w:jc w:val="both"/>
      </w:pPr>
      <w:r>
        <w:t xml:space="preserve">While runoff is a standard output of WFLOW, for the other output parameters WFLOW has to be told to produce the maps as an output. This is defined in the ini-file (wflow_sbm.ini). In the [outputtss] section, you need to insert the following commands: </w:t>
      </w:r>
      <w:r>
        <w:br/>
        <w:t>Interception=int</w:t>
      </w:r>
      <w:r>
        <w:br/>
        <w:t>Precipitation=prec</w:t>
      </w:r>
      <w:r>
        <w:br/>
        <w:t>CellStorage=stor</w:t>
      </w:r>
    </w:p>
    <w:p w:rsidR="00415853" w:rsidRDefault="00415853" w:rsidP="003F4931">
      <w:pPr>
        <w:jc w:val="both"/>
      </w:pPr>
      <w:r>
        <w:t>ActEvap=aet</w:t>
      </w:r>
    </w:p>
    <w:p w:rsidR="00415853" w:rsidRDefault="00415853" w:rsidP="008A1588">
      <w:r>
        <w:t xml:space="preserve">The required input typing is shown in Figure 9.5. </w:t>
      </w:r>
    </w:p>
    <w:p w:rsidR="00415853" w:rsidRDefault="00415853" w:rsidP="008A1588"/>
    <w:p w:rsidR="00415853" w:rsidRDefault="0035371E" w:rsidP="008A1588">
      <w:pPr>
        <w:keepNext/>
        <w:jc w:val="center"/>
      </w:pPr>
      <w:r>
        <w:rPr>
          <w:noProof/>
          <w:lang w:eastAsia="zh-CN"/>
        </w:rPr>
        <w:drawing>
          <wp:inline distT="0" distB="0" distL="0" distR="0">
            <wp:extent cx="2265045" cy="3269615"/>
            <wp:effectExtent l="0" t="0" r="1905" b="6985"/>
            <wp:docPr id="12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265045" cy="3269615"/>
                    </a:xfrm>
                    <a:prstGeom prst="rect">
                      <a:avLst/>
                    </a:prstGeom>
                    <a:noFill/>
                    <a:ln>
                      <a:noFill/>
                    </a:ln>
                  </pic:spPr>
                </pic:pic>
              </a:graphicData>
            </a:graphic>
          </wp:inline>
        </w:drawing>
      </w:r>
    </w:p>
    <w:p w:rsidR="00415853" w:rsidRPr="008A1588" w:rsidRDefault="00415853" w:rsidP="008A1588">
      <w:pPr>
        <w:pStyle w:val="Caption"/>
        <w:jc w:val="center"/>
        <w:rPr>
          <w:lang w:val="en-US"/>
        </w:rPr>
      </w:pPr>
      <w:bookmarkStart w:id="235" w:name="_Toc383161743"/>
      <w:r w:rsidRPr="008A1588">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9</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4</w:t>
      </w:r>
      <w:r>
        <w:rPr>
          <w:lang w:val="en-US"/>
        </w:rPr>
        <w:fldChar w:fldCharType="end"/>
      </w:r>
      <w:r w:rsidRPr="008A1588">
        <w:rPr>
          <w:lang w:val="en-US"/>
        </w:rPr>
        <w:t xml:space="preserve"> </w:t>
      </w:r>
      <w:r>
        <w:rPr>
          <w:lang w:val="en-US"/>
        </w:rPr>
        <w:t>Location of the parameters to be changed</w:t>
      </w:r>
      <w:bookmarkEnd w:id="235"/>
    </w:p>
    <w:p w:rsidR="00415853" w:rsidRDefault="00415853" w:rsidP="003F4931">
      <w:pPr>
        <w:jc w:val="both"/>
      </w:pPr>
      <w:r>
        <w:lastRenderedPageBreak/>
        <w:t xml:space="preserve">In the [outputtss] section, </w:t>
      </w:r>
      <w:r w:rsidRPr="00070580">
        <w:t xml:space="preserve">while </w:t>
      </w:r>
      <w:r>
        <w:t>typing the names of the maps we want WFlow to generate, you have to pay attention to use the correct typing format: for the description preceding the “=” sign you have to pay attention to the use of capital letters as shown in Figure 5, for the part after the “=” sign y</w:t>
      </w:r>
      <w:r w:rsidRPr="00070580">
        <w:t>ou can choose yourself</w:t>
      </w:r>
      <w:r>
        <w:t xml:space="preserve"> the nomenclature</w:t>
      </w:r>
      <w:r w:rsidRPr="00070580">
        <w:t xml:space="preserve">. It is </w:t>
      </w:r>
      <w:r>
        <w:t xml:space="preserve">however </w:t>
      </w:r>
      <w:r w:rsidRPr="00070580">
        <w:t xml:space="preserve">recommended to use the names </w:t>
      </w:r>
      <w:r>
        <w:t xml:space="preserve">as shown in Figure 5. </w:t>
      </w:r>
    </w:p>
    <w:p w:rsidR="00415853" w:rsidRDefault="00415853" w:rsidP="003F4931">
      <w:pPr>
        <w:jc w:val="both"/>
      </w:pPr>
      <w:r>
        <w:t>At this point, after the modification of the ini file, you need to re-run WFlow. Upon completion of the run, in the output directory you will find the following results: run.tss, int.tss, prec.tss, stor.tss and aet.tss can be found.</w:t>
      </w:r>
    </w:p>
    <w:p w:rsidR="00415853" w:rsidRDefault="00415853" w:rsidP="004B7391">
      <w:pPr>
        <w:pStyle w:val="Heading2"/>
        <w:numPr>
          <w:ilvl w:val="1"/>
          <w:numId w:val="14"/>
        </w:numPr>
      </w:pPr>
      <w:bookmarkStart w:id="236" w:name="_Toc383161675"/>
      <w:r>
        <w:t>Analyzing the values</w:t>
      </w:r>
      <w:bookmarkEnd w:id="236"/>
    </w:p>
    <w:p w:rsidR="00415853" w:rsidRDefault="00415853" w:rsidP="003F4931">
      <w:pPr>
        <w:jc w:val="both"/>
      </w:pPr>
      <w:r>
        <w:t xml:space="preserve">The values in the .tss files have to be copied in Excel to be analyzed. Just open the .tss files (with Notepad, MED or F3 in Total Commander) and copy their content to Excel. In Excel you can use the </w:t>
      </w:r>
      <w:r w:rsidRPr="00CC7397">
        <w:rPr>
          <w:i/>
        </w:rPr>
        <w:t xml:space="preserve">Text to column </w:t>
      </w:r>
      <w:r w:rsidRPr="00CC7397">
        <w:t>function</w:t>
      </w:r>
      <w:r>
        <w:t xml:space="preserve"> (sub-menu of </w:t>
      </w:r>
      <w:r w:rsidRPr="00CC7397">
        <w:rPr>
          <w:i/>
        </w:rPr>
        <w:t>Data</w:t>
      </w:r>
      <w:r>
        <w:t xml:space="preserve">) to get the data organized in column. Select the values you need and copy them to another sheet. This procedure should be performed for all the parameters. </w:t>
      </w:r>
    </w:p>
    <w:p w:rsidR="00415853" w:rsidRDefault="00415853" w:rsidP="003F4931">
      <w:pPr>
        <w:jc w:val="both"/>
      </w:pPr>
      <w:r>
        <w:t>The unit of measure for the runoff is m</w:t>
      </w:r>
      <w:r w:rsidRPr="00CC7397">
        <w:rPr>
          <w:vertAlign w:val="superscript"/>
        </w:rPr>
        <w:t>3</w:t>
      </w:r>
      <w:r>
        <w:t>/s while for the other variables is mm. We can calculate the water balance in terms of volume (Mm3) or depth (m) over a year. This means that every element of the water balance equation needs to be computed in either m</w:t>
      </w:r>
      <w:r w:rsidRPr="00CC7397">
        <w:rPr>
          <w:vertAlign w:val="superscript"/>
        </w:rPr>
        <w:t>3</w:t>
      </w:r>
      <w:r>
        <w:t xml:space="preserve"> or m. During this exercise we will work in terms of volume.  All the input values are provided per timestep, therefore they are daily values.</w:t>
      </w:r>
    </w:p>
    <w:p w:rsidR="00415853" w:rsidRDefault="00415853" w:rsidP="003F4931">
      <w:pPr>
        <w:jc w:val="both"/>
      </w:pPr>
      <w:r>
        <w:t xml:space="preserve">To transform the discharge value from cubic meters per second to cubic meters, we need to know the area of our catchment. </w:t>
      </w:r>
    </w:p>
    <w:p w:rsidR="00415853" w:rsidRDefault="00415853" w:rsidP="004B7391">
      <w:pPr>
        <w:pStyle w:val="Heading3"/>
        <w:numPr>
          <w:ilvl w:val="2"/>
          <w:numId w:val="14"/>
        </w:numPr>
      </w:pPr>
      <w:bookmarkStart w:id="237" w:name="_Toc383161676"/>
      <w:r>
        <w:t>Computing the area of the catchment</w:t>
      </w:r>
      <w:bookmarkEnd w:id="237"/>
    </w:p>
    <w:p w:rsidR="00415853" w:rsidRDefault="00415853" w:rsidP="003F4931">
      <w:pPr>
        <w:jc w:val="both"/>
      </w:pPr>
      <w:r>
        <w:t xml:space="preserve">The single sub-catchments in your river basin are shown on the map </w:t>
      </w:r>
      <w:r w:rsidRPr="00CC7397">
        <w:rPr>
          <w:i/>
        </w:rPr>
        <w:t>wflow_subcatch.map</w:t>
      </w:r>
      <w:r>
        <w:t xml:space="preserve">, contained in the </w:t>
      </w:r>
      <w:r>
        <w:rPr>
          <w:i/>
        </w:rPr>
        <w:t>staticmaps</w:t>
      </w:r>
      <w:r>
        <w:t xml:space="preserve"> directory. Open this map with QGIS and translate it into ASC format. Then open the ASC with a text-editor and copy the content to Excel (use again </w:t>
      </w:r>
      <w:r w:rsidRPr="005273A0">
        <w:rPr>
          <w:i/>
        </w:rPr>
        <w:t>text to column</w:t>
      </w:r>
      <w:r>
        <w:rPr>
          <w:i/>
        </w:rPr>
        <w:t xml:space="preserve"> </w:t>
      </w:r>
      <w:r>
        <w:t>function). Now use the formula COUNTIF to count the number of cells with the value of your sub-catchment, the right syntax is =</w:t>
      </w:r>
      <w:proofErr w:type="gramStart"/>
      <w:r>
        <w:t>COUNTIF(</w:t>
      </w:r>
      <w:proofErr w:type="gramEnd"/>
      <w:r>
        <w:t xml:space="preserve">‘range’,’number’). This operation will allow you to compute the areas of the single sub-catchments, by simply using the number of the sub-catchment for which you want to know the area. </w:t>
      </w:r>
    </w:p>
    <w:p w:rsidR="00415853" w:rsidRDefault="00415853" w:rsidP="003F4931">
      <w:pPr>
        <w:jc w:val="both"/>
      </w:pPr>
      <w:r>
        <w:t>Now you have to multiply the amount of counted cells in your sub-catchment by their unit cell size (in our case: 270*270 and 1080*1080 meters respectively). This will give you the area in square meters. With this value the water balance inputs can be recalculated to cubic meters.</w:t>
      </w:r>
    </w:p>
    <w:p w:rsidR="00415853" w:rsidRDefault="00415853" w:rsidP="004B7391">
      <w:pPr>
        <w:pStyle w:val="Heading3"/>
        <w:numPr>
          <w:ilvl w:val="2"/>
          <w:numId w:val="14"/>
        </w:numPr>
      </w:pPr>
      <w:bookmarkStart w:id="238" w:name="_Toc383161677"/>
      <w:r>
        <w:t>Calculating terms of the water balance</w:t>
      </w:r>
      <w:bookmarkEnd w:id="238"/>
    </w:p>
    <w:p w:rsidR="00415853" w:rsidRDefault="00415853" w:rsidP="003F4931">
      <w:pPr>
        <w:jc w:val="both"/>
      </w:pPr>
      <w:r>
        <w:t xml:space="preserve">At this point, for every time step in our observation year we can calculate how </w:t>
      </w:r>
      <w:proofErr w:type="gramStart"/>
      <w:r>
        <w:t>much</w:t>
      </w:r>
      <w:proofErr w:type="gramEnd"/>
      <w:r>
        <w:t xml:space="preserve"> different elements contribute to the water balance. You can perform the computation either in terms of depth (m/month) or in terms of volume (m3/month). </w:t>
      </w:r>
    </w:p>
    <w:p w:rsidR="00415853" w:rsidRDefault="00415853" w:rsidP="003F4931">
      <w:pPr>
        <w:jc w:val="both"/>
      </w:pPr>
      <w:proofErr w:type="gramStart"/>
      <w:r>
        <w:t>Compute – on a monthly base - the precipitation (m/month), evapo-transpiration (m/month), interception (m/month) and discharge (m/month) values.</w:t>
      </w:r>
      <w:proofErr w:type="gramEnd"/>
      <w:r>
        <w:t xml:space="preserve"> Compare the input (precipitation) with the output and discuss with your group what the main elements of the water balance are, and what their variability is based on the time of the year. Also observe how the evapo-transpiration varies to variations in precipitation, and if a correlation factor can be identified between these variables. </w:t>
      </w:r>
    </w:p>
    <w:p w:rsidR="00415853" w:rsidRDefault="00415853" w:rsidP="003F4931">
      <w:pPr>
        <w:jc w:val="both"/>
      </w:pPr>
    </w:p>
    <w:p w:rsidR="00415853" w:rsidRDefault="00415853" w:rsidP="003F4931">
      <w:pPr>
        <w:jc w:val="both"/>
      </w:pPr>
    </w:p>
    <w:p w:rsidR="00415853" w:rsidRDefault="00415853" w:rsidP="003F4931">
      <w:pPr>
        <w:jc w:val="both"/>
      </w:pPr>
    </w:p>
    <w:p w:rsidR="00415853" w:rsidRDefault="00415853" w:rsidP="003F4931">
      <w:pPr>
        <w:jc w:val="both"/>
      </w:pPr>
      <w:r>
        <w:t xml:space="preserve"> </w:t>
      </w:r>
    </w:p>
    <w:p w:rsidR="00415853" w:rsidRDefault="00415853" w:rsidP="004B7391">
      <w:pPr>
        <w:pStyle w:val="Heading3"/>
        <w:numPr>
          <w:ilvl w:val="2"/>
          <w:numId w:val="14"/>
        </w:numPr>
      </w:pPr>
      <w:bookmarkStart w:id="239" w:name="_Toc383161678"/>
      <w:r>
        <w:lastRenderedPageBreak/>
        <w:t>Exercise 1</w:t>
      </w:r>
      <w:bookmarkEnd w:id="239"/>
    </w:p>
    <w:p w:rsidR="00415853" w:rsidRPr="00F55AB8" w:rsidRDefault="00415853" w:rsidP="003F4931">
      <w:pPr>
        <w:jc w:val="both"/>
      </w:pPr>
      <w:r>
        <w:t xml:space="preserve">Retrieve the precipitation, actual evapo-transpiration, interception, </w:t>
      </w:r>
      <w:proofErr w:type="gramStart"/>
      <w:r>
        <w:t>runoff</w:t>
      </w:r>
      <w:proofErr w:type="gramEnd"/>
      <w:r>
        <w:t xml:space="preserve"> and storage data from WFLOW and copy the values into Excel. During your comparison, only make use of the values of the upper sub-catchment we have defined earlier.</w:t>
      </w:r>
    </w:p>
    <w:p w:rsidR="00415853" w:rsidRDefault="00415853" w:rsidP="004B7391">
      <w:pPr>
        <w:pStyle w:val="Heading3"/>
        <w:numPr>
          <w:ilvl w:val="2"/>
          <w:numId w:val="14"/>
        </w:numPr>
      </w:pPr>
      <w:bookmarkStart w:id="240" w:name="_Toc383161679"/>
      <w:r>
        <w:t>Exercise 2</w:t>
      </w:r>
      <w:bookmarkEnd w:id="240"/>
    </w:p>
    <w:p w:rsidR="00415853" w:rsidRDefault="00415853" w:rsidP="003F4931">
      <w:pPr>
        <w:jc w:val="both"/>
      </w:pPr>
      <w:r>
        <w:t xml:space="preserve">Find the area of the upper sub-catchment with Excel. You have to retrieve the information by using the wflow_subcatch.map and Aguila. At this point you can calculate the parameters for each </w:t>
      </w:r>
      <w:r w:rsidRPr="00D00406">
        <w:t>timestep in m3.</w:t>
      </w:r>
    </w:p>
    <w:p w:rsidR="00415853" w:rsidRDefault="00415853" w:rsidP="003F4931">
      <w:pPr>
        <w:jc w:val="both"/>
      </w:pPr>
    </w:p>
    <w:p w:rsidR="00415853" w:rsidRDefault="00415853" w:rsidP="003F4931">
      <w:pPr>
        <w:jc w:val="both"/>
      </w:pPr>
    </w:p>
    <w:p w:rsidR="00415853" w:rsidRDefault="0035371E" w:rsidP="00173754">
      <w:pPr>
        <w:pStyle w:val="Caption"/>
        <w:keepNext/>
        <w:jc w:val="center"/>
      </w:pPr>
      <w:r>
        <w:rPr>
          <w:noProof/>
          <w:lang w:val="en-GB" w:eastAsia="zh-CN"/>
        </w:rPr>
        <w:drawing>
          <wp:inline distT="0" distB="0" distL="0" distR="0">
            <wp:extent cx="2459355" cy="2265045"/>
            <wp:effectExtent l="0" t="0" r="0" b="1905"/>
            <wp:docPr id="12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459355" cy="2265045"/>
                    </a:xfrm>
                    <a:prstGeom prst="rect">
                      <a:avLst/>
                    </a:prstGeom>
                    <a:noFill/>
                    <a:ln>
                      <a:noFill/>
                    </a:ln>
                  </pic:spPr>
                </pic:pic>
              </a:graphicData>
            </a:graphic>
          </wp:inline>
        </w:drawing>
      </w:r>
    </w:p>
    <w:p w:rsidR="00415853" w:rsidRPr="00471315" w:rsidRDefault="00415853" w:rsidP="00173754">
      <w:pPr>
        <w:pStyle w:val="Caption"/>
        <w:jc w:val="center"/>
        <w:rPr>
          <w:lang w:val="en-GB"/>
        </w:rPr>
      </w:pPr>
      <w:bookmarkStart w:id="241" w:name="_Toc383161744"/>
      <w:r w:rsidRPr="00471315">
        <w:rPr>
          <w:lang w:val="en-GB"/>
        </w:rPr>
        <w:t xml:space="preserve">Figure </w:t>
      </w:r>
      <w:r w:rsidR="00471315">
        <w:fldChar w:fldCharType="begin"/>
      </w:r>
      <w:r w:rsidR="00471315" w:rsidRPr="00471315">
        <w:rPr>
          <w:lang w:val="en-GB"/>
        </w:rPr>
        <w:instrText xml:space="preserve"> STYLEREF 1 \s </w:instrText>
      </w:r>
      <w:r w:rsidR="00471315">
        <w:fldChar w:fldCharType="separate"/>
      </w:r>
      <w:r w:rsidRPr="00471315">
        <w:rPr>
          <w:noProof/>
          <w:lang w:val="en-GB"/>
        </w:rPr>
        <w:t>9</w:t>
      </w:r>
      <w:r w:rsidR="00471315">
        <w:rPr>
          <w:noProof/>
        </w:rPr>
        <w:fldChar w:fldCharType="end"/>
      </w:r>
      <w:r w:rsidRPr="00471315">
        <w:rPr>
          <w:lang w:val="en-GB"/>
        </w:rPr>
        <w:noBreakHyphen/>
      </w:r>
      <w:r w:rsidR="00471315">
        <w:fldChar w:fldCharType="begin"/>
      </w:r>
      <w:r w:rsidR="00471315" w:rsidRPr="00471315">
        <w:rPr>
          <w:lang w:val="en-GB"/>
        </w:rPr>
        <w:instrText xml:space="preserve"> SEQ Figure \* ARABIC \s 1 </w:instrText>
      </w:r>
      <w:r w:rsidR="00471315">
        <w:fldChar w:fldCharType="separate"/>
      </w:r>
      <w:r w:rsidRPr="00471315">
        <w:rPr>
          <w:noProof/>
          <w:lang w:val="en-GB"/>
        </w:rPr>
        <w:t>5</w:t>
      </w:r>
      <w:r w:rsidR="00471315">
        <w:rPr>
          <w:noProof/>
        </w:rPr>
        <w:fldChar w:fldCharType="end"/>
      </w:r>
      <w:r w:rsidRPr="00471315">
        <w:rPr>
          <w:lang w:val="en-GB"/>
        </w:rPr>
        <w:t xml:space="preserve"> Citarum River catchment in Aguila</w:t>
      </w:r>
      <w:bookmarkEnd w:id="241"/>
    </w:p>
    <w:p w:rsidR="00415853" w:rsidRPr="00471315" w:rsidRDefault="00415853" w:rsidP="00173754">
      <w:pPr>
        <w:pStyle w:val="BodyText"/>
      </w:pPr>
    </w:p>
    <w:p w:rsidR="00415853" w:rsidRDefault="00415853" w:rsidP="004B7391">
      <w:pPr>
        <w:pStyle w:val="Heading3"/>
        <w:numPr>
          <w:ilvl w:val="2"/>
          <w:numId w:val="14"/>
        </w:numPr>
      </w:pPr>
      <w:bookmarkStart w:id="242" w:name="_Toc383161680"/>
      <w:r>
        <w:t>Exercise 3</w:t>
      </w:r>
      <w:bookmarkEnd w:id="242"/>
    </w:p>
    <w:p w:rsidR="00415853" w:rsidRDefault="00415853" w:rsidP="00173754">
      <w:pPr>
        <w:jc w:val="both"/>
      </w:pPr>
      <w:r>
        <w:t xml:space="preserve">Exercise on the analysis of the different water balance elements by taking into consideration the month to month variation, and the relation existing between the different elements of the water balance at the same time step. </w:t>
      </w:r>
    </w:p>
    <w:p w:rsidR="00415853" w:rsidRDefault="00415853" w:rsidP="0071353C"/>
    <w:p w:rsidR="00415853" w:rsidRDefault="00415853" w:rsidP="0071353C"/>
    <w:p w:rsidR="00415853" w:rsidRDefault="00415853" w:rsidP="0071353C"/>
    <w:p w:rsidR="00415853" w:rsidRDefault="00415853" w:rsidP="0071353C"/>
    <w:p w:rsidR="00415853" w:rsidRDefault="00415853" w:rsidP="0071353C"/>
    <w:p w:rsidR="00415853" w:rsidRDefault="00415853" w:rsidP="00173754"/>
    <w:p w:rsidR="00415853" w:rsidRDefault="00415853" w:rsidP="00173754">
      <w:pPr>
        <w:pStyle w:val="Heading1"/>
        <w:tabs>
          <w:tab w:val="clear" w:pos="720"/>
        </w:tabs>
        <w:ind w:left="3600" w:firstLine="720"/>
      </w:pPr>
    </w:p>
    <w:p w:rsidR="00415853" w:rsidRDefault="00415853" w:rsidP="00173754">
      <w:pPr>
        <w:pStyle w:val="Heading1"/>
        <w:tabs>
          <w:tab w:val="clear" w:pos="720"/>
        </w:tabs>
        <w:ind w:left="3600" w:firstLine="720"/>
      </w:pPr>
    </w:p>
    <w:p w:rsidR="00415853" w:rsidRDefault="00415853" w:rsidP="00173754">
      <w:pPr>
        <w:pStyle w:val="Heading1"/>
        <w:tabs>
          <w:tab w:val="clear" w:pos="720"/>
        </w:tabs>
        <w:ind w:left="3600" w:firstLine="720"/>
      </w:pPr>
    </w:p>
    <w:p w:rsidR="00415853" w:rsidRDefault="00415853" w:rsidP="00173754">
      <w:pPr>
        <w:pStyle w:val="Heading1"/>
        <w:tabs>
          <w:tab w:val="clear" w:pos="720"/>
        </w:tabs>
        <w:ind w:left="-880" w:firstLine="0"/>
      </w:pPr>
      <w:r>
        <w:br w:type="page"/>
      </w:r>
      <w:bookmarkStart w:id="243" w:name="_Toc383161681"/>
      <w:r>
        <w:lastRenderedPageBreak/>
        <w:t>10. Precipitation and discharge analysis</w:t>
      </w:r>
      <w:bookmarkEnd w:id="243"/>
    </w:p>
    <w:p w:rsidR="00415853" w:rsidRDefault="0035371E" w:rsidP="006D753C">
      <w:pPr>
        <w:keepNext/>
        <w:jc w:val="center"/>
      </w:pPr>
      <w:r>
        <w:rPr>
          <w:noProof/>
          <w:lang w:eastAsia="zh-CN"/>
        </w:rPr>
        <w:drawing>
          <wp:inline distT="0" distB="0" distL="0" distR="0">
            <wp:extent cx="5022215" cy="3145155"/>
            <wp:effectExtent l="0" t="0" r="6985" b="0"/>
            <wp:docPr id="1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022215" cy="3145155"/>
                    </a:xfrm>
                    <a:prstGeom prst="rect">
                      <a:avLst/>
                    </a:prstGeom>
                    <a:noFill/>
                    <a:ln>
                      <a:noFill/>
                    </a:ln>
                  </pic:spPr>
                </pic:pic>
              </a:graphicData>
            </a:graphic>
          </wp:inline>
        </w:drawing>
      </w:r>
    </w:p>
    <w:p w:rsidR="00415853" w:rsidRPr="006D753C" w:rsidRDefault="00415853" w:rsidP="003715CF">
      <w:pPr>
        <w:pStyle w:val="Caption"/>
        <w:rPr>
          <w:lang w:val="en-US"/>
        </w:rPr>
      </w:pPr>
      <w:r w:rsidRPr="006D753C">
        <w:rPr>
          <w:lang w:val="en-US"/>
        </w:rPr>
        <w:t xml:space="preserve">                   </w:t>
      </w:r>
      <w:proofErr w:type="gramStart"/>
      <w:r>
        <w:rPr>
          <w:lang w:val="en-US"/>
        </w:rPr>
        <w:t>Figure</w:t>
      </w:r>
      <w:r w:rsidRPr="003715CF">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1</w:t>
      </w:r>
      <w:r>
        <w:rPr>
          <w:lang w:val="en-US"/>
        </w:rPr>
        <w:fldChar w:fldCharType="end"/>
      </w:r>
      <w:r w:rsidRPr="003715CF">
        <w:rPr>
          <w:lang w:val="en-US"/>
        </w:rPr>
        <w:t xml:space="preserve"> </w:t>
      </w:r>
      <w:r w:rsidRPr="006D753C">
        <w:rPr>
          <w:lang w:val="en-US"/>
        </w:rPr>
        <w:t>Representation of the rainfall to runoff transformation</w:t>
      </w:r>
    </w:p>
    <w:p w:rsidR="00415853" w:rsidRPr="00D44682" w:rsidRDefault="00415853" w:rsidP="006D753C">
      <w:pPr>
        <w:rPr>
          <w:sz w:val="18"/>
          <w:szCs w:val="18"/>
        </w:rPr>
      </w:pPr>
      <w:r w:rsidRPr="00D44682">
        <w:rPr>
          <w:sz w:val="18"/>
          <w:szCs w:val="18"/>
        </w:rPr>
        <w:tab/>
        <w:t xml:space="preserve">    Source: [Musy, 2011]</w:t>
      </w:r>
    </w:p>
    <w:p w:rsidR="00415853" w:rsidRDefault="00415853" w:rsidP="006D753C"/>
    <w:p w:rsidR="00415853" w:rsidRDefault="00415853" w:rsidP="006D753C"/>
    <w:p w:rsidR="00415853" w:rsidRDefault="00415853" w:rsidP="006D753C">
      <w:pPr>
        <w:jc w:val="both"/>
      </w:pPr>
      <w:r>
        <w:t>This section contains a short theoretical background and the practical exercises to carry out a precipitation and river discharge analysis, along with its validation and sensitivity analysis.</w:t>
      </w:r>
    </w:p>
    <w:p w:rsidR="00415853" w:rsidRDefault="00415853" w:rsidP="006D753C">
      <w:pPr>
        <w:jc w:val="both"/>
      </w:pPr>
    </w:p>
    <w:p w:rsidR="00415853" w:rsidRDefault="00415853" w:rsidP="006D753C">
      <w:pPr>
        <w:jc w:val="both"/>
      </w:pPr>
      <w:r>
        <w:t>The structure of this chapter is the following:</w:t>
      </w:r>
    </w:p>
    <w:p w:rsidR="00415853" w:rsidRDefault="00415853" w:rsidP="003715CF">
      <w:pPr>
        <w:spacing w:line="240" w:lineRule="auto"/>
        <w:ind w:left="702"/>
      </w:pPr>
      <w:r>
        <w:t>Precipitation analysis</w:t>
      </w:r>
    </w:p>
    <w:p w:rsidR="00415853" w:rsidRDefault="00415853" w:rsidP="004B7391">
      <w:pPr>
        <w:numPr>
          <w:ilvl w:val="0"/>
          <w:numId w:val="56"/>
        </w:numPr>
        <w:spacing w:line="240" w:lineRule="auto"/>
      </w:pPr>
      <w:r>
        <w:t>Monthly, annual, dry and wet season average precipitation</w:t>
      </w:r>
    </w:p>
    <w:p w:rsidR="00415853" w:rsidRDefault="00415853" w:rsidP="003715CF">
      <w:pPr>
        <w:spacing w:line="240" w:lineRule="auto"/>
        <w:ind w:left="702"/>
      </w:pPr>
      <w:r>
        <w:t>Discharge analysis</w:t>
      </w:r>
    </w:p>
    <w:p w:rsidR="00415853" w:rsidRDefault="00415853" w:rsidP="004B7391">
      <w:pPr>
        <w:numPr>
          <w:ilvl w:val="0"/>
          <w:numId w:val="57"/>
        </w:numPr>
        <w:spacing w:line="240" w:lineRule="auto"/>
      </w:pPr>
      <w:r>
        <w:t>General aspects</w:t>
      </w:r>
    </w:p>
    <w:p w:rsidR="00415853" w:rsidRPr="00442A76" w:rsidRDefault="00415853" w:rsidP="004B7391">
      <w:pPr>
        <w:numPr>
          <w:ilvl w:val="0"/>
          <w:numId w:val="57"/>
        </w:numPr>
        <w:spacing w:line="240" w:lineRule="auto"/>
      </w:pPr>
      <w:r w:rsidRPr="00442A76">
        <w:t>Monthly, annual, dry and wet season average discharge</w:t>
      </w:r>
    </w:p>
    <w:p w:rsidR="00415853" w:rsidRPr="00442A76" w:rsidRDefault="00415853" w:rsidP="003715CF">
      <w:pPr>
        <w:spacing w:line="240" w:lineRule="auto"/>
        <w:ind w:left="702"/>
      </w:pPr>
      <w:r w:rsidRPr="00442A76">
        <w:t>Temporal comparison of hyetograph and hydrograph</w:t>
      </w:r>
    </w:p>
    <w:p w:rsidR="00415853" w:rsidRPr="00442A76" w:rsidRDefault="00415853" w:rsidP="003715CF">
      <w:pPr>
        <w:spacing w:line="240" w:lineRule="auto"/>
        <w:ind w:left="702"/>
      </w:pPr>
      <w:r w:rsidRPr="00442A76">
        <w:t xml:space="preserve">Comparison between modelled and measured discharge data </w:t>
      </w:r>
    </w:p>
    <w:p w:rsidR="00415853" w:rsidRPr="00442A76" w:rsidRDefault="00415853" w:rsidP="003715CF">
      <w:pPr>
        <w:spacing w:line="240" w:lineRule="auto"/>
        <w:ind w:left="702"/>
      </w:pPr>
      <w:r w:rsidRPr="00442A76">
        <w:t>No non-sense validation</w:t>
      </w:r>
    </w:p>
    <w:p w:rsidR="00415853" w:rsidRPr="00442A76" w:rsidRDefault="00415853" w:rsidP="004B7391">
      <w:pPr>
        <w:numPr>
          <w:ilvl w:val="0"/>
          <w:numId w:val="58"/>
        </w:numPr>
        <w:spacing w:line="240" w:lineRule="auto"/>
      </w:pPr>
      <w:r w:rsidRPr="00442A76">
        <w:t>Runoff coefficient</w:t>
      </w:r>
    </w:p>
    <w:p w:rsidR="00415853" w:rsidRDefault="00415853" w:rsidP="004B7391">
      <w:pPr>
        <w:numPr>
          <w:ilvl w:val="0"/>
          <w:numId w:val="58"/>
        </w:numPr>
        <w:spacing w:line="240" w:lineRule="auto"/>
      </w:pPr>
      <w:r w:rsidRPr="00442A76">
        <w:t>Computation of expected discharge</w:t>
      </w:r>
    </w:p>
    <w:p w:rsidR="00415853" w:rsidRDefault="00415853" w:rsidP="006D753C">
      <w:pPr>
        <w:jc w:val="both"/>
      </w:pPr>
    </w:p>
    <w:p w:rsidR="00415853" w:rsidRDefault="00415853" w:rsidP="006D753C">
      <w:pPr>
        <w:jc w:val="both"/>
      </w:pPr>
      <w:r>
        <w:t>For each section, one or more exercises will be provided.</w:t>
      </w:r>
    </w:p>
    <w:p w:rsidR="00415853" w:rsidRDefault="00415853" w:rsidP="006D753C">
      <w:pPr>
        <w:jc w:val="both"/>
      </w:pPr>
      <w:r>
        <w:t>The yellow boxes that you will encounter during the execution of the exercises contain questions that help you developing a critical thinking about the data you are observing. Please discuss them with your group members and bring your considerations and findings up during the group presentations.</w:t>
      </w:r>
    </w:p>
    <w:p w:rsidR="00415853" w:rsidRDefault="00415853" w:rsidP="006D753C">
      <w:pPr>
        <w:jc w:val="both"/>
      </w:pPr>
    </w:p>
    <w:p w:rsidR="00415853" w:rsidRDefault="00415853" w:rsidP="006D753C">
      <w:pPr>
        <w:jc w:val="both"/>
      </w:pPr>
      <w:r>
        <w:t xml:space="preserve">The idea of presenting the discharge analysis approach is that you can later apply it to your WFlow results. However, given that we have run WFlow only for one year, we cannot perform a statistical analysis by making use of only one year modelled data. For </w:t>
      </w:r>
      <w:r>
        <w:lastRenderedPageBreak/>
        <w:t xml:space="preserve">the only scope of showing how the analysis should be performed, we will now make use of other sources of data for which we have enough data (measured and modelled) available.  </w:t>
      </w:r>
    </w:p>
    <w:p w:rsidR="00415853" w:rsidRDefault="00415853" w:rsidP="00173754">
      <w:pPr>
        <w:pStyle w:val="Heading2"/>
        <w:numPr>
          <w:ilvl w:val="1"/>
          <w:numId w:val="69"/>
        </w:numPr>
      </w:pPr>
      <w:r>
        <w:t xml:space="preserve">   </w:t>
      </w:r>
      <w:bookmarkStart w:id="244" w:name="_Toc383161682"/>
      <w:r>
        <w:t>Precipitation analysis</w:t>
      </w:r>
      <w:bookmarkEnd w:id="244"/>
    </w:p>
    <w:p w:rsidR="00415853" w:rsidRDefault="00415853" w:rsidP="006D753C"/>
    <w:p w:rsidR="00415853" w:rsidRDefault="00415853" w:rsidP="006D753C">
      <w:pPr>
        <w:jc w:val="both"/>
      </w:pPr>
      <w:r>
        <w:t xml:space="preserve">A precipitation analysis is needed to identify variation in seasonal rainfall patterns, and to identify periods of high and low input during the year. Knowledge about precipitation patterns defines - among other - seeding time of crops, while influencing crop growing stages. As an example, </w:t>
      </w:r>
      <w:r>
        <w:fldChar w:fldCharType="begin"/>
      </w:r>
      <w:r>
        <w:instrText xml:space="preserve"> REF _Ref324476072 \h </w:instrText>
      </w:r>
      <w:r>
        <w:fldChar w:fldCharType="separate"/>
      </w:r>
      <w:r>
        <w:rPr>
          <w:lang w:val="en-US"/>
        </w:rPr>
        <w:t>Figure</w:t>
      </w:r>
      <w:r w:rsidRPr="003715CF">
        <w:rPr>
          <w:lang w:val="en-US"/>
        </w:rPr>
        <w:t xml:space="preserve"> </w:t>
      </w:r>
      <w:r>
        <w:rPr>
          <w:noProof/>
          <w:lang w:val="en-US"/>
        </w:rPr>
        <w:t>10</w:t>
      </w:r>
      <w:r>
        <w:rPr>
          <w:lang w:val="en-US"/>
        </w:rPr>
        <w:t>.</w:t>
      </w:r>
      <w:r>
        <w:rPr>
          <w:noProof/>
          <w:lang w:val="en-US"/>
        </w:rPr>
        <w:t>2</w:t>
      </w:r>
      <w:r>
        <w:fldChar w:fldCharType="end"/>
      </w:r>
      <w:r>
        <w:t xml:space="preserve"> provides an illustration of the influence played by rainfall on agricultural water demand. When precipitation rates are lower (violet line), irrigation water requirements (violet bar chart) are also higher. </w:t>
      </w:r>
    </w:p>
    <w:p w:rsidR="00415853" w:rsidRDefault="00415853" w:rsidP="006D753C">
      <w:pPr>
        <w:jc w:val="both"/>
      </w:pPr>
    </w:p>
    <w:p w:rsidR="00415853" w:rsidRDefault="00415853" w:rsidP="006D753C">
      <w:pPr>
        <w:jc w:val="both"/>
      </w:pPr>
    </w:p>
    <w:p w:rsidR="00415853" w:rsidRDefault="0035371E" w:rsidP="006D753C">
      <w:pPr>
        <w:keepNext/>
        <w:jc w:val="both"/>
      </w:pPr>
      <w:r>
        <w:rPr>
          <w:noProof/>
          <w:lang w:eastAsia="zh-CN"/>
        </w:rPr>
        <w:drawing>
          <wp:inline distT="0" distB="0" distL="0" distR="0">
            <wp:extent cx="5403215" cy="2431415"/>
            <wp:effectExtent l="0" t="0" r="0" b="0"/>
            <wp:docPr id="131" name="Chart 10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415853" w:rsidRPr="006D753C" w:rsidRDefault="00415853" w:rsidP="003715CF">
      <w:pPr>
        <w:pStyle w:val="Caption"/>
        <w:rPr>
          <w:lang w:val="en-US"/>
        </w:rPr>
      </w:pPr>
      <w:bookmarkStart w:id="245" w:name="_Ref324476072"/>
      <w:proofErr w:type="gramStart"/>
      <w:r>
        <w:rPr>
          <w:lang w:val="en-US"/>
        </w:rPr>
        <w:t>Figure</w:t>
      </w:r>
      <w:r w:rsidRPr="003715CF">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2</w:t>
      </w:r>
      <w:r>
        <w:rPr>
          <w:lang w:val="en-US"/>
        </w:rPr>
        <w:fldChar w:fldCharType="end"/>
      </w:r>
      <w:bookmarkEnd w:id="245"/>
      <w:r w:rsidRPr="006D753C">
        <w:rPr>
          <w:lang w:val="en-US"/>
        </w:rPr>
        <w:t xml:space="preserve"> Comparison of precipitation and Irrigation Water Requirements in the </w:t>
      </w:r>
      <w:smartTag w:uri="urn:schemas-microsoft-com:office:smarttags" w:element="place">
        <w:r w:rsidRPr="006D753C">
          <w:rPr>
            <w:lang w:val="en-US"/>
          </w:rPr>
          <w:t>Rhine</w:t>
        </w:r>
      </w:smartTag>
      <w:r w:rsidRPr="006D753C">
        <w:rPr>
          <w:lang w:val="en-US"/>
        </w:rPr>
        <w:t xml:space="preserve"> basin</w:t>
      </w:r>
    </w:p>
    <w:p w:rsidR="00415853" w:rsidRDefault="00415853" w:rsidP="006D753C">
      <w:pPr>
        <w:jc w:val="both"/>
      </w:pPr>
    </w:p>
    <w:p w:rsidR="00415853" w:rsidRDefault="00415853" w:rsidP="006D753C">
      <w:pPr>
        <w:jc w:val="both"/>
      </w:pPr>
      <w:r>
        <w:t xml:space="preserve">Among other uses, precipitation analysis is also performed to forecast drought periods, or to determine rainfall intensity values to be used in flood simulation and flood forecasting. </w:t>
      </w:r>
    </w:p>
    <w:p w:rsidR="00415853" w:rsidRDefault="00415853" w:rsidP="006D753C"/>
    <w:p w:rsidR="00415853" w:rsidRPr="00C7572B" w:rsidRDefault="00415853" w:rsidP="004B7391">
      <w:pPr>
        <w:pStyle w:val="Heading3"/>
        <w:numPr>
          <w:ilvl w:val="2"/>
          <w:numId w:val="69"/>
        </w:numPr>
      </w:pPr>
      <w:bookmarkStart w:id="246" w:name="_Toc383161683"/>
      <w:r>
        <w:t>Exercise</w:t>
      </w:r>
      <w:r w:rsidRPr="00C7572B">
        <w:t xml:space="preserve">: Determine </w:t>
      </w:r>
      <w:r>
        <w:t xml:space="preserve">monthly, </w:t>
      </w:r>
      <w:r w:rsidRPr="00C7572B">
        <w:t>annual, dry and wet season average precipitation in your catchment</w:t>
      </w:r>
      <w:bookmarkEnd w:id="246"/>
    </w:p>
    <w:p w:rsidR="00415853" w:rsidRDefault="00415853" w:rsidP="006D753C">
      <w:pPr>
        <w:rPr>
          <w:u w:val="single"/>
        </w:rPr>
      </w:pPr>
    </w:p>
    <w:p w:rsidR="00415853" w:rsidRDefault="00415853" w:rsidP="006D753C">
      <w:pPr>
        <w:jc w:val="both"/>
      </w:pPr>
      <w:r>
        <w:t xml:space="preserve">To compute this exercise we need precipitation time series long enough to be statistically significant for the identification of the seasonal precipitation patterns. The minimum suggested time period for analysis is 30 years. You can source </w:t>
      </w:r>
      <w:proofErr w:type="gramStart"/>
      <w:r>
        <w:t>these</w:t>
      </w:r>
      <w:proofErr w:type="gramEnd"/>
      <w:r>
        <w:t xml:space="preserve"> information from either historical datasets, or from simulated model time series if the former are not available. </w:t>
      </w:r>
    </w:p>
    <w:p w:rsidR="00415853" w:rsidRDefault="00415853" w:rsidP="006D753C">
      <w:pPr>
        <w:jc w:val="both"/>
      </w:pPr>
      <w:r>
        <w:t xml:space="preserve">Should you not be able to work with datasets equal or larger than 30 years, you can still perform the computation on a smaller time span dataset but you should bear in mind that the statistical significance of your computation might be affected by the short time span of the dataset considered.  </w:t>
      </w:r>
    </w:p>
    <w:p w:rsidR="00415853" w:rsidRDefault="00415853" w:rsidP="006D753C">
      <w:pPr>
        <w:jc w:val="both"/>
      </w:pPr>
    </w:p>
    <w:p w:rsidR="00415853" w:rsidRDefault="00415853" w:rsidP="006D753C">
      <w:pPr>
        <w:jc w:val="both"/>
      </w:pPr>
      <w:r>
        <w:lastRenderedPageBreak/>
        <w:t xml:space="preserve">If your precipitation input dataset (in out case TRMM) is long enough for the statistical computation, you can make the use of the precipitation data used for W-Flow to run the statistical analysis for the precipitation patterns. </w:t>
      </w:r>
    </w:p>
    <w:p w:rsidR="00415853" w:rsidRDefault="00415853" w:rsidP="006D753C">
      <w:pPr>
        <w:jc w:val="both"/>
      </w:pPr>
    </w:p>
    <w:p w:rsidR="00415853" w:rsidRDefault="00415853" w:rsidP="006D753C">
      <w:pPr>
        <w:jc w:val="both"/>
      </w:pPr>
      <w:r>
        <w:t xml:space="preserve">The instructions provided in the following procedure make reference to precipitation data provided in a USB stick. If for your catchment you are making use of a different set of precipitation inputs, ignore the reference made to the USB stick data folders, use the precipitation data available to you and follow the instructions as provided below: </w:t>
      </w:r>
    </w:p>
    <w:p w:rsidR="00415853" w:rsidRPr="00211530" w:rsidRDefault="00415853" w:rsidP="006D753C">
      <w:pPr>
        <w:jc w:val="both"/>
      </w:pPr>
    </w:p>
    <w:p w:rsidR="00415853" w:rsidRDefault="00415853" w:rsidP="006D753C">
      <w:pPr>
        <w:rPr>
          <w:u w:val="single"/>
        </w:rPr>
      </w:pPr>
      <w:r>
        <w:rPr>
          <w:u w:val="single"/>
        </w:rPr>
        <w:t>Procedure:</w:t>
      </w:r>
    </w:p>
    <w:p w:rsidR="00415853" w:rsidRDefault="00415853" w:rsidP="0023553D">
      <w:pPr>
        <w:numPr>
          <w:ilvl w:val="0"/>
          <w:numId w:val="60"/>
        </w:numPr>
        <w:spacing w:line="240" w:lineRule="auto"/>
        <w:jc w:val="both"/>
      </w:pPr>
      <w:r>
        <w:t>Access the precipitation sheet for your catchment;</w:t>
      </w:r>
    </w:p>
    <w:p w:rsidR="00415853" w:rsidRDefault="00415853" w:rsidP="0023553D">
      <w:pPr>
        <w:numPr>
          <w:ilvl w:val="0"/>
          <w:numId w:val="60"/>
        </w:numPr>
        <w:spacing w:line="240" w:lineRule="auto"/>
        <w:jc w:val="both"/>
      </w:pPr>
      <w:r>
        <w:t>Make a copy of the original input data sheet to a new sheet and start working on the latter (DO NOT start working on the original sheet, cause you might involuntarily modify the input);</w:t>
      </w:r>
    </w:p>
    <w:p w:rsidR="00415853" w:rsidRPr="006D753C" w:rsidRDefault="00415853" w:rsidP="0023553D">
      <w:pPr>
        <w:numPr>
          <w:ilvl w:val="0"/>
          <w:numId w:val="60"/>
        </w:numPr>
        <w:spacing w:line="240" w:lineRule="auto"/>
        <w:jc w:val="both"/>
      </w:pPr>
      <w:r w:rsidRPr="006D753C">
        <w:t>For the given time period to be analyzed, compute in Excel the following output:</w:t>
      </w:r>
    </w:p>
    <w:p w:rsidR="00415853" w:rsidRPr="006D753C" w:rsidRDefault="00415853" w:rsidP="0023553D">
      <w:pPr>
        <w:numPr>
          <w:ilvl w:val="1"/>
          <w:numId w:val="60"/>
        </w:numPr>
        <w:spacing w:line="240" w:lineRule="auto"/>
        <w:jc w:val="both"/>
      </w:pPr>
      <w:r w:rsidRPr="006D753C">
        <w:t>Average annual precipitation value (mm/year);</w:t>
      </w:r>
    </w:p>
    <w:p w:rsidR="00415853" w:rsidRPr="006D753C" w:rsidRDefault="00415853" w:rsidP="0023553D">
      <w:pPr>
        <w:numPr>
          <w:ilvl w:val="1"/>
          <w:numId w:val="60"/>
        </w:numPr>
        <w:spacing w:line="240" w:lineRule="auto"/>
        <w:jc w:val="both"/>
      </w:pPr>
      <w:r w:rsidRPr="006D753C">
        <w:t>Average monthly precipitation values (mm/month);</w:t>
      </w:r>
    </w:p>
    <w:p w:rsidR="00415853" w:rsidRPr="006D753C" w:rsidRDefault="00415853" w:rsidP="0023553D">
      <w:pPr>
        <w:numPr>
          <w:ilvl w:val="1"/>
          <w:numId w:val="60"/>
        </w:numPr>
        <w:spacing w:line="240" w:lineRule="auto"/>
        <w:jc w:val="both"/>
      </w:pPr>
      <w:r w:rsidRPr="006D753C">
        <w:t xml:space="preserve">Draw a column chart </w:t>
      </w:r>
      <w:r>
        <w:t>showing the monthly composition of annual precipitation for th</w:t>
      </w:r>
      <w:r w:rsidRPr="006D753C">
        <w:t>e</w:t>
      </w:r>
      <w:r>
        <w:t xml:space="preserve"> considered</w:t>
      </w:r>
      <w:r w:rsidRPr="006D753C">
        <w:t xml:space="preserve"> time period of analysis;</w:t>
      </w:r>
    </w:p>
    <w:p w:rsidR="00415853" w:rsidRDefault="00415853" w:rsidP="006D753C">
      <w:pPr>
        <w:ind w:left="1080"/>
      </w:pPr>
    </w:p>
    <w:p w:rsidR="00415853" w:rsidRDefault="00415853" w:rsidP="006D753C"/>
    <w:p w:rsidR="00415853" w:rsidRDefault="00415853" w:rsidP="006D753C">
      <w:r>
        <w:t xml:space="preserve">An example of the graph you have to produce for step 3 is provided in </w:t>
      </w:r>
      <w:r>
        <w:fldChar w:fldCharType="begin"/>
      </w:r>
      <w:r>
        <w:instrText xml:space="preserve"> REF _Ref324476191 \h </w:instrText>
      </w:r>
      <w:r>
        <w:fldChar w:fldCharType="separate"/>
      </w:r>
      <w:r>
        <w:rPr>
          <w:lang w:val="en-US"/>
        </w:rPr>
        <w:t>Figure</w:t>
      </w:r>
      <w:r w:rsidRPr="003715CF">
        <w:rPr>
          <w:lang w:val="en-US"/>
        </w:rPr>
        <w:t xml:space="preserve"> </w:t>
      </w:r>
      <w:r>
        <w:rPr>
          <w:noProof/>
          <w:lang w:val="en-US"/>
        </w:rPr>
        <w:t>10</w:t>
      </w:r>
      <w:r>
        <w:rPr>
          <w:lang w:val="en-US"/>
        </w:rPr>
        <w:t>.</w:t>
      </w:r>
      <w:r>
        <w:rPr>
          <w:noProof/>
          <w:lang w:val="en-US"/>
        </w:rPr>
        <w:t>3</w:t>
      </w:r>
      <w:r>
        <w:fldChar w:fldCharType="end"/>
      </w:r>
      <w:r>
        <w:t>.</w:t>
      </w:r>
    </w:p>
    <w:p w:rsidR="00415853" w:rsidRDefault="00415853" w:rsidP="006D753C"/>
    <w:p w:rsidR="00415853" w:rsidRDefault="0035371E" w:rsidP="006D753C">
      <w:pPr>
        <w:keepNext/>
      </w:pPr>
      <w:r>
        <w:rPr>
          <w:noProof/>
          <w:lang w:eastAsia="zh-CN"/>
        </w:rPr>
        <w:drawing>
          <wp:inline distT="0" distB="0" distL="0" distR="0">
            <wp:extent cx="5791200" cy="2847340"/>
            <wp:effectExtent l="0" t="0" r="0" b="0"/>
            <wp:docPr id="13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91200" cy="2847340"/>
                    </a:xfrm>
                    <a:prstGeom prst="rect">
                      <a:avLst/>
                    </a:prstGeom>
                    <a:noFill/>
                    <a:ln>
                      <a:noFill/>
                    </a:ln>
                  </pic:spPr>
                </pic:pic>
              </a:graphicData>
            </a:graphic>
          </wp:inline>
        </w:drawing>
      </w:r>
    </w:p>
    <w:p w:rsidR="00415853" w:rsidRDefault="00415853" w:rsidP="003715CF">
      <w:pPr>
        <w:pStyle w:val="Caption"/>
        <w:rPr>
          <w:lang w:val="en-GB"/>
        </w:rPr>
      </w:pPr>
      <w:bookmarkStart w:id="247" w:name="_Ref324476191"/>
      <w:proofErr w:type="gramStart"/>
      <w:r>
        <w:rPr>
          <w:lang w:val="en-US"/>
        </w:rPr>
        <w:t>Figure</w:t>
      </w:r>
      <w:r w:rsidRPr="003715CF">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3</w:t>
      </w:r>
      <w:r>
        <w:rPr>
          <w:lang w:val="en-US"/>
        </w:rPr>
        <w:fldChar w:fldCharType="end"/>
      </w:r>
      <w:bookmarkEnd w:id="247"/>
      <w:r>
        <w:rPr>
          <w:lang w:val="en-US"/>
        </w:rPr>
        <w:t xml:space="preserve"> Monthly composition of annual precipitation for the </w:t>
      </w:r>
      <w:r w:rsidRPr="006D753C">
        <w:rPr>
          <w:lang w:val="en-US"/>
        </w:rPr>
        <w:t xml:space="preserve">Citarum </w:t>
      </w:r>
      <w:r>
        <w:rPr>
          <w:lang w:val="en-US"/>
        </w:rPr>
        <w:t xml:space="preserve">river </w:t>
      </w:r>
      <w:r w:rsidRPr="006D753C">
        <w:rPr>
          <w:lang w:val="en-US"/>
        </w:rPr>
        <w:t>basin</w:t>
      </w:r>
      <w:r>
        <w:rPr>
          <w:lang w:val="en-US"/>
        </w:rPr>
        <w:t xml:space="preserve"> (</w:t>
      </w:r>
      <w:smartTag w:uri="urn:schemas-microsoft-com:office:smarttags" w:element="place">
        <w:r>
          <w:rPr>
            <w:lang w:val="en-US"/>
          </w:rPr>
          <w:t>Indonesia</w:t>
        </w:r>
      </w:smartTag>
      <w:r>
        <w:rPr>
          <w:lang w:val="en-US"/>
        </w:rPr>
        <w:t>)</w:t>
      </w:r>
      <w:r w:rsidRPr="006D753C">
        <w:rPr>
          <w:lang w:val="en-US"/>
        </w:rPr>
        <w:t xml:space="preserve"> 1950-2008</w:t>
      </w:r>
    </w:p>
    <w:p w:rsidR="00415853" w:rsidRDefault="00415853" w:rsidP="006D753C"/>
    <w:p w:rsidR="00415853" w:rsidRDefault="00415853" w:rsidP="006D753C"/>
    <w:p w:rsidR="00415853" w:rsidRPr="006D753C" w:rsidRDefault="00415853" w:rsidP="004B7391">
      <w:pPr>
        <w:numPr>
          <w:ilvl w:val="1"/>
          <w:numId w:val="60"/>
        </w:numPr>
        <w:spacing w:line="240" w:lineRule="auto"/>
      </w:pPr>
      <w:r w:rsidRPr="006D753C">
        <w:t>Draw a column chart of the average monthly precipitation trend over the time period of analysis;</w:t>
      </w:r>
    </w:p>
    <w:p w:rsidR="00415853" w:rsidRDefault="00415853" w:rsidP="006D753C">
      <w:pPr>
        <w:ind w:left="1080"/>
      </w:pPr>
    </w:p>
    <w:p w:rsidR="00415853" w:rsidRDefault="00415853" w:rsidP="006D753C">
      <w:pPr>
        <w:ind w:left="114"/>
      </w:pPr>
      <w:r>
        <w:t xml:space="preserve">An example of the graph you have to produce is provided in </w:t>
      </w:r>
      <w:r>
        <w:fldChar w:fldCharType="begin"/>
      </w:r>
      <w:r>
        <w:instrText xml:space="preserve"> REF _Ref324476515 \h </w:instrText>
      </w:r>
      <w:r>
        <w:fldChar w:fldCharType="separate"/>
      </w:r>
      <w:r>
        <w:rPr>
          <w:lang w:val="en-US"/>
        </w:rPr>
        <w:t>Figure</w:t>
      </w:r>
      <w:r w:rsidRPr="003715CF">
        <w:rPr>
          <w:lang w:val="en-US"/>
        </w:rPr>
        <w:t xml:space="preserve"> </w:t>
      </w:r>
      <w:r>
        <w:rPr>
          <w:noProof/>
          <w:lang w:val="en-US"/>
        </w:rPr>
        <w:t>10</w:t>
      </w:r>
      <w:r>
        <w:rPr>
          <w:lang w:val="en-US"/>
        </w:rPr>
        <w:t>.</w:t>
      </w:r>
      <w:r>
        <w:rPr>
          <w:noProof/>
          <w:lang w:val="en-US"/>
        </w:rPr>
        <w:t>4</w:t>
      </w:r>
      <w:r>
        <w:fldChar w:fldCharType="end"/>
      </w:r>
      <w:r>
        <w:t>.</w:t>
      </w:r>
    </w:p>
    <w:p w:rsidR="00415853" w:rsidRDefault="00415853" w:rsidP="006D753C">
      <w:pPr>
        <w:ind w:left="114"/>
      </w:pPr>
    </w:p>
    <w:p w:rsidR="00415853" w:rsidRDefault="0035371E" w:rsidP="00632B92">
      <w:pPr>
        <w:ind w:left="114"/>
      </w:pPr>
      <w:r>
        <w:rPr>
          <w:noProof/>
          <w:lang w:eastAsia="zh-CN"/>
        </w:rPr>
        <w:lastRenderedPageBreak/>
        <w:drawing>
          <wp:inline distT="0" distB="0" distL="0" distR="0">
            <wp:extent cx="5181600" cy="2708275"/>
            <wp:effectExtent l="0" t="0" r="0" b="0"/>
            <wp:docPr id="133" name="Object 13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bookmarkStart w:id="248" w:name="_Ref324476515"/>
      <w:proofErr w:type="gramStart"/>
      <w:r w:rsidR="00415853" w:rsidRPr="00632B92">
        <w:rPr>
          <w:rStyle w:val="CaptionChar"/>
          <w:sz w:val="17"/>
          <w:lang w:val="en-US"/>
        </w:rPr>
        <w:t xml:space="preserve">Figure </w:t>
      </w:r>
      <w:r w:rsidR="00415853" w:rsidRPr="00632B92">
        <w:rPr>
          <w:rStyle w:val="CaptionChar"/>
          <w:sz w:val="17"/>
          <w:lang w:val="en-US"/>
        </w:rPr>
        <w:fldChar w:fldCharType="begin"/>
      </w:r>
      <w:r w:rsidR="00415853" w:rsidRPr="00632B92">
        <w:rPr>
          <w:rStyle w:val="CaptionChar"/>
          <w:sz w:val="17"/>
          <w:lang w:val="en-US"/>
        </w:rPr>
        <w:instrText xml:space="preserve"> STYLEREF 1 \s </w:instrText>
      </w:r>
      <w:r w:rsidR="00415853" w:rsidRPr="00632B92">
        <w:rPr>
          <w:rStyle w:val="CaptionChar"/>
          <w:sz w:val="17"/>
          <w:lang w:val="en-US"/>
        </w:rPr>
        <w:fldChar w:fldCharType="separate"/>
      </w:r>
      <w:r w:rsidR="00415853" w:rsidRPr="00632B92">
        <w:rPr>
          <w:rStyle w:val="CaptionChar"/>
          <w:sz w:val="17"/>
          <w:lang w:val="en-US"/>
        </w:rPr>
        <w:t>10</w:t>
      </w:r>
      <w:r w:rsidR="00415853" w:rsidRPr="00632B92">
        <w:rPr>
          <w:rStyle w:val="CaptionChar"/>
          <w:sz w:val="17"/>
          <w:lang w:val="en-US"/>
        </w:rPr>
        <w:fldChar w:fldCharType="end"/>
      </w:r>
      <w:r w:rsidR="00415853" w:rsidRPr="00632B92">
        <w:rPr>
          <w:rStyle w:val="CaptionChar"/>
          <w:sz w:val="17"/>
          <w:lang w:val="en-US"/>
        </w:rPr>
        <w:t>.</w:t>
      </w:r>
      <w:proofErr w:type="gramEnd"/>
      <w:r w:rsidR="00415853" w:rsidRPr="00632B92">
        <w:rPr>
          <w:rStyle w:val="CaptionChar"/>
          <w:sz w:val="17"/>
          <w:lang w:val="en-US"/>
        </w:rPr>
        <w:fldChar w:fldCharType="begin"/>
      </w:r>
      <w:r w:rsidR="00415853" w:rsidRPr="00632B92">
        <w:rPr>
          <w:rStyle w:val="CaptionChar"/>
          <w:sz w:val="17"/>
          <w:lang w:val="en-US"/>
        </w:rPr>
        <w:instrText xml:space="preserve"> SEQ Figuur \* ARABIC \s 1 </w:instrText>
      </w:r>
      <w:r w:rsidR="00415853" w:rsidRPr="00632B92">
        <w:rPr>
          <w:rStyle w:val="CaptionChar"/>
          <w:sz w:val="17"/>
          <w:lang w:val="en-US"/>
        </w:rPr>
        <w:fldChar w:fldCharType="separate"/>
      </w:r>
      <w:r w:rsidR="00415853" w:rsidRPr="00632B92">
        <w:rPr>
          <w:rStyle w:val="CaptionChar"/>
          <w:sz w:val="17"/>
          <w:lang w:val="en-US"/>
        </w:rPr>
        <w:t>4</w:t>
      </w:r>
      <w:r w:rsidR="00415853" w:rsidRPr="00632B92">
        <w:rPr>
          <w:rStyle w:val="CaptionChar"/>
          <w:sz w:val="17"/>
          <w:lang w:val="en-US"/>
        </w:rPr>
        <w:fldChar w:fldCharType="end"/>
      </w:r>
      <w:bookmarkEnd w:id="248"/>
      <w:r w:rsidR="00415853" w:rsidRPr="00632B92">
        <w:rPr>
          <w:rStyle w:val="CaptionChar"/>
          <w:sz w:val="17"/>
          <w:lang w:val="en-US"/>
        </w:rPr>
        <w:t xml:space="preserve"> Annual distribution of rainfall by month in </w:t>
      </w:r>
      <w:proofErr w:type="gramStart"/>
      <w:r w:rsidR="00415853" w:rsidRPr="00632B92">
        <w:rPr>
          <w:rStyle w:val="CaptionChar"/>
          <w:sz w:val="17"/>
          <w:lang w:val="en-US"/>
        </w:rPr>
        <w:t>an</w:t>
      </w:r>
      <w:proofErr w:type="gramEnd"/>
      <w:r w:rsidR="00415853" w:rsidRPr="00632B92">
        <w:rPr>
          <w:rStyle w:val="CaptionChar"/>
          <w:sz w:val="17"/>
          <w:lang w:val="en-US"/>
        </w:rPr>
        <w:t xml:space="preserve"> hyphotetical tropical river basin</w:t>
      </w:r>
    </w:p>
    <w:p w:rsidR="00415853" w:rsidRDefault="00415853" w:rsidP="006D753C">
      <w:pPr>
        <w:ind w:left="1080"/>
      </w:pPr>
    </w:p>
    <w:p w:rsidR="00415853" w:rsidRDefault="00415853" w:rsidP="006D753C">
      <w:pPr>
        <w:ind w:left="1080"/>
      </w:pPr>
    </w:p>
    <w:p w:rsidR="00415853" w:rsidRPr="006D753C" w:rsidRDefault="00415853" w:rsidP="004B7391">
      <w:pPr>
        <w:numPr>
          <w:ilvl w:val="0"/>
          <w:numId w:val="60"/>
        </w:numPr>
        <w:spacing w:line="240" w:lineRule="auto"/>
      </w:pPr>
      <w:r w:rsidRPr="006D753C">
        <w:t>Discuss with your team members the results of your first charts</w:t>
      </w:r>
    </w:p>
    <w:p w:rsidR="00415853" w:rsidRDefault="00415853" w:rsidP="006D753C">
      <w:pPr>
        <w:rPr>
          <w:b/>
        </w:rPr>
      </w:pPr>
    </w:p>
    <w:p w:rsidR="00415853" w:rsidRPr="00607778" w:rsidRDefault="00415853" w:rsidP="006D753C">
      <w:r w:rsidRPr="00607778">
        <w:t>Please address the following questions:</w:t>
      </w:r>
    </w:p>
    <w:p w:rsidR="00415853" w:rsidRPr="005B631A" w:rsidRDefault="0035371E" w:rsidP="006D753C">
      <w:pPr>
        <w:rPr>
          <w:b/>
        </w:rPr>
      </w:pPr>
      <w:r>
        <w:rPr>
          <w:noProof/>
          <w:lang w:eastAsia="zh-CN"/>
        </w:rPr>
        <mc:AlternateContent>
          <mc:Choice Requires="wps">
            <w:drawing>
              <wp:anchor distT="0" distB="0" distL="114300" distR="114300" simplePos="0" relativeHeight="251657728" behindDoc="1" locked="0" layoutInCell="1" allowOverlap="1">
                <wp:simplePos x="0" y="0"/>
                <wp:positionH relativeFrom="column">
                  <wp:posOffset>-14605</wp:posOffset>
                </wp:positionH>
                <wp:positionV relativeFrom="paragraph">
                  <wp:posOffset>43815</wp:posOffset>
                </wp:positionV>
                <wp:extent cx="5474335" cy="800100"/>
                <wp:effectExtent l="13970" t="5715" r="7620" b="13335"/>
                <wp:wrapNone/>
                <wp:docPr id="102"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74335" cy="800100"/>
                        </a:xfrm>
                        <a:prstGeom prst="rect">
                          <a:avLst/>
                        </a:prstGeom>
                        <a:solidFill>
                          <a:srgbClr val="FFFF9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26" style="position:absolute;margin-left:-1.15pt;margin-top:3.45pt;width:431.05pt;height:6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" fillcolor="#ff9"/>
            </w:pict>
          </mc:Fallback>
        </mc:AlternateContent>
      </w:r>
    </w:p>
    <w:p w:rsidR="00415853" w:rsidRDefault="00415853" w:rsidP="004B7391">
      <w:pPr>
        <w:numPr>
          <w:ilvl w:val="1"/>
          <w:numId w:val="60"/>
        </w:numPr>
        <w:spacing w:line="240" w:lineRule="auto"/>
      </w:pPr>
      <w:r>
        <w:t xml:space="preserve">What can you tell about monthly and annual variability of rainfall? </w:t>
      </w:r>
    </w:p>
    <w:p w:rsidR="00415853" w:rsidRDefault="00415853" w:rsidP="004B7391">
      <w:pPr>
        <w:numPr>
          <w:ilvl w:val="1"/>
          <w:numId w:val="60"/>
        </w:numPr>
        <w:spacing w:line="240" w:lineRule="auto"/>
      </w:pPr>
      <w:r>
        <w:t xml:space="preserve">Can you observe any temporal trend in the precipitation patterns? </w:t>
      </w:r>
    </w:p>
    <w:p w:rsidR="00415853" w:rsidRDefault="00415853" w:rsidP="004B7391">
      <w:pPr>
        <w:numPr>
          <w:ilvl w:val="1"/>
          <w:numId w:val="60"/>
        </w:numPr>
        <w:spacing w:line="240" w:lineRule="auto"/>
      </w:pPr>
      <w:r>
        <w:t xml:space="preserve">What can you tell about the seasonal distribution of rainfall?   </w:t>
      </w:r>
    </w:p>
    <w:p w:rsidR="00415853" w:rsidRDefault="00415853" w:rsidP="006D753C"/>
    <w:p w:rsidR="00415853" w:rsidRDefault="00415853" w:rsidP="006D753C">
      <w:pPr>
        <w:jc w:val="both"/>
        <w:rPr>
          <w:i/>
          <w:u w:val="single"/>
        </w:rPr>
      </w:pPr>
    </w:p>
    <w:p w:rsidR="00415853" w:rsidRDefault="00415853" w:rsidP="006D753C">
      <w:pPr>
        <w:jc w:val="both"/>
        <w:rPr>
          <w:i/>
          <w:u w:val="single"/>
        </w:rPr>
      </w:pPr>
    </w:p>
    <w:p w:rsidR="00415853" w:rsidRPr="00607778" w:rsidRDefault="00415853" w:rsidP="006D753C">
      <w:pPr>
        <w:jc w:val="both"/>
        <w:rPr>
          <w:i/>
          <w:u w:val="single"/>
        </w:rPr>
      </w:pPr>
      <w:r>
        <w:rPr>
          <w:i/>
          <w:u w:val="single"/>
        </w:rPr>
        <w:t>Definition of dry and wet season</w:t>
      </w:r>
    </w:p>
    <w:p w:rsidR="00415853" w:rsidRDefault="00415853" w:rsidP="006D753C">
      <w:pPr>
        <w:jc w:val="both"/>
      </w:pPr>
      <w:r>
        <w:t xml:space="preserve">When observing the precipitation patterns for a given basin, region or country, it is often useful to identify when the wet and the dry season occur within a year. Precipitation is an atmospheric event that varies over time, and definition of seasonal precipitation is never a fixed definition. However, observations of long time series values can help identify indicative seasonal patterns of wet and dry season periods.  </w:t>
      </w:r>
    </w:p>
    <w:p w:rsidR="00415853" w:rsidRDefault="00415853" w:rsidP="006D753C"/>
    <w:p w:rsidR="00415853" w:rsidRDefault="00415853" w:rsidP="006D753C">
      <w:pPr>
        <w:jc w:val="both"/>
      </w:pPr>
      <w:r>
        <w:t>To compute the wet and dry season period and average precipitation you can use different methods. Among the simplest ones you can:</w:t>
      </w:r>
    </w:p>
    <w:p w:rsidR="00415853" w:rsidRDefault="00415853" w:rsidP="004B7391">
      <w:pPr>
        <w:numPr>
          <w:ilvl w:val="2"/>
          <w:numId w:val="60"/>
        </w:numPr>
        <w:spacing w:line="240" w:lineRule="auto"/>
        <w:jc w:val="both"/>
      </w:pPr>
      <w:r>
        <w:t>Observe the annual distribution of rainfall (i.e. Figure 10.4) and identify a monthly precipitation threshold separating dry and wet season;</w:t>
      </w:r>
    </w:p>
    <w:p w:rsidR="00415853" w:rsidRDefault="00415853" w:rsidP="004B7391">
      <w:pPr>
        <w:numPr>
          <w:ilvl w:val="2"/>
          <w:numId w:val="60"/>
        </w:numPr>
        <w:spacing w:line="240" w:lineRule="auto"/>
        <w:jc w:val="both"/>
      </w:pPr>
      <w:r>
        <w:t>Use statistical tools to identify precipitation percentage values and their occurrence</w:t>
      </w:r>
    </w:p>
    <w:p w:rsidR="00415853" w:rsidRDefault="00415853" w:rsidP="006D753C">
      <w:pPr>
        <w:jc w:val="both"/>
      </w:pPr>
    </w:p>
    <w:p w:rsidR="00415853" w:rsidRDefault="00415853" w:rsidP="006D753C">
      <w:pPr>
        <w:jc w:val="both"/>
      </w:pPr>
      <w:r>
        <w:t>We will use this last method to identify the dry and wet seasons for our catchments.</w:t>
      </w:r>
    </w:p>
    <w:p w:rsidR="00415853" w:rsidRDefault="00415853" w:rsidP="006D753C">
      <w:pPr>
        <w:jc w:val="both"/>
      </w:pPr>
      <w:r>
        <w:t xml:space="preserve">The occurrence of a certain (hourly, daily, monthly or annual) precipitation value over an observation time period can be computed with percentiles. </w:t>
      </w:r>
    </w:p>
    <w:p w:rsidR="00415853" w:rsidRDefault="00415853" w:rsidP="006D753C">
      <w:pPr>
        <w:jc w:val="both"/>
      </w:pPr>
    </w:p>
    <w:p w:rsidR="00415853" w:rsidRDefault="00415853" w:rsidP="006D753C">
      <w:pPr>
        <w:jc w:val="both"/>
      </w:pPr>
      <w:r>
        <w:t>The computation of a 40</w:t>
      </w:r>
      <w:r w:rsidRPr="005B631A">
        <w:rPr>
          <w:vertAlign w:val="superscript"/>
        </w:rPr>
        <w:t>th</w:t>
      </w:r>
      <w:r>
        <w:t xml:space="preserve"> monthly precipitation percentile over a given time period (i.e. 20 years), provides the value of rainfall (mm/month) that occurs in 60% of the observations. The use of pre-defined percentile values variables, and depends on the type of study being processed, the geographic location of the study area and the variability of the rainfall patterns. </w:t>
      </w:r>
    </w:p>
    <w:p w:rsidR="00415853" w:rsidRDefault="00415853" w:rsidP="006D753C">
      <w:pPr>
        <w:jc w:val="both"/>
      </w:pPr>
    </w:p>
    <w:p w:rsidR="00415853" w:rsidRDefault="00415853" w:rsidP="006D753C">
      <w:pPr>
        <w:jc w:val="both"/>
      </w:pPr>
      <w:r>
        <w:lastRenderedPageBreak/>
        <w:t>As an example, we will apply NOAA (National Oceanic and Atmospheric Administration Agency) indications to define a dry and wet month, by respectively applying a 25</w:t>
      </w:r>
      <w:r w:rsidRPr="005B631A">
        <w:rPr>
          <w:vertAlign w:val="superscript"/>
        </w:rPr>
        <w:t>th</w:t>
      </w:r>
      <w:r>
        <w:t xml:space="preserve"> and 75</w:t>
      </w:r>
      <w:r w:rsidRPr="00413F39">
        <w:rPr>
          <w:vertAlign w:val="superscript"/>
        </w:rPr>
        <w:t>th</w:t>
      </w:r>
      <w:r>
        <w:t xml:space="preserve"> percentile to the rainfall observation datasets we are working with. </w:t>
      </w:r>
    </w:p>
    <w:p w:rsidR="00415853" w:rsidRDefault="00415853" w:rsidP="006D753C">
      <w:pPr>
        <w:jc w:val="both"/>
      </w:pPr>
    </w:p>
    <w:p w:rsidR="00415853" w:rsidRDefault="00415853" w:rsidP="006D753C">
      <w:pPr>
        <w:jc w:val="both"/>
      </w:pPr>
    </w:p>
    <w:p w:rsidR="00415853" w:rsidRPr="006D753C" w:rsidRDefault="00415853" w:rsidP="00632B92">
      <w:pPr>
        <w:numPr>
          <w:ilvl w:val="0"/>
          <w:numId w:val="60"/>
        </w:numPr>
        <w:spacing w:line="240" w:lineRule="auto"/>
        <w:jc w:val="both"/>
      </w:pPr>
      <w:r w:rsidRPr="006D753C">
        <w:t>Compute the 25</w:t>
      </w:r>
      <w:r w:rsidRPr="006D753C">
        <w:rPr>
          <w:vertAlign w:val="superscript"/>
        </w:rPr>
        <w:t>th</w:t>
      </w:r>
      <w:r w:rsidRPr="006D753C">
        <w:t xml:space="preserve"> and 75</w:t>
      </w:r>
      <w:r w:rsidRPr="006D753C">
        <w:rPr>
          <w:vertAlign w:val="superscript"/>
        </w:rPr>
        <w:t>th</w:t>
      </w:r>
      <w:r w:rsidRPr="006D753C">
        <w:t xml:space="preserve"> monthly percentiles for the rainfall dataset of your catchment. </w:t>
      </w:r>
      <w:r>
        <w:t xml:space="preserve">Based on these values, </w:t>
      </w:r>
      <w:r w:rsidRPr="006D753C">
        <w:t xml:space="preserve">define the average dry and wet season periods </w:t>
      </w:r>
    </w:p>
    <w:p w:rsidR="00415853" w:rsidRDefault="00415853" w:rsidP="00632B92">
      <w:pPr>
        <w:jc w:val="both"/>
      </w:pPr>
    </w:p>
    <w:p w:rsidR="00415853" w:rsidRDefault="00415853" w:rsidP="00632B92">
      <w:pPr>
        <w:jc w:val="both"/>
      </w:pPr>
      <w:r>
        <w:t xml:space="preserve"> To perform this exercise you have to make use of the percentile function in Excel, and compute it over the average monthly value of your observation period. Figure 10.5 shows an example of the computation of the monthly wet and dry season percentile values for the given observation period. The threshold values have been computed by simply averaging the wet and dry season monthly percentile values, to obtain the annual average value. </w:t>
      </w:r>
    </w:p>
    <w:p w:rsidR="00415853" w:rsidRDefault="00415853" w:rsidP="006D753C"/>
    <w:p w:rsidR="00415853" w:rsidRDefault="00415853" w:rsidP="006D753C"/>
    <w:p w:rsidR="00415853" w:rsidRDefault="0035371E" w:rsidP="006D753C">
      <w:r>
        <w:rPr>
          <w:noProof/>
          <w:lang w:eastAsia="zh-CN"/>
        </w:rPr>
        <w:drawing>
          <wp:inline distT="0" distB="0" distL="0" distR="0">
            <wp:extent cx="5777230" cy="3304540"/>
            <wp:effectExtent l="0" t="0" r="0" b="0"/>
            <wp:docPr id="13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77230" cy="3304540"/>
                    </a:xfrm>
                    <a:prstGeom prst="rect">
                      <a:avLst/>
                    </a:prstGeom>
                    <a:noFill/>
                    <a:ln>
                      <a:noFill/>
                    </a:ln>
                  </pic:spPr>
                </pic:pic>
              </a:graphicData>
            </a:graphic>
          </wp:inline>
        </w:drawing>
      </w:r>
    </w:p>
    <w:p w:rsidR="00415853" w:rsidRPr="00B87645" w:rsidRDefault="00415853" w:rsidP="00B87645">
      <w:pPr>
        <w:pStyle w:val="Caption"/>
        <w:rPr>
          <w:lang w:val="en-US"/>
        </w:rPr>
      </w:pPr>
      <w:proofErr w:type="gramStart"/>
      <w:r>
        <w:rPr>
          <w:lang w:val="en-US"/>
        </w:rPr>
        <w:t>Figure</w:t>
      </w:r>
      <w:r w:rsidRPr="00B876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5</w:t>
      </w:r>
      <w:r>
        <w:rPr>
          <w:lang w:val="en-US"/>
        </w:rPr>
        <w:fldChar w:fldCharType="end"/>
      </w:r>
      <w:r w:rsidRPr="00B87645">
        <w:rPr>
          <w:lang w:val="en-US"/>
        </w:rPr>
        <w:t xml:space="preserve"> Average</w:t>
      </w:r>
      <w:r>
        <w:rPr>
          <w:lang w:val="en-US"/>
        </w:rPr>
        <w:t xml:space="preserve"> monthly</w:t>
      </w:r>
      <w:r w:rsidRPr="00B87645">
        <w:rPr>
          <w:lang w:val="en-US"/>
        </w:rPr>
        <w:t xml:space="preserve"> rainfall distribut</w:t>
      </w:r>
      <w:r>
        <w:rPr>
          <w:lang w:val="en-US"/>
        </w:rPr>
        <w:t xml:space="preserve">ion with the average precipitation of the dry (pink) and wet (yellow) seasons </w:t>
      </w:r>
    </w:p>
    <w:p w:rsidR="00415853" w:rsidRDefault="00415853" w:rsidP="006D753C"/>
    <w:p w:rsidR="00415853" w:rsidRDefault="00415853" w:rsidP="006D753C">
      <w:pPr>
        <w:jc w:val="both"/>
      </w:pPr>
      <w:r>
        <w:t>With this exercise you have now concluded the rainfall analysis, and you have identified the wet and dry season periods in your catchment.</w:t>
      </w:r>
    </w:p>
    <w:p w:rsidR="00415853" w:rsidRDefault="00415853" w:rsidP="006D753C">
      <w:r>
        <w:t xml:space="preserve">Please bear in mind that, the larger your observation dataset, the higher the reliability of your computation in statistical terms, and vice versa.   </w:t>
      </w:r>
    </w:p>
    <w:p w:rsidR="00415853" w:rsidRDefault="00415853" w:rsidP="006D753C"/>
    <w:p w:rsidR="00415853" w:rsidRPr="00C7572B" w:rsidRDefault="00415853" w:rsidP="006D753C"/>
    <w:p w:rsidR="00415853" w:rsidRDefault="00415853" w:rsidP="00174504">
      <w:pPr>
        <w:pStyle w:val="Heading2"/>
        <w:numPr>
          <w:ilvl w:val="0"/>
          <w:numId w:val="0"/>
        </w:numPr>
      </w:pPr>
    </w:p>
    <w:p w:rsidR="00415853" w:rsidRDefault="00415853" w:rsidP="004B7391">
      <w:pPr>
        <w:pStyle w:val="Heading2"/>
        <w:numPr>
          <w:ilvl w:val="1"/>
          <w:numId w:val="69"/>
        </w:numPr>
      </w:pPr>
      <w:r>
        <w:br w:type="page"/>
      </w:r>
      <w:r>
        <w:lastRenderedPageBreak/>
        <w:t xml:space="preserve">    </w:t>
      </w:r>
      <w:bookmarkStart w:id="249" w:name="_Toc383161684"/>
      <w:r>
        <w:t>Discharge analysis</w:t>
      </w:r>
      <w:bookmarkEnd w:id="249"/>
    </w:p>
    <w:p w:rsidR="00415853" w:rsidRDefault="00415853" w:rsidP="006D753C">
      <w:pPr>
        <w:jc w:val="both"/>
      </w:pPr>
    </w:p>
    <w:p w:rsidR="00415853" w:rsidRDefault="00415853" w:rsidP="006D753C">
      <w:pPr>
        <w:jc w:val="both"/>
      </w:pPr>
      <w:r>
        <w:t xml:space="preserve">A discharge analysis provides an overview of the patterns of river discharge over a given period of time for a given location. River discharge analysis is performed for both measured and modelled data.  Figure 10.6 provides an example of hydrograph for a hypothetical river. </w:t>
      </w:r>
    </w:p>
    <w:p w:rsidR="00415853" w:rsidRDefault="00415853" w:rsidP="006D753C">
      <w:pPr>
        <w:jc w:val="both"/>
      </w:pPr>
      <w:r>
        <w:t xml:space="preserve">For this workshop a river discharge analysis is carried out to verify the quality of data generated with our hydrological model WFlow. What we want to verify is if the input provided to WFlow, and the distributed model functioning incorporated in the model do provide a reliable representation of actual river discharges. </w:t>
      </w:r>
    </w:p>
    <w:p w:rsidR="00415853" w:rsidRDefault="00415853" w:rsidP="006D753C">
      <w:pPr>
        <w:jc w:val="both"/>
      </w:pPr>
    </w:p>
    <w:p w:rsidR="00415853" w:rsidRDefault="00415853" w:rsidP="006D753C">
      <w:pPr>
        <w:jc w:val="both"/>
      </w:pPr>
      <w:r>
        <w:t xml:space="preserve">When simulating hydrodynamics in a catchment, and when field measurements are available, river discharge analysis is performed by comparing modelled with measured data. However, one should bear in mind that the validity of the comparison is directly proportional to the quality of the measurements. </w:t>
      </w:r>
      <w:proofErr w:type="gramStart"/>
      <w:r>
        <w:t>If for example measured discharge series have a long record of missing data, or if the measurements are not recorded during periods of high flow, the bias in the comparison of measured to modelled data can be substantial.</w:t>
      </w:r>
      <w:proofErr w:type="gramEnd"/>
      <w:r>
        <w:t xml:space="preserve"> </w:t>
      </w:r>
    </w:p>
    <w:p w:rsidR="00415853" w:rsidRDefault="00415853" w:rsidP="006D753C">
      <w:pPr>
        <w:jc w:val="both"/>
      </w:pPr>
    </w:p>
    <w:p w:rsidR="00415853" w:rsidRDefault="00415853" w:rsidP="006D753C">
      <w:pPr>
        <w:jc w:val="both"/>
      </w:pPr>
    </w:p>
    <w:p w:rsidR="00415853" w:rsidRDefault="0035371E" w:rsidP="006D753C">
      <w:pPr>
        <w:keepNext/>
        <w:jc w:val="both"/>
      </w:pPr>
      <w:r>
        <w:rPr>
          <w:noProof/>
          <w:lang w:eastAsia="zh-CN"/>
        </w:rPr>
        <w:drawing>
          <wp:inline distT="0" distB="0" distL="0" distR="0">
            <wp:extent cx="5534660" cy="2112645"/>
            <wp:effectExtent l="0" t="0" r="8890" b="1905"/>
            <wp:docPr id="13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34660" cy="2112645"/>
                    </a:xfrm>
                    <a:prstGeom prst="rect">
                      <a:avLst/>
                    </a:prstGeom>
                    <a:noFill/>
                    <a:ln>
                      <a:noFill/>
                    </a:ln>
                  </pic:spPr>
                </pic:pic>
              </a:graphicData>
            </a:graphic>
          </wp:inline>
        </w:drawing>
      </w:r>
    </w:p>
    <w:p w:rsidR="00415853" w:rsidRDefault="00415853" w:rsidP="00B87645">
      <w:pPr>
        <w:pStyle w:val="Caption"/>
        <w:rPr>
          <w:lang w:val="en-GB"/>
        </w:rPr>
      </w:pPr>
      <w:proofErr w:type="gramStart"/>
      <w:r>
        <w:rPr>
          <w:lang w:val="en-US"/>
        </w:rPr>
        <w:t>Figure</w:t>
      </w:r>
      <w:r w:rsidRPr="00B876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6</w:t>
      </w:r>
      <w:r>
        <w:rPr>
          <w:lang w:val="en-US"/>
        </w:rPr>
        <w:fldChar w:fldCharType="end"/>
      </w:r>
      <w:r w:rsidRPr="006D753C">
        <w:rPr>
          <w:lang w:val="en-US"/>
        </w:rPr>
        <w:t xml:space="preserve">Example of monthly river discharge </w:t>
      </w:r>
      <w:r>
        <w:rPr>
          <w:lang w:val="en-US"/>
        </w:rPr>
        <w:t>hydrograph</w:t>
      </w:r>
      <w:r w:rsidRPr="006D753C">
        <w:rPr>
          <w:lang w:val="en-US"/>
        </w:rPr>
        <w:t xml:space="preserve"> for a hypothetical river</w:t>
      </w:r>
    </w:p>
    <w:p w:rsidR="00415853" w:rsidRDefault="00415853" w:rsidP="006D753C">
      <w:pPr>
        <w:jc w:val="both"/>
      </w:pPr>
    </w:p>
    <w:p w:rsidR="00415853" w:rsidRDefault="00415853" w:rsidP="006D753C">
      <w:pPr>
        <w:jc w:val="both"/>
      </w:pPr>
    </w:p>
    <w:p w:rsidR="00415853" w:rsidRDefault="00415853" w:rsidP="006D753C">
      <w:pPr>
        <w:jc w:val="both"/>
      </w:pPr>
      <w:r>
        <w:t xml:space="preserve">Yet, another often omitted point of relevance is the comparison of modelled data which represent the natural flow in the river with measured data which also account for water withdrawals when surface water is used for productive or consumptive use.   </w:t>
      </w:r>
    </w:p>
    <w:p w:rsidR="00415853" w:rsidRDefault="00415853" w:rsidP="006D753C">
      <w:pPr>
        <w:jc w:val="both"/>
      </w:pPr>
      <w:r>
        <w:t>From the above, it follows that the quality of field data needs always to be evaluated, and in case improved, before comparison with modelled data.</w:t>
      </w:r>
    </w:p>
    <w:p w:rsidR="00415853" w:rsidRDefault="00415853" w:rsidP="006D753C">
      <w:pPr>
        <w:jc w:val="both"/>
      </w:pPr>
    </w:p>
    <w:p w:rsidR="00415853" w:rsidRDefault="00415853" w:rsidP="006D753C">
      <w:pPr>
        <w:jc w:val="both"/>
      </w:pPr>
    </w:p>
    <w:p w:rsidR="00415853" w:rsidRDefault="00415853" w:rsidP="006D753C">
      <w:pPr>
        <w:jc w:val="both"/>
      </w:pPr>
    </w:p>
    <w:p w:rsidR="00415853" w:rsidRDefault="0035371E" w:rsidP="006D753C">
      <w:pPr>
        <w:keepNext/>
        <w:jc w:val="both"/>
      </w:pPr>
      <w:r>
        <w:rPr>
          <w:noProof/>
          <w:lang w:eastAsia="zh-CN"/>
        </w:rPr>
        <w:lastRenderedPageBreak/>
        <w:drawing>
          <wp:inline distT="0" distB="0" distL="0" distR="0">
            <wp:extent cx="5195570" cy="2251075"/>
            <wp:effectExtent l="0" t="0" r="5080" b="0"/>
            <wp:docPr id="136"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95570" cy="2251075"/>
                    </a:xfrm>
                    <a:prstGeom prst="rect">
                      <a:avLst/>
                    </a:prstGeom>
                    <a:noFill/>
                    <a:ln>
                      <a:noFill/>
                    </a:ln>
                  </pic:spPr>
                </pic:pic>
              </a:graphicData>
            </a:graphic>
          </wp:inline>
        </w:drawing>
      </w:r>
    </w:p>
    <w:p w:rsidR="00415853" w:rsidRPr="006D753C" w:rsidRDefault="00415853" w:rsidP="00B87645">
      <w:pPr>
        <w:pStyle w:val="Caption"/>
        <w:rPr>
          <w:lang w:val="en-US"/>
        </w:rPr>
      </w:pPr>
      <w:proofErr w:type="gramStart"/>
      <w:r>
        <w:rPr>
          <w:lang w:val="en-US"/>
        </w:rPr>
        <w:t>Figure</w:t>
      </w:r>
      <w:r w:rsidRPr="00B876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7</w:t>
      </w:r>
      <w:r>
        <w:rPr>
          <w:lang w:val="en-US"/>
        </w:rPr>
        <w:fldChar w:fldCharType="end"/>
      </w:r>
      <w:r w:rsidRPr="00F778B1">
        <w:rPr>
          <w:lang w:val="en-US"/>
        </w:rPr>
        <w:t xml:space="preserve"> </w:t>
      </w:r>
      <w:r w:rsidRPr="006D753C">
        <w:rPr>
          <w:lang w:val="en-US"/>
        </w:rPr>
        <w:t>Example of comparison of modeled data for different grid cell resolutions</w:t>
      </w:r>
    </w:p>
    <w:p w:rsidR="00415853" w:rsidRDefault="00415853" w:rsidP="006D753C">
      <w:pPr>
        <w:jc w:val="both"/>
      </w:pPr>
    </w:p>
    <w:p w:rsidR="00415853" w:rsidRDefault="00415853" w:rsidP="006D753C">
      <w:pPr>
        <w:jc w:val="both"/>
      </w:pPr>
    </w:p>
    <w:p w:rsidR="00415853" w:rsidRDefault="00415853" w:rsidP="006D753C">
      <w:pPr>
        <w:jc w:val="both"/>
      </w:pPr>
      <w:r>
        <w:t xml:space="preserve">In hydrological analysis, the first term of comparison is the river </w:t>
      </w:r>
      <w:r w:rsidRPr="004C6F8E">
        <w:rPr>
          <w:b/>
        </w:rPr>
        <w:t>hydrograph</w:t>
      </w:r>
      <w:r>
        <w:t>, which represents the river discharge at a fix location, projected over a defined time period (usually a year or a multiple of it). As in the example of the precipitation analysis, average annual discharge series computed over long time periods (i.e. 30-50 years) provide a more statistically significant term of comparison when estimating annual or seasonal average discharges, or when computing return periods of peak and low flows.</w:t>
      </w:r>
    </w:p>
    <w:p w:rsidR="00415853" w:rsidRDefault="00415853" w:rsidP="006D753C">
      <w:pPr>
        <w:jc w:val="both"/>
      </w:pPr>
    </w:p>
    <w:p w:rsidR="00415853" w:rsidRDefault="00415853" w:rsidP="006D753C">
      <w:pPr>
        <w:jc w:val="both"/>
      </w:pPr>
      <w:r>
        <w:t xml:space="preserve">With reference to the above, the discharge analysis that we will perform during this workshop is meant only to be representative of the possible methods available for modelled data validation. Since during this workshop WFlow has been run only for the year 2008, we will provide with additional input data for the discharge analysis of your assigned catchments. If your analysis makes reference to input data not provided with a workshop USB stick, use your own discharge input data and follow the procedure described below for the analysis.  </w:t>
      </w:r>
    </w:p>
    <w:p w:rsidR="00415853" w:rsidRDefault="00415853" w:rsidP="006D753C">
      <w:pPr>
        <w:jc w:val="both"/>
      </w:pPr>
    </w:p>
    <w:p w:rsidR="00415853" w:rsidRDefault="00415853" w:rsidP="006D753C">
      <w:pPr>
        <w:jc w:val="both"/>
      </w:pPr>
      <w:r>
        <w:t xml:space="preserve">Please remember that while the illustrated methodology is a possible approach to analyze discharge data, the time series needs to be large enough (i.e. &gt; 30 years) to make the statistical findings of the analysis significant.    </w:t>
      </w:r>
    </w:p>
    <w:p w:rsidR="00415853" w:rsidRDefault="00415853" w:rsidP="006D753C">
      <w:pPr>
        <w:jc w:val="both"/>
      </w:pPr>
    </w:p>
    <w:p w:rsidR="00415853" w:rsidRDefault="00415853" w:rsidP="006D753C">
      <w:pPr>
        <w:jc w:val="both"/>
      </w:pPr>
    </w:p>
    <w:p w:rsidR="00415853" w:rsidRPr="00C7572B" w:rsidRDefault="00415853" w:rsidP="004B7391">
      <w:pPr>
        <w:pStyle w:val="Heading3"/>
        <w:numPr>
          <w:ilvl w:val="2"/>
          <w:numId w:val="69"/>
        </w:numPr>
      </w:pPr>
      <w:bookmarkStart w:id="250" w:name="_Toc383161685"/>
      <w:r>
        <w:t>Exercise</w:t>
      </w:r>
      <w:r w:rsidRPr="00C7572B">
        <w:t xml:space="preserve">: Determine </w:t>
      </w:r>
      <w:r>
        <w:t xml:space="preserve">monthly, </w:t>
      </w:r>
      <w:r w:rsidRPr="00C7572B">
        <w:t xml:space="preserve">annual, dry and wet season average </w:t>
      </w:r>
      <w:r>
        <w:t>discharge</w:t>
      </w:r>
      <w:r w:rsidRPr="00C7572B">
        <w:t xml:space="preserve"> in your catchment</w:t>
      </w:r>
      <w:bookmarkEnd w:id="250"/>
    </w:p>
    <w:p w:rsidR="00415853" w:rsidRDefault="00415853" w:rsidP="006D753C">
      <w:pPr>
        <w:jc w:val="both"/>
      </w:pPr>
    </w:p>
    <w:p w:rsidR="00415853" w:rsidRDefault="00415853" w:rsidP="006D753C">
      <w:pPr>
        <w:jc w:val="both"/>
      </w:pPr>
      <w:r>
        <w:t xml:space="preserve">The procedure to be executed to formulate a preliminary hydrological analysis or river discharge follows the same steps as the one described in the precipitation analysis paragraph. At this stage however, you already know the duration of the dry and wet season in your catchment, and you can try to produce seasonal statistics of discharge specific to these two time periods, as defined from the precipitation analysis.   </w:t>
      </w:r>
    </w:p>
    <w:p w:rsidR="00415853" w:rsidRDefault="00415853" w:rsidP="006D753C">
      <w:pPr>
        <w:jc w:val="both"/>
      </w:pPr>
    </w:p>
    <w:p w:rsidR="00415853" w:rsidRDefault="00415853" w:rsidP="006D753C">
      <w:pPr>
        <w:rPr>
          <w:u w:val="single"/>
        </w:rPr>
      </w:pPr>
      <w:r>
        <w:rPr>
          <w:u w:val="single"/>
        </w:rPr>
        <w:t>Procedure:</w:t>
      </w:r>
    </w:p>
    <w:p w:rsidR="00415853" w:rsidRDefault="00415853" w:rsidP="003E724E">
      <w:pPr>
        <w:numPr>
          <w:ilvl w:val="0"/>
          <w:numId w:val="61"/>
        </w:numPr>
        <w:spacing w:line="240" w:lineRule="auto"/>
        <w:jc w:val="both"/>
      </w:pPr>
      <w:r>
        <w:t>Access the discharge data for your catchment;</w:t>
      </w:r>
    </w:p>
    <w:p w:rsidR="00415853" w:rsidRDefault="00415853" w:rsidP="003E724E">
      <w:pPr>
        <w:numPr>
          <w:ilvl w:val="0"/>
          <w:numId w:val="61"/>
        </w:numPr>
        <w:spacing w:line="240" w:lineRule="auto"/>
        <w:jc w:val="both"/>
      </w:pPr>
      <w:r>
        <w:t>Make a copy of the original input data sheet to a new sheet and start working on the latter;</w:t>
      </w:r>
    </w:p>
    <w:p w:rsidR="00415853" w:rsidRPr="00F072F6" w:rsidRDefault="00415853" w:rsidP="003E724E">
      <w:pPr>
        <w:numPr>
          <w:ilvl w:val="0"/>
          <w:numId w:val="61"/>
        </w:numPr>
        <w:spacing w:line="240" w:lineRule="auto"/>
        <w:jc w:val="both"/>
      </w:pPr>
      <w:r w:rsidRPr="00F072F6">
        <w:lastRenderedPageBreak/>
        <w:t>For the given time period to be analyzed, compute in Excel the following output:</w:t>
      </w:r>
    </w:p>
    <w:p w:rsidR="00415853" w:rsidRPr="00F072F6" w:rsidRDefault="00415853" w:rsidP="003E724E">
      <w:pPr>
        <w:numPr>
          <w:ilvl w:val="1"/>
          <w:numId w:val="60"/>
        </w:numPr>
        <w:spacing w:line="240" w:lineRule="auto"/>
        <w:jc w:val="both"/>
      </w:pPr>
      <w:r w:rsidRPr="00F072F6">
        <w:t>Average annual discharge value (m3/s) and average annual total discharge (Mm3/year);</w:t>
      </w:r>
    </w:p>
    <w:p w:rsidR="00415853" w:rsidRPr="00F072F6" w:rsidRDefault="00415853" w:rsidP="003E724E">
      <w:pPr>
        <w:numPr>
          <w:ilvl w:val="1"/>
          <w:numId w:val="60"/>
        </w:numPr>
        <w:spacing w:line="240" w:lineRule="auto"/>
        <w:jc w:val="both"/>
      </w:pPr>
      <w:r w:rsidRPr="00F072F6">
        <w:t>Average monthly discharge values (m3/s);</w:t>
      </w:r>
    </w:p>
    <w:p w:rsidR="00415853" w:rsidRPr="00F072F6" w:rsidRDefault="00415853" w:rsidP="003E724E">
      <w:pPr>
        <w:numPr>
          <w:ilvl w:val="1"/>
          <w:numId w:val="60"/>
        </w:numPr>
        <w:spacing w:line="240" w:lineRule="auto"/>
        <w:jc w:val="both"/>
      </w:pPr>
      <w:r w:rsidRPr="00F072F6">
        <w:t>Draw the hydrograph of your river catchment:</w:t>
      </w:r>
    </w:p>
    <w:p w:rsidR="00415853" w:rsidRPr="00F072F6" w:rsidRDefault="00415853" w:rsidP="003E724E">
      <w:pPr>
        <w:ind w:left="720" w:firstLine="720"/>
        <w:jc w:val="both"/>
      </w:pPr>
      <w:r w:rsidRPr="00F072F6">
        <w:rPr>
          <w:szCs w:val="20"/>
        </w:rPr>
        <w:sym w:font="Wingdings" w:char="F0E0"/>
      </w:r>
      <w:r w:rsidRPr="00F072F6">
        <w:t xml:space="preserve"> </w:t>
      </w:r>
      <w:proofErr w:type="gramStart"/>
      <w:r w:rsidRPr="00F072F6">
        <w:t>by</w:t>
      </w:r>
      <w:proofErr w:type="gramEnd"/>
      <w:r w:rsidRPr="00F072F6">
        <w:t xml:space="preserve"> plotting average monthly values for your period of analysis;</w:t>
      </w:r>
    </w:p>
    <w:p w:rsidR="00415853" w:rsidRPr="00F072F6" w:rsidRDefault="00415853" w:rsidP="003E724E">
      <w:pPr>
        <w:ind w:left="720" w:firstLine="720"/>
        <w:jc w:val="both"/>
      </w:pPr>
      <w:r w:rsidRPr="00F072F6">
        <w:rPr>
          <w:szCs w:val="20"/>
        </w:rPr>
        <w:sym w:font="Wingdings" w:char="F0E0"/>
      </w:r>
      <w:r w:rsidRPr="00F072F6">
        <w:t xml:space="preserve"> </w:t>
      </w:r>
      <w:proofErr w:type="gramStart"/>
      <w:r w:rsidRPr="00F072F6">
        <w:t>by</w:t>
      </w:r>
      <w:proofErr w:type="gramEnd"/>
      <w:r w:rsidRPr="00F072F6">
        <w:t xml:space="preserve"> plotting – for a selected year – the daily values over the year;</w:t>
      </w:r>
    </w:p>
    <w:p w:rsidR="00415853" w:rsidRDefault="00415853" w:rsidP="003E724E">
      <w:pPr>
        <w:jc w:val="both"/>
        <w:rPr>
          <w:b/>
        </w:rPr>
      </w:pPr>
    </w:p>
    <w:p w:rsidR="00415853" w:rsidRDefault="00415853" w:rsidP="003E724E">
      <w:pPr>
        <w:jc w:val="both"/>
        <w:rPr>
          <w:b/>
        </w:rPr>
      </w:pPr>
    </w:p>
    <w:p w:rsidR="00415853" w:rsidRDefault="00415853" w:rsidP="003E724E">
      <w:pPr>
        <w:jc w:val="both"/>
      </w:pPr>
      <w:r>
        <w:t xml:space="preserve">An example of yearly hydrograph drawn using daily values is provided in Figure 10.8 below. </w:t>
      </w:r>
    </w:p>
    <w:p w:rsidR="00415853" w:rsidRPr="0037691A" w:rsidRDefault="00415853" w:rsidP="006D753C">
      <w:pPr>
        <w:jc w:val="both"/>
      </w:pPr>
    </w:p>
    <w:p w:rsidR="00415853" w:rsidRDefault="0035371E" w:rsidP="006D753C">
      <w:pPr>
        <w:keepNext/>
        <w:jc w:val="both"/>
      </w:pPr>
      <w:r>
        <w:rPr>
          <w:noProof/>
          <w:lang w:eastAsia="zh-CN"/>
        </w:rPr>
        <w:drawing>
          <wp:inline distT="0" distB="0" distL="0" distR="0">
            <wp:extent cx="5126355" cy="2722245"/>
            <wp:effectExtent l="19050" t="19050" r="17145" b="20955"/>
            <wp:docPr id="13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26355" cy="2722245"/>
                    </a:xfrm>
                    <a:prstGeom prst="rect">
                      <a:avLst/>
                    </a:prstGeom>
                    <a:noFill/>
                    <a:ln w="6350" cmpd="sng">
                      <a:solidFill>
                        <a:srgbClr val="000000"/>
                      </a:solidFill>
                      <a:miter lim="800000"/>
                      <a:headEnd/>
                      <a:tailEnd/>
                    </a:ln>
                    <a:effectLst/>
                  </pic:spPr>
                </pic:pic>
              </a:graphicData>
            </a:graphic>
          </wp:inline>
        </w:drawing>
      </w:r>
    </w:p>
    <w:p w:rsidR="00415853" w:rsidRDefault="00415853" w:rsidP="00B87645">
      <w:pPr>
        <w:pStyle w:val="Caption"/>
        <w:rPr>
          <w:lang w:val="en-GB"/>
        </w:rPr>
      </w:pPr>
      <w:proofErr w:type="gramStart"/>
      <w:r>
        <w:rPr>
          <w:lang w:val="en-US"/>
        </w:rPr>
        <w:t>Figure</w:t>
      </w:r>
      <w:r w:rsidRPr="00B876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8</w:t>
      </w:r>
      <w:r>
        <w:rPr>
          <w:lang w:val="en-US"/>
        </w:rPr>
        <w:fldChar w:fldCharType="end"/>
      </w:r>
      <w:r w:rsidRPr="00B87645">
        <w:rPr>
          <w:lang w:val="en-US"/>
        </w:rPr>
        <w:t xml:space="preserve"> </w:t>
      </w:r>
      <w:r w:rsidRPr="006D753C">
        <w:rPr>
          <w:lang w:val="en-US"/>
        </w:rPr>
        <w:t xml:space="preserve">Hydrograph for the </w:t>
      </w:r>
      <w:smartTag w:uri="urn:schemas-microsoft-com:office:smarttags" w:element="place">
        <w:r w:rsidRPr="006D753C">
          <w:rPr>
            <w:lang w:val="en-US"/>
          </w:rPr>
          <w:t>Bian</w:t>
        </w:r>
      </w:smartTag>
      <w:r w:rsidRPr="006D753C">
        <w:rPr>
          <w:lang w:val="en-US"/>
        </w:rPr>
        <w:t xml:space="preserve"> </w:t>
      </w:r>
      <w:smartTag w:uri="urn:schemas-microsoft-com:office:smarttags" w:element="place">
        <w:r w:rsidRPr="006D753C">
          <w:rPr>
            <w:lang w:val="en-US"/>
          </w:rPr>
          <w:t>River</w:t>
        </w:r>
      </w:smartTag>
      <w:r>
        <w:rPr>
          <w:lang w:val="en-US"/>
        </w:rPr>
        <w:t xml:space="preserve"> (</w:t>
      </w:r>
      <w:smartTag w:uri="urn:schemas-microsoft-com:office:smarttags" w:element="place">
        <w:r>
          <w:rPr>
            <w:lang w:val="en-US"/>
          </w:rPr>
          <w:t>Indonesia</w:t>
        </w:r>
      </w:smartTag>
      <w:proofErr w:type="gramStart"/>
      <w:r>
        <w:rPr>
          <w:lang w:val="en-US"/>
        </w:rPr>
        <w:t xml:space="preserve">) </w:t>
      </w:r>
      <w:r w:rsidRPr="006D753C">
        <w:rPr>
          <w:lang w:val="en-US"/>
        </w:rPr>
        <w:t xml:space="preserve"> in</w:t>
      </w:r>
      <w:proofErr w:type="gramEnd"/>
      <w:r w:rsidRPr="006D753C">
        <w:rPr>
          <w:lang w:val="en-US"/>
        </w:rPr>
        <w:t xml:space="preserve"> 2008</w:t>
      </w:r>
    </w:p>
    <w:p w:rsidR="00415853" w:rsidRDefault="00415853" w:rsidP="006D753C">
      <w:pPr>
        <w:jc w:val="both"/>
      </w:pPr>
    </w:p>
    <w:p w:rsidR="00415853" w:rsidRPr="00383DEE" w:rsidRDefault="00415853" w:rsidP="006D753C">
      <w:pPr>
        <w:jc w:val="both"/>
      </w:pPr>
    </w:p>
    <w:p w:rsidR="00415853" w:rsidRPr="00F072F6" w:rsidRDefault="00415853" w:rsidP="004B7391">
      <w:pPr>
        <w:numPr>
          <w:ilvl w:val="1"/>
          <w:numId w:val="60"/>
        </w:numPr>
        <w:spacing w:line="240" w:lineRule="auto"/>
      </w:pPr>
      <w:r w:rsidRPr="00F072F6">
        <w:t>Select a random year in your dataset, and plot the hydrograph for the selected year against the average hydrograph for the observation time period</w:t>
      </w:r>
    </w:p>
    <w:p w:rsidR="00415853" w:rsidRDefault="00415853" w:rsidP="006D753C">
      <w:pPr>
        <w:rPr>
          <w:b/>
        </w:rPr>
      </w:pPr>
    </w:p>
    <w:p w:rsidR="00415853" w:rsidRPr="0037691A" w:rsidRDefault="00415853" w:rsidP="006D753C">
      <w:pPr>
        <w:jc w:val="both"/>
      </w:pPr>
      <w:r>
        <w:t xml:space="preserve">An example of the outcome of this exercise is provided in </w:t>
      </w:r>
      <w:r>
        <w:fldChar w:fldCharType="begin"/>
      </w:r>
      <w:r>
        <w:instrText xml:space="preserve"> REF _Ref324476985 \h </w:instrText>
      </w:r>
      <w:r>
        <w:fldChar w:fldCharType="separate"/>
      </w:r>
      <w:r>
        <w:rPr>
          <w:lang w:val="en-US"/>
        </w:rPr>
        <w:t>Figure</w:t>
      </w:r>
      <w:r w:rsidRPr="00B87645">
        <w:rPr>
          <w:lang w:val="en-US"/>
        </w:rPr>
        <w:t xml:space="preserve"> </w:t>
      </w:r>
      <w:r>
        <w:rPr>
          <w:noProof/>
          <w:lang w:val="en-US"/>
        </w:rPr>
        <w:t>10</w:t>
      </w:r>
      <w:r>
        <w:rPr>
          <w:lang w:val="en-US"/>
        </w:rPr>
        <w:t>.</w:t>
      </w:r>
      <w:r>
        <w:rPr>
          <w:noProof/>
          <w:lang w:val="en-US"/>
        </w:rPr>
        <w:t>9</w:t>
      </w:r>
      <w:r>
        <w:fldChar w:fldCharType="end"/>
      </w:r>
      <w:r>
        <w:t>. Discuss with your group what the most striking points you can detect from the comparison are. You can later present and discuss them during the group presentations.</w:t>
      </w:r>
    </w:p>
    <w:p w:rsidR="00415853" w:rsidRDefault="00415853" w:rsidP="006D753C">
      <w:pPr>
        <w:rPr>
          <w:b/>
        </w:rPr>
      </w:pPr>
    </w:p>
    <w:p w:rsidR="00415853" w:rsidRDefault="00415853" w:rsidP="006D753C">
      <w:pPr>
        <w:rPr>
          <w:b/>
        </w:rPr>
      </w:pPr>
    </w:p>
    <w:p w:rsidR="00415853" w:rsidRDefault="0035371E" w:rsidP="006D753C">
      <w:pPr>
        <w:keepNext/>
      </w:pPr>
      <w:r>
        <w:rPr>
          <w:b/>
          <w:noProof/>
          <w:lang w:eastAsia="zh-CN"/>
        </w:rPr>
        <w:lastRenderedPageBreak/>
        <w:drawing>
          <wp:inline distT="0" distB="0" distL="0" distR="0">
            <wp:extent cx="5153660" cy="2819400"/>
            <wp:effectExtent l="19050" t="19050" r="27940" b="19050"/>
            <wp:docPr id="13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53660" cy="2819400"/>
                    </a:xfrm>
                    <a:prstGeom prst="rect">
                      <a:avLst/>
                    </a:prstGeom>
                    <a:noFill/>
                    <a:ln w="6350" cmpd="sng">
                      <a:solidFill>
                        <a:srgbClr val="000000"/>
                      </a:solidFill>
                      <a:miter lim="800000"/>
                      <a:headEnd/>
                      <a:tailEnd/>
                    </a:ln>
                    <a:effectLst/>
                  </pic:spPr>
                </pic:pic>
              </a:graphicData>
            </a:graphic>
          </wp:inline>
        </w:drawing>
      </w:r>
    </w:p>
    <w:p w:rsidR="00415853" w:rsidRDefault="00415853" w:rsidP="00B87645">
      <w:pPr>
        <w:pStyle w:val="Caption"/>
        <w:rPr>
          <w:b/>
          <w:lang w:val="en-GB"/>
        </w:rPr>
      </w:pPr>
      <w:bookmarkStart w:id="251" w:name="_Ref324476985"/>
      <w:proofErr w:type="gramStart"/>
      <w:r>
        <w:rPr>
          <w:lang w:val="en-US"/>
        </w:rPr>
        <w:t>Figure</w:t>
      </w:r>
      <w:r w:rsidRPr="00B876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9</w:t>
      </w:r>
      <w:r>
        <w:rPr>
          <w:lang w:val="en-US"/>
        </w:rPr>
        <w:fldChar w:fldCharType="end"/>
      </w:r>
      <w:bookmarkEnd w:id="251"/>
      <w:r w:rsidRPr="00B87645">
        <w:rPr>
          <w:lang w:val="en-US"/>
        </w:rPr>
        <w:t xml:space="preserve"> </w:t>
      </w:r>
      <w:r w:rsidRPr="006D753C">
        <w:rPr>
          <w:lang w:val="en-US"/>
        </w:rPr>
        <w:t xml:space="preserve">Hydrograph comparison between 2004 and average values, </w:t>
      </w:r>
      <w:smartTag w:uri="urn:schemas-microsoft-com:office:smarttags" w:element="place">
        <w:smartTag w:uri="urn:schemas-microsoft-com:office:smarttags" w:element="place">
          <w:r w:rsidRPr="006D753C">
            <w:rPr>
              <w:lang w:val="en-US"/>
            </w:rPr>
            <w:t>Bian</w:t>
          </w:r>
        </w:smartTag>
        <w:r w:rsidRPr="006D753C">
          <w:rPr>
            <w:lang w:val="en-US"/>
          </w:rPr>
          <w:t xml:space="preserve"> </w:t>
        </w:r>
        <w:smartTag w:uri="urn:schemas-microsoft-com:office:smarttags" w:element="place">
          <w:r w:rsidRPr="006D753C">
            <w:rPr>
              <w:lang w:val="en-US"/>
            </w:rPr>
            <w:t>River</w:t>
          </w:r>
        </w:smartTag>
      </w:smartTag>
    </w:p>
    <w:p w:rsidR="00415853" w:rsidRDefault="00415853" w:rsidP="006D753C">
      <w:pPr>
        <w:rPr>
          <w:b/>
        </w:rPr>
      </w:pPr>
    </w:p>
    <w:p w:rsidR="00415853" w:rsidRDefault="00415853" w:rsidP="006D753C">
      <w:pPr>
        <w:rPr>
          <w:b/>
        </w:rPr>
      </w:pPr>
    </w:p>
    <w:p w:rsidR="00415853" w:rsidRPr="00F072F6" w:rsidRDefault="00415853" w:rsidP="004B7391">
      <w:pPr>
        <w:numPr>
          <w:ilvl w:val="0"/>
          <w:numId w:val="61"/>
        </w:numPr>
        <w:spacing w:line="240" w:lineRule="auto"/>
      </w:pPr>
      <w:r w:rsidRPr="00F072F6">
        <w:t>Discuss with your team members the results of your analysis</w:t>
      </w:r>
    </w:p>
    <w:p w:rsidR="00415853" w:rsidRDefault="00415853" w:rsidP="006D753C">
      <w:pPr>
        <w:rPr>
          <w:b/>
        </w:rPr>
      </w:pPr>
    </w:p>
    <w:p w:rsidR="00415853" w:rsidRDefault="00415853" w:rsidP="006D753C">
      <w:pPr>
        <w:rPr>
          <w:b/>
        </w:rPr>
      </w:pPr>
    </w:p>
    <w:p w:rsidR="00415853" w:rsidRDefault="00415853" w:rsidP="006D753C">
      <w:r>
        <w:t>Please address the following questions:</w:t>
      </w:r>
    </w:p>
    <w:p w:rsidR="00415853" w:rsidRPr="00607778" w:rsidRDefault="0035371E" w:rsidP="006D753C">
      <w:r>
        <w:rPr>
          <w:noProof/>
          <w:lang w:eastAsia="zh-CN"/>
        </w:rPr>
        <mc:AlternateContent>
          <mc:Choice Requires="wps">
            <w:drawing>
              <wp:anchor distT="0" distB="0" distL="114300" distR="114300" simplePos="0" relativeHeight="251658752" behindDoc="1" locked="0" layoutInCell="1" allowOverlap="1">
                <wp:simplePos x="0" y="0"/>
                <wp:positionH relativeFrom="column">
                  <wp:posOffset>80645</wp:posOffset>
                </wp:positionH>
                <wp:positionV relativeFrom="paragraph">
                  <wp:posOffset>123190</wp:posOffset>
                </wp:positionV>
                <wp:extent cx="5088255" cy="690245"/>
                <wp:effectExtent l="13970" t="8890" r="12700" b="5715"/>
                <wp:wrapNone/>
                <wp:docPr id="101"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8255" cy="690245"/>
                        </a:xfrm>
                        <a:prstGeom prst="rect">
                          <a:avLst/>
                        </a:prstGeom>
                        <a:solidFill>
                          <a:srgbClr val="FFFF9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2" o:spid="_x0000_s1026" style="position:absolute;margin-left:6.35pt;margin-top:9.7pt;width:400.65pt;height:54.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" fillcolor="#ff9"/>
            </w:pict>
          </mc:Fallback>
        </mc:AlternateContent>
      </w:r>
    </w:p>
    <w:p w:rsidR="00415853" w:rsidRDefault="00415853" w:rsidP="004B7391">
      <w:pPr>
        <w:numPr>
          <w:ilvl w:val="1"/>
          <w:numId w:val="60"/>
        </w:numPr>
        <w:spacing w:line="240" w:lineRule="auto"/>
      </w:pPr>
      <w:r>
        <w:t xml:space="preserve">What can you tell about monthly and annual variability of discharge? </w:t>
      </w:r>
    </w:p>
    <w:p w:rsidR="00415853" w:rsidRDefault="00415853" w:rsidP="004B7391">
      <w:pPr>
        <w:numPr>
          <w:ilvl w:val="1"/>
          <w:numId w:val="60"/>
        </w:numPr>
        <w:spacing w:line="240" w:lineRule="auto"/>
      </w:pPr>
      <w:r>
        <w:t xml:space="preserve">Can you observe any temporal trend in the discharge patterns? </w:t>
      </w:r>
    </w:p>
    <w:p w:rsidR="00415853" w:rsidRDefault="00415853" w:rsidP="004B7391">
      <w:pPr>
        <w:numPr>
          <w:ilvl w:val="1"/>
          <w:numId w:val="60"/>
        </w:numPr>
        <w:spacing w:line="240" w:lineRule="auto"/>
      </w:pPr>
      <w:r>
        <w:t>What can you tell about the seasonal distribution of discharge over an average year?</w:t>
      </w:r>
    </w:p>
    <w:p w:rsidR="00415853" w:rsidRDefault="00415853" w:rsidP="006D753C">
      <w:pPr>
        <w:ind w:left="627"/>
      </w:pPr>
    </w:p>
    <w:p w:rsidR="00415853" w:rsidRDefault="00415853" w:rsidP="006D753C">
      <w:pPr>
        <w:ind w:left="627"/>
      </w:pPr>
    </w:p>
    <w:p w:rsidR="00415853" w:rsidRDefault="00415853" w:rsidP="006D753C">
      <w:pPr>
        <w:jc w:val="both"/>
      </w:pPr>
      <w:r>
        <w:t xml:space="preserve">The last step of the analysis now requires you to have a closer look at the discharge patterns in your river catchment considering the dry and wet season which you have identified in Section 1 (precipitation section). </w:t>
      </w:r>
    </w:p>
    <w:p w:rsidR="00415853" w:rsidRDefault="00415853" w:rsidP="006D753C"/>
    <w:p w:rsidR="00415853" w:rsidRDefault="00415853" w:rsidP="00EA38F9">
      <w:pPr>
        <w:numPr>
          <w:ilvl w:val="0"/>
          <w:numId w:val="61"/>
        </w:numPr>
        <w:spacing w:line="240" w:lineRule="auto"/>
        <w:jc w:val="both"/>
      </w:pPr>
      <w:r w:rsidRPr="00F072F6">
        <w:t>Compute the average and minimum discharge values for the dry season period (m3/s);</w:t>
      </w:r>
    </w:p>
    <w:p w:rsidR="00415853" w:rsidRPr="00F072F6" w:rsidRDefault="00415853" w:rsidP="00EA38F9">
      <w:pPr>
        <w:spacing w:line="240" w:lineRule="auto"/>
        <w:jc w:val="both"/>
      </w:pPr>
    </w:p>
    <w:p w:rsidR="00415853" w:rsidRPr="00F072F6" w:rsidRDefault="00415853" w:rsidP="00EA38F9">
      <w:pPr>
        <w:numPr>
          <w:ilvl w:val="0"/>
          <w:numId w:val="61"/>
        </w:numPr>
        <w:spacing w:line="240" w:lineRule="auto"/>
        <w:jc w:val="both"/>
      </w:pPr>
      <w:r w:rsidRPr="00F072F6">
        <w:t>Compute the average and maximum discharge values for the wet season period (m3/s);</w:t>
      </w:r>
    </w:p>
    <w:p w:rsidR="00415853" w:rsidRDefault="00415853" w:rsidP="00EA38F9">
      <w:pPr>
        <w:jc w:val="both"/>
        <w:rPr>
          <w:b/>
        </w:rPr>
      </w:pPr>
    </w:p>
    <w:p w:rsidR="00415853" w:rsidRPr="001530A6" w:rsidRDefault="00415853" w:rsidP="00EA38F9">
      <w:pPr>
        <w:jc w:val="both"/>
      </w:pPr>
      <w:r>
        <w:t xml:space="preserve">You can perform step 5 and 6 the same way we have used to define the dry and wet season during the precipitation analysis. You can discuss in your group which percentiles you want to choose to identify minimum and maximum discharges.    </w:t>
      </w:r>
    </w:p>
    <w:p w:rsidR="00415853" w:rsidRDefault="00415853" w:rsidP="00EA38F9">
      <w:pPr>
        <w:jc w:val="both"/>
        <w:rPr>
          <w:b/>
        </w:rPr>
      </w:pPr>
    </w:p>
    <w:p w:rsidR="00415853" w:rsidRDefault="00415853" w:rsidP="00EA38F9">
      <w:pPr>
        <w:jc w:val="both"/>
        <w:rPr>
          <w:b/>
        </w:rPr>
      </w:pPr>
    </w:p>
    <w:p w:rsidR="00415853" w:rsidRPr="00F072F6" w:rsidRDefault="00415853" w:rsidP="00EA38F9">
      <w:pPr>
        <w:numPr>
          <w:ilvl w:val="0"/>
          <w:numId w:val="61"/>
        </w:numPr>
        <w:spacing w:line="240" w:lineRule="auto"/>
        <w:jc w:val="both"/>
      </w:pPr>
      <w:r w:rsidRPr="00F072F6">
        <w:t>Compare the average dry and wet season discharge values with the yearly average values</w:t>
      </w:r>
    </w:p>
    <w:p w:rsidR="00415853" w:rsidRDefault="00415853" w:rsidP="00EA38F9">
      <w:pPr>
        <w:jc w:val="both"/>
        <w:rPr>
          <w:b/>
        </w:rPr>
      </w:pPr>
    </w:p>
    <w:p w:rsidR="00415853" w:rsidRDefault="00415853" w:rsidP="00EA38F9">
      <w:pPr>
        <w:jc w:val="both"/>
      </w:pPr>
      <w:r>
        <w:t>Observe the difference in the discharge ranges between the 3 projected hydrographs and discuss it with the members of your group.</w:t>
      </w:r>
    </w:p>
    <w:p w:rsidR="00415853" w:rsidRDefault="0035371E" w:rsidP="006D753C">
      <w:pPr>
        <w:jc w:val="both"/>
      </w:pPr>
      <w:r>
        <w:rPr>
          <w:noProof/>
          <w:lang w:eastAsia="zh-CN"/>
        </w:rPr>
        <w:lastRenderedPageBreak/>
        <mc:AlternateContent>
          <mc:Choice Requires="wps">
            <w:drawing>
              <wp:anchor distT="0" distB="0" distL="114300" distR="114300" simplePos="0" relativeHeight="251659776" behindDoc="1" locked="0" layoutInCell="1" allowOverlap="1">
                <wp:simplePos x="0" y="0"/>
                <wp:positionH relativeFrom="column">
                  <wp:posOffset>-100330</wp:posOffset>
                </wp:positionH>
                <wp:positionV relativeFrom="paragraph">
                  <wp:posOffset>142240</wp:posOffset>
                </wp:positionV>
                <wp:extent cx="5486400" cy="731520"/>
                <wp:effectExtent l="13970" t="8890" r="5080" b="12065"/>
                <wp:wrapNone/>
                <wp:docPr id="100"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86400" cy="731520"/>
                        </a:xfrm>
                        <a:prstGeom prst="rect">
                          <a:avLst/>
                        </a:prstGeom>
                        <a:solidFill>
                          <a:srgbClr val="FFFF9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26" style="position:absolute;margin-left:-7.9pt;margin-top:11.2pt;width:6in;height:57.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" fillcolor="#ff9"/>
            </w:pict>
          </mc:Fallback>
        </mc:AlternateContent>
      </w:r>
    </w:p>
    <w:p w:rsidR="00415853" w:rsidRDefault="00415853" w:rsidP="006D753C">
      <w:pPr>
        <w:jc w:val="both"/>
      </w:pPr>
      <w:r>
        <w:t xml:space="preserve">What can you tell about the use of yearly average discharge values when you need to retrieve information on dry months? </w:t>
      </w:r>
    </w:p>
    <w:p w:rsidR="00415853" w:rsidRPr="00537D75" w:rsidRDefault="00415853" w:rsidP="006D753C">
      <w:pPr>
        <w:jc w:val="both"/>
      </w:pPr>
      <w:r>
        <w:t xml:space="preserve">Are the annual average data good enough to represent the discharge series during the dry season?  </w:t>
      </w:r>
    </w:p>
    <w:p w:rsidR="00415853" w:rsidRDefault="00415853" w:rsidP="006D753C">
      <w:pPr>
        <w:ind w:left="1080"/>
      </w:pPr>
    </w:p>
    <w:p w:rsidR="00415853" w:rsidRDefault="00415853" w:rsidP="006D753C">
      <w:pPr>
        <w:jc w:val="both"/>
        <w:rPr>
          <w:u w:val="single"/>
        </w:rPr>
      </w:pPr>
    </w:p>
    <w:p w:rsidR="00415853" w:rsidRPr="00F072F6" w:rsidRDefault="00415853" w:rsidP="006D753C">
      <w:pPr>
        <w:rPr>
          <w:b/>
        </w:rPr>
      </w:pPr>
      <w:r w:rsidRPr="00F072F6">
        <w:rPr>
          <w:b/>
        </w:rPr>
        <w:t>Temporal comparison of hyetograph and hydrograph</w:t>
      </w:r>
    </w:p>
    <w:p w:rsidR="00415853" w:rsidRDefault="00415853" w:rsidP="006D753C">
      <w:pPr>
        <w:jc w:val="both"/>
      </w:pPr>
      <w:r>
        <w:t xml:space="preserve">A comparison of the rainfall and discharge patterns helps providing an idea of the rainfall to runoff transformation that occurs in our catchments. It also gives a mean to better understand the hydrological patterns in the basin, and create expectations on the outcome of the modelled results of our analysis. </w:t>
      </w:r>
    </w:p>
    <w:p w:rsidR="00415853" w:rsidRDefault="00415853" w:rsidP="006D753C">
      <w:pPr>
        <w:jc w:val="both"/>
      </w:pPr>
    </w:p>
    <w:p w:rsidR="00415853" w:rsidRDefault="00415853" w:rsidP="001530A6">
      <w:pPr>
        <w:jc w:val="both"/>
      </w:pPr>
      <w:r>
        <w:t xml:space="preserve">We will now project the hyetograph against the hydrograph to make considerations about the findings. </w:t>
      </w:r>
    </w:p>
    <w:p w:rsidR="00415853" w:rsidRDefault="00415853" w:rsidP="006D753C"/>
    <w:p w:rsidR="00415853" w:rsidRPr="00FB5F45" w:rsidRDefault="00415853" w:rsidP="004B7391">
      <w:pPr>
        <w:pStyle w:val="Heading3"/>
        <w:numPr>
          <w:ilvl w:val="2"/>
          <w:numId w:val="69"/>
        </w:numPr>
      </w:pPr>
      <w:bookmarkStart w:id="252" w:name="_Toc383161686"/>
      <w:r>
        <w:t>Exercise</w:t>
      </w:r>
      <w:r w:rsidRPr="00FB5F45">
        <w:t>: For a selected year, plot the hyetograph of your catchment against its corresponding hydrograph</w:t>
      </w:r>
      <w:bookmarkEnd w:id="252"/>
    </w:p>
    <w:p w:rsidR="00415853" w:rsidRDefault="00415853" w:rsidP="006D753C">
      <w:pPr>
        <w:jc w:val="both"/>
        <w:rPr>
          <w:sz w:val="24"/>
          <w:szCs w:val="24"/>
          <w:u w:val="single"/>
        </w:rPr>
      </w:pPr>
    </w:p>
    <w:p w:rsidR="00415853" w:rsidRDefault="00415853" w:rsidP="006D753C">
      <w:pPr>
        <w:jc w:val="both"/>
      </w:pPr>
      <w:r w:rsidRPr="00EA38F9">
        <w:t>This exercises helps you visualize</w:t>
      </w:r>
      <w:r>
        <w:t xml:space="preserve"> how precipitation falling on a selected catchment transforms in river discharge for a gauging station located at the most downstream boundary</w:t>
      </w:r>
      <w:r w:rsidRPr="00EA38F9">
        <w:t xml:space="preserve"> </w:t>
      </w:r>
      <w:r>
        <w:t xml:space="preserve">of the catchment. You can perform this action by either taking into account a specific catchment of interest, or you can run the analysis at the whole catchment scale by aggregating the data t the sub-catchment level. </w:t>
      </w:r>
    </w:p>
    <w:p w:rsidR="00415853" w:rsidRDefault="00415853" w:rsidP="006D753C">
      <w:pPr>
        <w:jc w:val="both"/>
      </w:pPr>
    </w:p>
    <w:p w:rsidR="00415853" w:rsidRPr="00EA38F9" w:rsidRDefault="00415853" w:rsidP="006D753C">
      <w:pPr>
        <w:jc w:val="both"/>
      </w:pPr>
      <w:r>
        <w:t>Used the input (P) and output (Q) produced with your W-Flow modelling to run this analysis. Select a specific year, and perform the following steps:</w:t>
      </w:r>
    </w:p>
    <w:p w:rsidR="00415853" w:rsidRDefault="00415853" w:rsidP="006D753C">
      <w:pPr>
        <w:jc w:val="both"/>
        <w:rPr>
          <w:sz w:val="24"/>
          <w:szCs w:val="24"/>
          <w:u w:val="single"/>
        </w:rPr>
      </w:pPr>
    </w:p>
    <w:p w:rsidR="00415853" w:rsidRPr="00EA38F9" w:rsidRDefault="00415853" w:rsidP="006D753C">
      <w:pPr>
        <w:ind w:left="342"/>
        <w:jc w:val="both"/>
        <w:rPr>
          <w:sz w:val="22"/>
          <w:szCs w:val="22"/>
        </w:rPr>
      </w:pPr>
      <w:r>
        <w:rPr>
          <w:sz w:val="24"/>
          <w:szCs w:val="24"/>
          <w:u w:val="single"/>
        </w:rPr>
        <w:softHyphen/>
      </w:r>
      <w:r w:rsidRPr="00137EAB">
        <w:rPr>
          <w:sz w:val="24"/>
          <w:szCs w:val="24"/>
        </w:rPr>
        <w:sym w:font="Wingdings" w:char="F0E0"/>
      </w:r>
      <w:r>
        <w:rPr>
          <w:sz w:val="24"/>
          <w:szCs w:val="24"/>
        </w:rPr>
        <w:t xml:space="preserve"> </w:t>
      </w:r>
      <w:r>
        <w:rPr>
          <w:sz w:val="22"/>
          <w:szCs w:val="22"/>
        </w:rPr>
        <w:t>p</w:t>
      </w:r>
      <w:r w:rsidRPr="00EA38F9">
        <w:rPr>
          <w:sz w:val="22"/>
          <w:szCs w:val="22"/>
        </w:rPr>
        <w:t xml:space="preserve">lot </w:t>
      </w:r>
      <w:r>
        <w:rPr>
          <w:sz w:val="22"/>
          <w:szCs w:val="22"/>
        </w:rPr>
        <w:t xml:space="preserve">P and Q </w:t>
      </w:r>
      <w:r w:rsidRPr="00EA38F9">
        <w:rPr>
          <w:sz w:val="22"/>
          <w:szCs w:val="22"/>
        </w:rPr>
        <w:t>daily values, and then plot monthly values</w:t>
      </w:r>
    </w:p>
    <w:p w:rsidR="00415853" w:rsidRPr="00EA38F9" w:rsidRDefault="00415853" w:rsidP="006D753C">
      <w:pPr>
        <w:ind w:left="342"/>
        <w:jc w:val="both"/>
        <w:rPr>
          <w:sz w:val="22"/>
          <w:szCs w:val="22"/>
        </w:rPr>
      </w:pPr>
      <w:r w:rsidRPr="00EA38F9">
        <w:rPr>
          <w:sz w:val="22"/>
          <w:szCs w:val="22"/>
        </w:rPr>
        <w:sym w:font="Wingdings" w:char="F0E0"/>
      </w:r>
      <w:r w:rsidRPr="00EA38F9">
        <w:rPr>
          <w:sz w:val="22"/>
          <w:szCs w:val="22"/>
        </w:rPr>
        <w:t xml:space="preserve"> </w:t>
      </w:r>
      <w:proofErr w:type="gramStart"/>
      <w:r w:rsidRPr="00EA38F9">
        <w:rPr>
          <w:sz w:val="22"/>
          <w:szCs w:val="22"/>
        </w:rPr>
        <w:t>precipitation</w:t>
      </w:r>
      <w:proofErr w:type="gramEnd"/>
      <w:r w:rsidRPr="00EA38F9">
        <w:rPr>
          <w:sz w:val="22"/>
          <w:szCs w:val="22"/>
        </w:rPr>
        <w:t xml:space="preserve"> s</w:t>
      </w:r>
      <w:r>
        <w:rPr>
          <w:sz w:val="22"/>
          <w:szCs w:val="22"/>
        </w:rPr>
        <w:t>hould be plotted on the secondary y</w:t>
      </w:r>
      <w:r w:rsidRPr="00EA38F9">
        <w:rPr>
          <w:sz w:val="22"/>
          <w:szCs w:val="22"/>
        </w:rPr>
        <w:t xml:space="preserve"> axis and should be in a form of a bar chart;</w:t>
      </w:r>
    </w:p>
    <w:p w:rsidR="00415853" w:rsidRPr="00EA38F9" w:rsidRDefault="00415853" w:rsidP="006D753C">
      <w:pPr>
        <w:ind w:left="342"/>
        <w:jc w:val="both"/>
        <w:rPr>
          <w:sz w:val="22"/>
          <w:szCs w:val="22"/>
        </w:rPr>
      </w:pPr>
      <w:r w:rsidRPr="00EA38F9">
        <w:rPr>
          <w:sz w:val="22"/>
          <w:szCs w:val="22"/>
        </w:rPr>
        <w:sym w:font="Wingdings" w:char="F0E0"/>
      </w:r>
      <w:r w:rsidRPr="00EA38F9">
        <w:rPr>
          <w:sz w:val="22"/>
          <w:szCs w:val="22"/>
        </w:rPr>
        <w:t xml:space="preserve"> </w:t>
      </w:r>
      <w:proofErr w:type="gramStart"/>
      <w:r w:rsidRPr="00EA38F9">
        <w:rPr>
          <w:sz w:val="22"/>
          <w:szCs w:val="22"/>
        </w:rPr>
        <w:t>discharge</w:t>
      </w:r>
      <w:proofErr w:type="gramEnd"/>
      <w:r w:rsidRPr="00EA38F9">
        <w:rPr>
          <w:sz w:val="22"/>
          <w:szCs w:val="22"/>
        </w:rPr>
        <w:t xml:space="preserve"> is plotted on the primary </w:t>
      </w:r>
      <w:r>
        <w:rPr>
          <w:sz w:val="22"/>
          <w:szCs w:val="22"/>
        </w:rPr>
        <w:t>y</w:t>
      </w:r>
      <w:r w:rsidRPr="00EA38F9">
        <w:rPr>
          <w:sz w:val="22"/>
          <w:szCs w:val="22"/>
        </w:rPr>
        <w:t xml:space="preserve"> axis in the form of a line;</w:t>
      </w:r>
    </w:p>
    <w:p w:rsidR="00415853" w:rsidRPr="00EA38F9" w:rsidRDefault="00415853" w:rsidP="006D753C">
      <w:pPr>
        <w:ind w:left="342"/>
        <w:jc w:val="both"/>
        <w:rPr>
          <w:sz w:val="22"/>
          <w:szCs w:val="22"/>
        </w:rPr>
      </w:pPr>
      <w:r w:rsidRPr="00EA38F9">
        <w:rPr>
          <w:sz w:val="22"/>
          <w:szCs w:val="22"/>
        </w:rPr>
        <w:sym w:font="Wingdings" w:char="F0E0"/>
      </w:r>
      <w:r w:rsidRPr="00EA38F9">
        <w:rPr>
          <w:sz w:val="22"/>
          <w:szCs w:val="22"/>
        </w:rPr>
        <w:t xml:space="preserve"> </w:t>
      </w:r>
      <w:proofErr w:type="gramStart"/>
      <w:r w:rsidRPr="00EA38F9">
        <w:rPr>
          <w:sz w:val="22"/>
          <w:szCs w:val="22"/>
        </w:rPr>
        <w:t>select</w:t>
      </w:r>
      <w:proofErr w:type="gramEnd"/>
      <w:r w:rsidRPr="00EA38F9">
        <w:rPr>
          <w:sz w:val="22"/>
          <w:szCs w:val="22"/>
        </w:rPr>
        <w:t xml:space="preserve"> a given year and observe the trend of the bar chart and the line </w:t>
      </w:r>
    </w:p>
    <w:p w:rsidR="00415853" w:rsidRDefault="00415853" w:rsidP="006D753C"/>
    <w:p w:rsidR="00415853" w:rsidRDefault="00415853" w:rsidP="006D753C">
      <w:pPr>
        <w:jc w:val="both"/>
      </w:pPr>
      <w:r>
        <w:t>To perform this exercise you have to select the same time period of observation, and make sure that the precipitation series you are using have a spatial correspondence with the area of the basin for which we are measuring discharge.</w:t>
      </w:r>
    </w:p>
    <w:p w:rsidR="00415853" w:rsidRDefault="00415853" w:rsidP="006D753C">
      <w:pPr>
        <w:jc w:val="both"/>
      </w:pPr>
    </w:p>
    <w:p w:rsidR="00415853" w:rsidRDefault="00415853" w:rsidP="006D753C">
      <w:pPr>
        <w:jc w:val="both"/>
      </w:pPr>
      <w:r>
        <w:t xml:space="preserve">To have an overview of the rainfall to runoff transformation in the catchment, the most important comparison is the one projecting the hyetograph with the most downstream gauging point. This is because the latter represents the cumulative discharge of the river from its most upstream points.   </w:t>
      </w:r>
    </w:p>
    <w:p w:rsidR="00415853" w:rsidRDefault="00415853" w:rsidP="006A2820">
      <w:pPr>
        <w:jc w:val="both"/>
      </w:pPr>
    </w:p>
    <w:p w:rsidR="00415853" w:rsidRDefault="00415853" w:rsidP="006A2820">
      <w:pPr>
        <w:jc w:val="both"/>
      </w:pPr>
      <w:r>
        <w:t xml:space="preserve">Once you have performed the exercise for a specific year, zoom-in in the dry season precipitation and discharge patterns to have a better understanding of the rainfall-runoff transformation during the dry season months.  </w:t>
      </w:r>
    </w:p>
    <w:p w:rsidR="00415853" w:rsidRDefault="00415853" w:rsidP="006D753C">
      <w:pPr>
        <w:jc w:val="both"/>
      </w:pPr>
    </w:p>
    <w:p w:rsidR="00415853" w:rsidRDefault="00415853" w:rsidP="006D753C">
      <w:pPr>
        <w:jc w:val="both"/>
      </w:pPr>
      <w:r>
        <w:fldChar w:fldCharType="begin"/>
      </w:r>
      <w:r>
        <w:instrText xml:space="preserve"> REF _Ref324477037 \h </w:instrText>
      </w:r>
      <w:r>
        <w:fldChar w:fldCharType="separate"/>
      </w:r>
      <w:r>
        <w:rPr>
          <w:lang w:val="en-US"/>
        </w:rPr>
        <w:t>Figu</w:t>
      </w:r>
      <w:r w:rsidRPr="00B87645">
        <w:rPr>
          <w:lang w:val="en-US"/>
        </w:rPr>
        <w:t>r</w:t>
      </w:r>
      <w:r>
        <w:rPr>
          <w:lang w:val="en-US"/>
        </w:rPr>
        <w:t>e</w:t>
      </w:r>
      <w:r w:rsidRPr="00B87645">
        <w:rPr>
          <w:lang w:val="en-US"/>
        </w:rPr>
        <w:t xml:space="preserve"> </w:t>
      </w:r>
      <w:r>
        <w:rPr>
          <w:noProof/>
          <w:lang w:val="en-US"/>
        </w:rPr>
        <w:t>10</w:t>
      </w:r>
      <w:r>
        <w:rPr>
          <w:lang w:val="en-US"/>
        </w:rPr>
        <w:t>.</w:t>
      </w:r>
      <w:r>
        <w:rPr>
          <w:noProof/>
          <w:lang w:val="en-US"/>
        </w:rPr>
        <w:t>10</w:t>
      </w:r>
      <w:r>
        <w:fldChar w:fldCharType="end"/>
      </w:r>
      <w:r>
        <w:t xml:space="preserve"> provides an example of how the P-Q graph should look like.</w:t>
      </w:r>
    </w:p>
    <w:p w:rsidR="00415853" w:rsidRDefault="00415853" w:rsidP="006D753C">
      <w:pPr>
        <w:jc w:val="both"/>
      </w:pPr>
    </w:p>
    <w:p w:rsidR="00415853" w:rsidRDefault="00415853" w:rsidP="006D753C">
      <w:pPr>
        <w:jc w:val="both"/>
      </w:pPr>
    </w:p>
    <w:p w:rsidR="00415853" w:rsidRDefault="0035371E" w:rsidP="006D753C">
      <w:pPr>
        <w:jc w:val="both"/>
      </w:pPr>
      <w:r>
        <w:rPr>
          <w:noProof/>
          <w:lang w:eastAsia="zh-CN"/>
        </w:rPr>
        <w:lastRenderedPageBreak/>
        <w:drawing>
          <wp:inline distT="0" distB="0" distL="0" distR="0">
            <wp:extent cx="5313045" cy="2854325"/>
            <wp:effectExtent l="0" t="0" r="1905" b="3175"/>
            <wp:docPr id="1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13045" cy="2854325"/>
                    </a:xfrm>
                    <a:prstGeom prst="rect">
                      <a:avLst/>
                    </a:prstGeom>
                    <a:noFill/>
                    <a:ln>
                      <a:noFill/>
                    </a:ln>
                  </pic:spPr>
                </pic:pic>
              </a:graphicData>
            </a:graphic>
          </wp:inline>
        </w:drawing>
      </w:r>
    </w:p>
    <w:p w:rsidR="00415853" w:rsidRPr="00EF7E52" w:rsidRDefault="00415853" w:rsidP="00B87645">
      <w:pPr>
        <w:pStyle w:val="Caption"/>
        <w:rPr>
          <w:lang w:val="en-GB"/>
        </w:rPr>
      </w:pPr>
      <w:bookmarkStart w:id="253" w:name="_Ref324477037"/>
      <w:proofErr w:type="gramStart"/>
      <w:r>
        <w:rPr>
          <w:lang w:val="en-US"/>
        </w:rPr>
        <w:t>Figu</w:t>
      </w:r>
      <w:r w:rsidRPr="00B87645">
        <w:rPr>
          <w:lang w:val="en-US"/>
        </w:rPr>
        <w:t>r</w:t>
      </w:r>
      <w:r>
        <w:rPr>
          <w:lang w:val="en-US"/>
        </w:rPr>
        <w:t>e</w:t>
      </w:r>
      <w:r w:rsidRPr="00B876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10</w:t>
      </w:r>
      <w:r>
        <w:rPr>
          <w:lang w:val="en-US"/>
        </w:rPr>
        <w:fldChar w:fldCharType="end"/>
      </w:r>
      <w:bookmarkEnd w:id="253"/>
      <w:r w:rsidRPr="006D753C">
        <w:rPr>
          <w:lang w:val="en-US"/>
        </w:rPr>
        <w:t>Hyetograph and hydrograph at comparison for the Bian catchment, 2008</w:t>
      </w:r>
    </w:p>
    <w:p w:rsidR="00415853" w:rsidRDefault="00415853" w:rsidP="006D753C">
      <w:pPr>
        <w:jc w:val="both"/>
      </w:pPr>
    </w:p>
    <w:p w:rsidR="00415853" w:rsidRDefault="00415853" w:rsidP="006D753C">
      <w:pPr>
        <w:jc w:val="both"/>
      </w:pPr>
      <w:r>
        <w:t xml:space="preserve">A different method to have an overview of the relationship existing between the discharge of a river and the precipitation that influences </w:t>
      </w:r>
      <w:proofErr w:type="gramStart"/>
      <w:r>
        <w:t>it,</w:t>
      </w:r>
      <w:proofErr w:type="gramEnd"/>
      <w:r>
        <w:t xml:space="preserve"> is to plot discharge against precipitation to verify if there is a linear correspondence between an increase in precipitation and an increase in discharge. </w:t>
      </w:r>
    </w:p>
    <w:p w:rsidR="00415853" w:rsidRDefault="00415853" w:rsidP="006D753C">
      <w:pPr>
        <w:jc w:val="both"/>
      </w:pPr>
      <w:r>
        <w:t xml:space="preserve">The slope of the trend line of the scatter plot tells you what the rate of discharge increase (or decrease) for a unit increase (or decrease) in precipitation is.    </w:t>
      </w:r>
    </w:p>
    <w:p w:rsidR="00415853" w:rsidRDefault="00415853" w:rsidP="006D753C"/>
    <w:p w:rsidR="00415853" w:rsidRPr="00FB5F45" w:rsidRDefault="00415853" w:rsidP="004B7391">
      <w:pPr>
        <w:pStyle w:val="Heading3"/>
        <w:numPr>
          <w:ilvl w:val="2"/>
          <w:numId w:val="69"/>
        </w:numPr>
      </w:pPr>
      <w:bookmarkStart w:id="254" w:name="_Toc383161687"/>
      <w:r w:rsidRPr="00FB5F45">
        <w:t>Exerc</w:t>
      </w:r>
      <w:r>
        <w:t>ise: For a selected 10</w:t>
      </w:r>
      <w:r w:rsidRPr="00FB5F45">
        <w:t>-year time period, provide the scatter plot of the rainfall to runoff relation and make considerations about your findings</w:t>
      </w:r>
      <w:bookmarkEnd w:id="254"/>
    </w:p>
    <w:p w:rsidR="00415853" w:rsidRDefault="00415853" w:rsidP="006D753C"/>
    <w:p w:rsidR="00415853" w:rsidRDefault="00415853" w:rsidP="006D753C">
      <w:pPr>
        <w:jc w:val="both"/>
      </w:pPr>
      <w:r>
        <w:t xml:space="preserve">A long time series scatter plot of rainfall to discharge helps you analyze the correspondence between a certain rainfall range and the discharge value corresponding to it. The slope of the linear trend in the rainfall-runoff plot gives you a measure of the rate of change in discharge, given a certain rainfall input.   </w:t>
      </w:r>
    </w:p>
    <w:p w:rsidR="00415853" w:rsidRDefault="00415853" w:rsidP="006D753C">
      <w:pPr>
        <w:jc w:val="both"/>
      </w:pPr>
    </w:p>
    <w:p w:rsidR="00415853" w:rsidRDefault="00415853" w:rsidP="006D753C">
      <w:pPr>
        <w:jc w:val="both"/>
      </w:pPr>
      <w:r>
        <w:t xml:space="preserve">It is recommended to perform this exercise for a large enough time period to provide statistical significance to the comparison. During this workshop, the minimum time step for which we can perform this exercise is one year. You can use this exercise as a pure example of how you can perform this test on a larger time step. </w:t>
      </w:r>
    </w:p>
    <w:p w:rsidR="00415853" w:rsidRDefault="00415853" w:rsidP="006D753C">
      <w:pPr>
        <w:jc w:val="both"/>
      </w:pPr>
      <w:r>
        <w:t xml:space="preserve">Alternatively, you can make use of the measured and modelled data from the provided datasets to test the rainfall to runoff correspondence for a larger period of time (i.e. 20 years). </w:t>
      </w:r>
    </w:p>
    <w:p w:rsidR="00415853" w:rsidRDefault="00415853" w:rsidP="006D753C">
      <w:pPr>
        <w:jc w:val="both"/>
      </w:pPr>
    </w:p>
    <w:p w:rsidR="00415853" w:rsidRDefault="00415853" w:rsidP="006D753C">
      <w:pPr>
        <w:jc w:val="both"/>
      </w:pPr>
      <w:r>
        <w:t xml:space="preserve">First perform the test using the precipitation and runoff data generated with WFlow. This will provide a first good test to spot any inconsistency in the output of the model, if any.   </w:t>
      </w:r>
    </w:p>
    <w:p w:rsidR="00415853" w:rsidRDefault="00415853" w:rsidP="006D753C">
      <w:pPr>
        <w:jc w:val="both"/>
      </w:pPr>
    </w:p>
    <w:p w:rsidR="00415853" w:rsidRDefault="00415853" w:rsidP="006D753C">
      <w:pPr>
        <w:jc w:val="both"/>
      </w:pPr>
      <w:r>
        <w:fldChar w:fldCharType="begin"/>
      </w:r>
      <w:r>
        <w:instrText xml:space="preserve"> REF _Ref324477116 \h </w:instrText>
      </w:r>
      <w:r>
        <w:fldChar w:fldCharType="separate"/>
      </w:r>
      <w:r>
        <w:rPr>
          <w:lang w:val="en-US"/>
        </w:rPr>
        <w:t>Figure</w:t>
      </w:r>
      <w:r w:rsidRPr="00B87645">
        <w:rPr>
          <w:lang w:val="en-US"/>
        </w:rPr>
        <w:t xml:space="preserve"> </w:t>
      </w:r>
      <w:r>
        <w:rPr>
          <w:noProof/>
          <w:lang w:val="en-US"/>
        </w:rPr>
        <w:t>10</w:t>
      </w:r>
      <w:r>
        <w:rPr>
          <w:lang w:val="en-US"/>
        </w:rPr>
        <w:t>.</w:t>
      </w:r>
      <w:r>
        <w:rPr>
          <w:noProof/>
          <w:lang w:val="en-US"/>
        </w:rPr>
        <w:t>11</w:t>
      </w:r>
      <w:r>
        <w:fldChar w:fldCharType="end"/>
      </w:r>
      <w:r>
        <w:t xml:space="preserve"> provides an illustration of how the scatter plot for the rainfall to runoff relation should look like.  </w:t>
      </w:r>
    </w:p>
    <w:p w:rsidR="00415853" w:rsidRDefault="00415853" w:rsidP="006D753C">
      <w:pPr>
        <w:jc w:val="both"/>
      </w:pPr>
    </w:p>
    <w:p w:rsidR="00415853" w:rsidRDefault="00415853" w:rsidP="006D753C"/>
    <w:p w:rsidR="00415853" w:rsidRDefault="0035371E" w:rsidP="006D753C">
      <w:pPr>
        <w:keepNext/>
        <w:jc w:val="center"/>
      </w:pPr>
      <w:r>
        <w:rPr>
          <w:noProof/>
          <w:lang w:eastAsia="zh-CN"/>
        </w:rPr>
        <w:lastRenderedPageBreak/>
        <w:drawing>
          <wp:inline distT="0" distB="0" distL="0" distR="0">
            <wp:extent cx="3352800" cy="2466340"/>
            <wp:effectExtent l="0" t="0" r="0" b="0"/>
            <wp:docPr id="14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52800" cy="2466340"/>
                    </a:xfrm>
                    <a:prstGeom prst="rect">
                      <a:avLst/>
                    </a:prstGeom>
                    <a:noFill/>
                    <a:ln>
                      <a:noFill/>
                    </a:ln>
                  </pic:spPr>
                </pic:pic>
              </a:graphicData>
            </a:graphic>
          </wp:inline>
        </w:drawing>
      </w:r>
    </w:p>
    <w:p w:rsidR="00415853" w:rsidRDefault="00415853" w:rsidP="00B87645">
      <w:pPr>
        <w:pStyle w:val="Caption"/>
        <w:rPr>
          <w:lang w:val="en-GB"/>
        </w:rPr>
      </w:pPr>
      <w:bookmarkStart w:id="255" w:name="_Ref324477116"/>
      <w:r>
        <w:rPr>
          <w:lang w:val="en-US"/>
        </w:rPr>
        <w:tab/>
      </w:r>
      <w:r>
        <w:rPr>
          <w:lang w:val="en-US"/>
        </w:rPr>
        <w:tab/>
      </w:r>
      <w:proofErr w:type="gramStart"/>
      <w:r>
        <w:rPr>
          <w:lang w:val="en-US"/>
        </w:rPr>
        <w:t>Figure</w:t>
      </w:r>
      <w:r w:rsidRPr="00B876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11</w:t>
      </w:r>
      <w:r>
        <w:rPr>
          <w:lang w:val="en-US"/>
        </w:rPr>
        <w:fldChar w:fldCharType="end"/>
      </w:r>
      <w:bookmarkEnd w:id="255"/>
      <w:r w:rsidRPr="00B87645">
        <w:rPr>
          <w:lang w:val="en-US"/>
        </w:rPr>
        <w:t xml:space="preserve"> </w:t>
      </w:r>
      <w:r w:rsidRPr="006D753C">
        <w:rPr>
          <w:lang w:val="en-US"/>
        </w:rPr>
        <w:t>Example of rainfall - runoff relation</w:t>
      </w:r>
    </w:p>
    <w:p w:rsidR="00415853" w:rsidRDefault="00415853" w:rsidP="006D753C"/>
    <w:p w:rsidR="00415853" w:rsidRDefault="00415853" w:rsidP="006D753C"/>
    <w:p w:rsidR="00415853" w:rsidRDefault="00415853" w:rsidP="0091088A">
      <w:pPr>
        <w:jc w:val="both"/>
      </w:pPr>
      <w:r>
        <w:t xml:space="preserve">One should expect a linear trend in the rainfall to runoff relation, meaning that the higher the rainfall range, the higher the expected discharge.  </w:t>
      </w:r>
    </w:p>
    <w:p w:rsidR="00415853" w:rsidRPr="00324EF8" w:rsidRDefault="00415853" w:rsidP="006D753C"/>
    <w:p w:rsidR="00415853" w:rsidRDefault="00415853" w:rsidP="004B7391">
      <w:pPr>
        <w:pStyle w:val="Heading2"/>
        <w:numPr>
          <w:ilvl w:val="1"/>
          <w:numId w:val="69"/>
        </w:numPr>
      </w:pPr>
      <w:r>
        <w:t xml:space="preserve">   </w:t>
      </w:r>
      <w:bookmarkStart w:id="256" w:name="_Toc383161688"/>
      <w:r>
        <w:t>Validation of discharge series</w:t>
      </w:r>
      <w:bookmarkEnd w:id="256"/>
    </w:p>
    <w:p w:rsidR="00415853" w:rsidRDefault="00415853" w:rsidP="006D753C"/>
    <w:p w:rsidR="00415853" w:rsidRDefault="00415853" w:rsidP="006D753C">
      <w:pPr>
        <w:jc w:val="both"/>
      </w:pPr>
      <w:r w:rsidRPr="00C31A8C">
        <w:t>Once you have performed this preliminary analysis of your modelled data, you can proceed with the validation process. The validation of the modelled discharge series can be carried out in two ways, depending on weather measurements of river discharge from the field are or are not available. When observed discharge series are not available, a no non-sense validation can be carried out.</w:t>
      </w:r>
    </w:p>
    <w:p w:rsidR="00415853" w:rsidRPr="00F02888" w:rsidRDefault="00415853" w:rsidP="006D753C">
      <w:pPr>
        <w:jc w:val="both"/>
      </w:pPr>
    </w:p>
    <w:p w:rsidR="00415853" w:rsidRPr="00EF7E52" w:rsidRDefault="00415853" w:rsidP="004B7391">
      <w:pPr>
        <w:pStyle w:val="Heading3"/>
        <w:numPr>
          <w:ilvl w:val="2"/>
          <w:numId w:val="69"/>
        </w:numPr>
      </w:pPr>
      <w:bookmarkStart w:id="257" w:name="_Toc383161689"/>
      <w:r w:rsidRPr="00EF7E52">
        <w:t xml:space="preserve">Comparison </w:t>
      </w:r>
      <w:r>
        <w:t xml:space="preserve">of modelled data </w:t>
      </w:r>
      <w:r w:rsidRPr="00EF7E52">
        <w:t>with measured data</w:t>
      </w:r>
      <w:bookmarkEnd w:id="257"/>
    </w:p>
    <w:p w:rsidR="00415853" w:rsidRDefault="00415853" w:rsidP="006D753C"/>
    <w:p w:rsidR="00415853" w:rsidRDefault="00415853" w:rsidP="0091088A">
      <w:pPr>
        <w:jc w:val="both"/>
      </w:pPr>
      <w:r>
        <w:t xml:space="preserve">Comparison of modelled with measured data is the first step to be perform to evaluate the required degree of model calibration. In the absence of field measurements, the next two sections will present river discharge analysis checks that could be performed when measured data are not available. </w:t>
      </w:r>
    </w:p>
    <w:p w:rsidR="00415853" w:rsidRDefault="00415853" w:rsidP="006D753C"/>
    <w:p w:rsidR="00415853" w:rsidRDefault="00415853" w:rsidP="006D753C">
      <w:pPr>
        <w:jc w:val="both"/>
      </w:pPr>
      <w:r>
        <w:t xml:space="preserve">As a temporal reference for comparison, you can first select a time period of e.g. 10 years, and then focus on a selected year for closer identification of variation between the observed and modelled river discharge series. </w:t>
      </w:r>
    </w:p>
    <w:p w:rsidR="00415853" w:rsidRDefault="00415853" w:rsidP="006D753C">
      <w:pPr>
        <w:jc w:val="both"/>
      </w:pPr>
      <w:r>
        <w:t xml:space="preserve">The comparison over a number of consecutive years helps you spot variation patterns that might occur repeatedly in the same period of the year (i.e. dry season) or in relation to a specific status of the river hydrograph (i.e. slope of descendent high-peak flows).    </w:t>
      </w:r>
    </w:p>
    <w:p w:rsidR="00415853" w:rsidRDefault="00415853" w:rsidP="002C4ABD">
      <w:pPr>
        <w:pStyle w:val="Heading4"/>
        <w:ind w:left="0"/>
        <w:rPr>
          <w:rFonts w:cs="Times New Roman"/>
          <w:b w:val="0"/>
          <w:i w:val="0"/>
          <w:kern w:val="0"/>
          <w:szCs w:val="21"/>
        </w:rPr>
      </w:pPr>
    </w:p>
    <w:p w:rsidR="00415853" w:rsidRDefault="00415853" w:rsidP="002C4ABD">
      <w:pPr>
        <w:pStyle w:val="BodyText"/>
      </w:pPr>
    </w:p>
    <w:p w:rsidR="00415853" w:rsidRPr="002C4ABD" w:rsidRDefault="00415853" w:rsidP="002C4ABD">
      <w:pPr>
        <w:pStyle w:val="BodyText"/>
      </w:pPr>
    </w:p>
    <w:p w:rsidR="00415853" w:rsidRPr="00E73DEE" w:rsidRDefault="00415853" w:rsidP="002C4ABD">
      <w:pPr>
        <w:pStyle w:val="Heading4"/>
        <w:ind w:left="0"/>
      </w:pPr>
      <w:r>
        <w:lastRenderedPageBreak/>
        <w:t>Exercise 10.3.1</w:t>
      </w:r>
      <w:r w:rsidRPr="00E73DEE">
        <w:t>: For the given time period, draw the hydrograph of the modelled and observed data using monthly average values for the observation period</w:t>
      </w:r>
    </w:p>
    <w:p w:rsidR="00415853" w:rsidRDefault="00415853" w:rsidP="006D753C">
      <w:pPr>
        <w:jc w:val="both"/>
      </w:pPr>
    </w:p>
    <w:p w:rsidR="00415853" w:rsidRDefault="00415853" w:rsidP="006D753C">
      <w:pPr>
        <w:jc w:val="both"/>
      </w:pPr>
      <w:r>
        <w:t xml:space="preserve">You should execute this exercise by first computing the monthly average values from the daily values for both observed and modelled data, and then select a year for the comparison. </w:t>
      </w:r>
    </w:p>
    <w:p w:rsidR="00415853" w:rsidRDefault="00415853" w:rsidP="006D753C">
      <w:pPr>
        <w:jc w:val="both"/>
      </w:pPr>
    </w:p>
    <w:p w:rsidR="00415853" w:rsidRDefault="00415853" w:rsidP="006D753C">
      <w:pPr>
        <w:jc w:val="both"/>
      </w:pPr>
      <w:r>
        <w:t xml:space="preserve">With the example provided in </w:t>
      </w:r>
      <w:r>
        <w:fldChar w:fldCharType="begin"/>
      </w:r>
      <w:r>
        <w:instrText xml:space="preserve"> REF _Ref324477154 \h </w:instrText>
      </w:r>
      <w:r>
        <w:fldChar w:fldCharType="separate"/>
      </w:r>
      <w:r>
        <w:rPr>
          <w:lang w:val="en-US"/>
        </w:rPr>
        <w:t>Figure</w:t>
      </w:r>
      <w:r w:rsidRPr="00B87645">
        <w:rPr>
          <w:lang w:val="en-US"/>
        </w:rPr>
        <w:t xml:space="preserve"> </w:t>
      </w:r>
      <w:r>
        <w:rPr>
          <w:noProof/>
          <w:lang w:val="en-US"/>
        </w:rPr>
        <w:t>10</w:t>
      </w:r>
      <w:r>
        <w:rPr>
          <w:lang w:val="en-US"/>
        </w:rPr>
        <w:t>.</w:t>
      </w:r>
      <w:r>
        <w:rPr>
          <w:noProof/>
          <w:lang w:val="en-US"/>
        </w:rPr>
        <w:t>12</w:t>
      </w:r>
      <w:r>
        <w:fldChar w:fldCharType="end"/>
      </w:r>
      <w:r>
        <w:t xml:space="preserve"> you can have an overview of how the output of the exercise should look like. Based on the shape of the hydrograph you can also make your considerations about the ability of the model to represent the real discharge situation in the catchment. </w:t>
      </w:r>
    </w:p>
    <w:p w:rsidR="00415853" w:rsidRDefault="00415853" w:rsidP="006D753C">
      <w:pPr>
        <w:jc w:val="both"/>
      </w:pPr>
    </w:p>
    <w:p w:rsidR="00415853" w:rsidRDefault="00415853" w:rsidP="006D753C">
      <w:pPr>
        <w:jc w:val="both"/>
      </w:pPr>
    </w:p>
    <w:p w:rsidR="00415853" w:rsidRDefault="0035371E" w:rsidP="006D753C">
      <w:pPr>
        <w:keepNext/>
        <w:jc w:val="center"/>
      </w:pPr>
      <w:r>
        <w:rPr>
          <w:noProof/>
          <w:lang w:eastAsia="zh-CN"/>
        </w:rPr>
        <w:drawing>
          <wp:inline distT="0" distB="0" distL="0" distR="0">
            <wp:extent cx="5126355" cy="2736215"/>
            <wp:effectExtent l="19050" t="19050" r="17145" b="26035"/>
            <wp:docPr id="14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26355" cy="2736215"/>
                    </a:xfrm>
                    <a:prstGeom prst="rect">
                      <a:avLst/>
                    </a:prstGeom>
                    <a:noFill/>
                    <a:ln w="6350" cmpd="sng">
                      <a:solidFill>
                        <a:srgbClr val="000000"/>
                      </a:solidFill>
                      <a:miter lim="800000"/>
                      <a:headEnd/>
                      <a:tailEnd/>
                    </a:ln>
                    <a:effectLst/>
                  </pic:spPr>
                </pic:pic>
              </a:graphicData>
            </a:graphic>
          </wp:inline>
        </w:drawing>
      </w:r>
    </w:p>
    <w:p w:rsidR="00415853" w:rsidRPr="00001AF0" w:rsidRDefault="00415853" w:rsidP="00B87645">
      <w:pPr>
        <w:pStyle w:val="Caption"/>
        <w:rPr>
          <w:lang w:val="en-GB"/>
        </w:rPr>
      </w:pPr>
      <w:bookmarkStart w:id="258" w:name="_Ref324477154"/>
      <w:bookmarkStart w:id="259" w:name="_Ref324477503"/>
      <w:proofErr w:type="gramStart"/>
      <w:r>
        <w:rPr>
          <w:lang w:val="en-US"/>
        </w:rPr>
        <w:t>Figure</w:t>
      </w:r>
      <w:r w:rsidRPr="00B876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t>.</w:t>
      </w:r>
      <w:proofErr w:type="gramEnd"/>
      <w:r>
        <w:rPr>
          <w:lang w:val="en-US"/>
        </w:rPr>
        <w:fldChar w:fldCharType="begin"/>
      </w:r>
      <w:r>
        <w:rPr>
          <w:lang w:val="en-US"/>
        </w:rPr>
        <w:instrText xml:space="preserve"> SEQ Figuur \* ARABIC \s 1 </w:instrText>
      </w:r>
      <w:r>
        <w:rPr>
          <w:lang w:val="en-US"/>
        </w:rPr>
        <w:fldChar w:fldCharType="separate"/>
      </w:r>
      <w:r>
        <w:rPr>
          <w:noProof/>
          <w:lang w:val="en-US"/>
        </w:rPr>
        <w:t>12</w:t>
      </w:r>
      <w:r>
        <w:rPr>
          <w:lang w:val="en-US"/>
        </w:rPr>
        <w:fldChar w:fldCharType="end"/>
      </w:r>
      <w:bookmarkEnd w:id="258"/>
      <w:r w:rsidRPr="00B87645">
        <w:rPr>
          <w:lang w:val="en-US"/>
        </w:rPr>
        <w:t xml:space="preserve"> </w:t>
      </w:r>
      <w:r w:rsidRPr="006D753C">
        <w:rPr>
          <w:lang w:val="en-US"/>
        </w:rPr>
        <w:t xml:space="preserve">Comparison of the Citarum </w:t>
      </w:r>
      <w:r>
        <w:rPr>
          <w:lang w:val="en-US"/>
        </w:rPr>
        <w:t>river (</w:t>
      </w:r>
      <w:smartTag w:uri="urn:schemas-microsoft-com:office:smarttags" w:element="place">
        <w:r>
          <w:rPr>
            <w:lang w:val="en-US"/>
          </w:rPr>
          <w:t>Indonesia</w:t>
        </w:r>
      </w:smartTag>
      <w:r>
        <w:rPr>
          <w:lang w:val="en-US"/>
        </w:rPr>
        <w:t xml:space="preserve">) </w:t>
      </w:r>
      <w:r w:rsidRPr="006D753C">
        <w:rPr>
          <w:lang w:val="en-US"/>
        </w:rPr>
        <w:t>hydrograph for observed and modeled data</w:t>
      </w:r>
      <w:bookmarkEnd w:id="259"/>
    </w:p>
    <w:p w:rsidR="00415853" w:rsidRDefault="00415853" w:rsidP="006D753C">
      <w:pPr>
        <w:rPr>
          <w:u w:val="single"/>
        </w:rPr>
      </w:pPr>
    </w:p>
    <w:p w:rsidR="00415853" w:rsidRDefault="00415853" w:rsidP="006D753C">
      <w:pPr>
        <w:jc w:val="both"/>
      </w:pPr>
    </w:p>
    <w:p w:rsidR="00415853" w:rsidRDefault="00415853" w:rsidP="006D753C">
      <w:pPr>
        <w:jc w:val="both"/>
      </w:pPr>
      <w:r w:rsidRPr="00344220">
        <w:t>You can repeat this exercise for</w:t>
      </w:r>
      <w:r>
        <w:t xml:space="preserve"> other years in the range, or opt to analyze them over the entire observation time period. This way you can verify if you verify if your interpretation of the difference between modelled and observed data equally applies to a different simulation year. </w:t>
      </w:r>
    </w:p>
    <w:p w:rsidR="00415853" w:rsidRDefault="00415853" w:rsidP="006D753C">
      <w:pPr>
        <w:jc w:val="both"/>
      </w:pPr>
      <w:r>
        <w:t xml:space="preserve">When you are testing your model results against the hydrograph generated with the measured data, it is interesting to observe what the advantage of using different resolutions (i.e. coarse versus fine) is. When comparing it with the hydrograph generated from measured data, if the hydrograph of modelled discharge with a coarse resolution is equivalent to that of a model run with a finer grid, then you might conclude that it is worth using the coarse resolution for your modelling. This will help you save computation time, without forgoing the good fitting of model results with observed measurements.   </w:t>
      </w:r>
    </w:p>
    <w:p w:rsidR="00415853" w:rsidRDefault="00415853" w:rsidP="006D753C">
      <w:pPr>
        <w:jc w:val="both"/>
      </w:pPr>
    </w:p>
    <w:p w:rsidR="00415853" w:rsidRDefault="00415853" w:rsidP="006D753C">
      <w:pPr>
        <w:jc w:val="both"/>
      </w:pPr>
    </w:p>
    <w:p w:rsidR="00415853" w:rsidRDefault="00415853" w:rsidP="006D753C">
      <w:pPr>
        <w:jc w:val="both"/>
      </w:pPr>
    </w:p>
    <w:p w:rsidR="00415853" w:rsidRDefault="00415853" w:rsidP="006D753C">
      <w:pPr>
        <w:jc w:val="both"/>
      </w:pPr>
    </w:p>
    <w:p w:rsidR="00415853" w:rsidRPr="00344220" w:rsidRDefault="00415853" w:rsidP="006D753C">
      <w:pPr>
        <w:jc w:val="both"/>
      </w:pPr>
    </w:p>
    <w:p w:rsidR="00415853" w:rsidRPr="00DC304F" w:rsidRDefault="00415853" w:rsidP="004B7391">
      <w:pPr>
        <w:pStyle w:val="Heading3"/>
        <w:numPr>
          <w:ilvl w:val="2"/>
          <w:numId w:val="69"/>
        </w:numPr>
      </w:pPr>
      <w:bookmarkStart w:id="260" w:name="_Toc383161690"/>
      <w:r w:rsidRPr="00DC304F">
        <w:lastRenderedPageBreak/>
        <w:t>No non-sense validation</w:t>
      </w:r>
      <w:bookmarkEnd w:id="260"/>
    </w:p>
    <w:p w:rsidR="00415853" w:rsidRDefault="00415853" w:rsidP="006D753C">
      <w:pPr>
        <w:jc w:val="both"/>
      </w:pPr>
    </w:p>
    <w:p w:rsidR="00415853" w:rsidRDefault="00415853" w:rsidP="006D753C">
      <w:pPr>
        <w:jc w:val="both"/>
      </w:pPr>
      <w:r>
        <w:t xml:space="preserve">The no non-sense validation represents the analytical process you have to undergo to analyze modelled discharge series when measured data are not available for comparison.   </w:t>
      </w:r>
    </w:p>
    <w:p w:rsidR="00415853" w:rsidRDefault="00415853" w:rsidP="006D753C">
      <w:pPr>
        <w:jc w:val="both"/>
      </w:pPr>
      <w:r>
        <w:t xml:space="preserve">If for your catchment, measured data are available, it is still worth performing a no non-sense validation to compare results from the previous section with the ones from the current section. </w:t>
      </w:r>
    </w:p>
    <w:p w:rsidR="00415853" w:rsidRDefault="00415853" w:rsidP="006D753C">
      <w:pPr>
        <w:jc w:val="both"/>
      </w:pPr>
    </w:p>
    <w:p w:rsidR="00415853" w:rsidRDefault="00415853" w:rsidP="006D753C">
      <w:pPr>
        <w:jc w:val="both"/>
      </w:pPr>
      <w:r w:rsidRPr="00B80F1D">
        <w:t xml:space="preserve">The ratio between the discharge of a river and the contributing </w:t>
      </w:r>
      <w:r>
        <w:t xml:space="preserve">rainfall falling in the </w:t>
      </w:r>
      <w:r w:rsidRPr="00B80F1D">
        <w:t xml:space="preserve">catchment area where the discharge is generated is called </w:t>
      </w:r>
      <w:r w:rsidRPr="00B80F1D">
        <w:rPr>
          <w:i/>
        </w:rPr>
        <w:t>runoff coefficient</w:t>
      </w:r>
      <w:r w:rsidRPr="00B80F1D">
        <w:t xml:space="preserve">. The runoff coefficient </w:t>
      </w:r>
      <w:r>
        <w:t>gives an indication of what is the percentage of rainfall that directly transforms into runoff.</w:t>
      </w:r>
    </w:p>
    <w:p w:rsidR="00415853" w:rsidRDefault="00415853" w:rsidP="006D753C">
      <w:pPr>
        <w:jc w:val="both"/>
      </w:pPr>
    </w:p>
    <w:p w:rsidR="00415853" w:rsidRDefault="0035371E" w:rsidP="006D753C">
      <w:pPr>
        <w:jc w:val="both"/>
      </w:pPr>
      <w:r>
        <w:rPr>
          <w:noProof/>
          <w:lang w:eastAsia="zh-CN"/>
        </w:rPr>
        <mc:AlternateContent>
          <mc:Choice Requires="wps">
            <w:drawing>
              <wp:anchor distT="0" distB="0" distL="114300" distR="114300" simplePos="0" relativeHeight="251655680" behindDoc="1" locked="0" layoutInCell="1" allowOverlap="1">
                <wp:simplePos x="0" y="0"/>
                <wp:positionH relativeFrom="column">
                  <wp:posOffset>1083945</wp:posOffset>
                </wp:positionH>
                <wp:positionV relativeFrom="paragraph">
                  <wp:posOffset>114935</wp:posOffset>
                </wp:positionV>
                <wp:extent cx="3185160" cy="571500"/>
                <wp:effectExtent l="7620" t="10160" r="7620" b="8890"/>
                <wp:wrapNone/>
                <wp:docPr id="99"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85160" cy="571500"/>
                        </a:xfrm>
                        <a:prstGeom prst="rect">
                          <a:avLst/>
                        </a:prstGeom>
                        <a:solidFill>
                          <a:srgbClr val="DDDDDD"/>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4" o:spid="_x0000_s1026" style="position:absolute;margin-left:85.35pt;margin-top:9.05pt;width:250.8pt;height:4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" fillcolor="#ddd"/>
            </w:pict>
          </mc:Fallback>
        </mc:AlternateContent>
      </w:r>
    </w:p>
    <w:p w:rsidR="00415853" w:rsidRDefault="00415853" w:rsidP="006D753C">
      <w:pPr>
        <w:jc w:val="center"/>
      </w:pPr>
      <w:r w:rsidRPr="00DE1A1E">
        <w:rPr>
          <w:position w:val="-28"/>
        </w:rPr>
        <w:object w:dxaOrig="392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4.25pt;height:33pt" o:ole="">
            <v:imagedata r:id="rId188" o:title=""/>
          </v:shape>
          <o:OLEObject Type="Embed" ProgID="Equation.DSMT4" ShapeID="_x0000_i1025" DrawAspect="Content" ObjectID="_1456903977" r:id="rId189"/>
        </w:object>
      </w:r>
    </w:p>
    <w:p w:rsidR="00415853" w:rsidRDefault="00415853" w:rsidP="006D753C">
      <w:pPr>
        <w:jc w:val="both"/>
      </w:pPr>
    </w:p>
    <w:p w:rsidR="00415853" w:rsidRDefault="00415853" w:rsidP="006D753C">
      <w:pPr>
        <w:jc w:val="both"/>
      </w:pPr>
    </w:p>
    <w:p w:rsidR="00415853" w:rsidRDefault="00415853" w:rsidP="006D753C">
      <w:pPr>
        <w:jc w:val="both"/>
      </w:pPr>
    </w:p>
    <w:p w:rsidR="00415853" w:rsidRDefault="00415853" w:rsidP="006D753C">
      <w:pPr>
        <w:jc w:val="both"/>
      </w:pPr>
      <w:r>
        <w:t xml:space="preserve">The value of the runoff coefficient is determined by a number of different variables, among which the infiltration capacity of the soil and the slope are the most important factors. In turn, the infiltration capacity of soils is determined by the type of land cover and the type of soils present in the catchment. An example of how the runoff coefficient varies according to soil type and slope is provided in </w:t>
      </w:r>
      <w:r>
        <w:fldChar w:fldCharType="begin"/>
      </w:r>
      <w:r>
        <w:instrText xml:space="preserve"> REF _Ref324477322 \h </w:instrText>
      </w:r>
      <w:r>
        <w:fldChar w:fldCharType="separate"/>
      </w:r>
      <w:r>
        <w:rPr>
          <w:lang w:val="en-US"/>
        </w:rPr>
        <w:t>Table</w:t>
      </w:r>
      <w:r w:rsidRPr="00B87645">
        <w:rPr>
          <w:lang w:val="en-US"/>
        </w:rPr>
        <w:t xml:space="preserve"> </w:t>
      </w:r>
      <w:r>
        <w:rPr>
          <w:noProof/>
          <w:lang w:val="en-US"/>
        </w:rPr>
        <w:t>10</w:t>
      </w:r>
      <w:r>
        <w:rPr>
          <w:lang w:val="en-US"/>
        </w:rPr>
        <w:noBreakHyphen/>
      </w:r>
      <w:r>
        <w:rPr>
          <w:noProof/>
          <w:lang w:val="en-US"/>
        </w:rPr>
        <w:t>3</w:t>
      </w:r>
      <w:r w:rsidRPr="00B87645">
        <w:rPr>
          <w:lang w:val="en-US"/>
        </w:rPr>
        <w:t xml:space="preserve"> </w:t>
      </w:r>
      <w:r w:rsidRPr="006D753C">
        <w:rPr>
          <w:lang w:val="en-US"/>
        </w:rPr>
        <w:t>Runoff coefficient values for cultivated area</w:t>
      </w:r>
      <w:r>
        <w:fldChar w:fldCharType="end"/>
      </w:r>
      <w:r>
        <w:t xml:space="preserve"> below:</w:t>
      </w:r>
    </w:p>
    <w:p w:rsidR="00415853" w:rsidRDefault="00415853" w:rsidP="006D753C">
      <w:pPr>
        <w:jc w:val="both"/>
      </w:pPr>
    </w:p>
    <w:p w:rsidR="00415853" w:rsidRDefault="00415853" w:rsidP="006D753C">
      <w:pPr>
        <w:jc w:val="both"/>
      </w:pPr>
    </w:p>
    <w:p w:rsidR="00415853" w:rsidRPr="006D753C" w:rsidRDefault="00415853" w:rsidP="00B87645">
      <w:pPr>
        <w:pStyle w:val="Caption"/>
        <w:rPr>
          <w:lang w:val="en-US"/>
        </w:rPr>
      </w:pPr>
      <w:r>
        <w:rPr>
          <w:lang w:val="en-US"/>
        </w:rPr>
        <w:tab/>
      </w:r>
      <w:bookmarkStart w:id="261" w:name="_Ref324477322"/>
      <w:r>
        <w:rPr>
          <w:lang w:val="en-US"/>
        </w:rPr>
        <w:t xml:space="preserve">   Table</w:t>
      </w:r>
      <w:r w:rsidRPr="00B87645">
        <w:rPr>
          <w:lang w:val="en-US"/>
        </w:rPr>
        <w:t xml:space="preserve"> </w:t>
      </w:r>
      <w:r>
        <w:rPr>
          <w:lang w:val="en-US"/>
        </w:rPr>
        <w:fldChar w:fldCharType="begin"/>
      </w:r>
      <w:r>
        <w:rPr>
          <w:lang w:val="en-US"/>
        </w:rPr>
        <w:instrText xml:space="preserve"> STYLEREF 1 \s </w:instrText>
      </w:r>
      <w:r>
        <w:rPr>
          <w:lang w:val="en-US"/>
        </w:rPr>
        <w:fldChar w:fldCharType="separate"/>
      </w:r>
      <w:r>
        <w:rPr>
          <w:noProof/>
          <w:lang w:val="en-US"/>
        </w:rPr>
        <w:t>10</w:t>
      </w:r>
      <w:r>
        <w:rPr>
          <w:lang w:val="en-US"/>
        </w:rPr>
        <w:fldChar w:fldCharType="end"/>
      </w:r>
      <w:r>
        <w:rPr>
          <w:lang w:val="en-US"/>
        </w:rPr>
        <w:noBreakHyphen/>
      </w:r>
      <w:r>
        <w:rPr>
          <w:lang w:val="en-US"/>
        </w:rPr>
        <w:fldChar w:fldCharType="begin"/>
      </w:r>
      <w:r>
        <w:rPr>
          <w:lang w:val="en-US"/>
        </w:rPr>
        <w:instrText xml:space="preserve"> SEQ Tabel \* ARABIC \s 1 </w:instrText>
      </w:r>
      <w:r>
        <w:rPr>
          <w:lang w:val="en-US"/>
        </w:rPr>
        <w:fldChar w:fldCharType="separate"/>
      </w:r>
      <w:r>
        <w:rPr>
          <w:noProof/>
          <w:lang w:val="en-US"/>
        </w:rPr>
        <w:t>3</w:t>
      </w:r>
      <w:r>
        <w:rPr>
          <w:lang w:val="en-US"/>
        </w:rPr>
        <w:fldChar w:fldCharType="end"/>
      </w:r>
      <w:r w:rsidRPr="00B87645">
        <w:rPr>
          <w:lang w:val="en-US"/>
        </w:rPr>
        <w:t xml:space="preserve"> </w:t>
      </w:r>
      <w:r w:rsidRPr="006D753C">
        <w:rPr>
          <w:lang w:val="en-US"/>
        </w:rPr>
        <w:t>Runoff coefficient values for cultivated area</w:t>
      </w:r>
      <w:bookmarkEnd w:id="26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1"/>
        <w:gridCol w:w="1442"/>
        <w:gridCol w:w="1127"/>
        <w:gridCol w:w="1326"/>
      </w:tblGrid>
      <w:tr w:rsidR="00415853" w:rsidRPr="008E741D" w:rsidTr="006D753C">
        <w:trPr>
          <w:trHeight w:val="385"/>
          <w:jc w:val="center"/>
        </w:trPr>
        <w:tc>
          <w:tcPr>
            <w:tcW w:w="0" w:type="auto"/>
            <w:vAlign w:val="center"/>
          </w:tcPr>
          <w:p w:rsidR="00415853" w:rsidRPr="008E741D" w:rsidRDefault="00415853" w:rsidP="006D753C">
            <w:pPr>
              <w:jc w:val="center"/>
            </w:pPr>
            <w:r w:rsidRPr="008E741D">
              <w:t>Land cover type</w:t>
            </w:r>
          </w:p>
        </w:tc>
        <w:tc>
          <w:tcPr>
            <w:tcW w:w="0" w:type="auto"/>
            <w:vAlign w:val="center"/>
          </w:tcPr>
          <w:p w:rsidR="00415853" w:rsidRPr="008E741D" w:rsidRDefault="00415853" w:rsidP="006D753C">
            <w:pPr>
              <w:jc w:val="center"/>
            </w:pPr>
            <w:r w:rsidRPr="008E741D">
              <w:t>Soil type</w:t>
            </w:r>
          </w:p>
        </w:tc>
        <w:tc>
          <w:tcPr>
            <w:tcW w:w="0" w:type="auto"/>
            <w:vAlign w:val="center"/>
          </w:tcPr>
          <w:p w:rsidR="00415853" w:rsidRPr="008E741D" w:rsidRDefault="00415853" w:rsidP="006D753C">
            <w:pPr>
              <w:jc w:val="center"/>
            </w:pPr>
            <w:r w:rsidRPr="008E741D">
              <w:t>Flat slope</w:t>
            </w:r>
          </w:p>
        </w:tc>
        <w:tc>
          <w:tcPr>
            <w:tcW w:w="0" w:type="auto"/>
            <w:vAlign w:val="center"/>
          </w:tcPr>
          <w:p w:rsidR="00415853" w:rsidRPr="008E741D" w:rsidRDefault="00415853" w:rsidP="006D753C">
            <w:pPr>
              <w:jc w:val="center"/>
            </w:pPr>
            <w:r w:rsidRPr="008E741D">
              <w:t>Steep slope</w:t>
            </w:r>
          </w:p>
        </w:tc>
      </w:tr>
      <w:tr w:rsidR="00415853" w:rsidRPr="008E741D" w:rsidTr="006D753C">
        <w:trPr>
          <w:trHeight w:val="479"/>
          <w:jc w:val="center"/>
        </w:trPr>
        <w:tc>
          <w:tcPr>
            <w:tcW w:w="0" w:type="auto"/>
            <w:vAlign w:val="center"/>
          </w:tcPr>
          <w:p w:rsidR="00415853" w:rsidRPr="008E741D" w:rsidRDefault="00415853" w:rsidP="006D753C">
            <w:pPr>
              <w:jc w:val="center"/>
            </w:pPr>
            <w:r w:rsidRPr="008E741D">
              <w:t>Cultivated land</w:t>
            </w:r>
          </w:p>
        </w:tc>
        <w:tc>
          <w:tcPr>
            <w:tcW w:w="0" w:type="auto"/>
            <w:vAlign w:val="center"/>
          </w:tcPr>
          <w:p w:rsidR="00415853" w:rsidRPr="008E741D" w:rsidRDefault="00415853" w:rsidP="006D753C">
            <w:pPr>
              <w:jc w:val="center"/>
            </w:pPr>
            <w:r w:rsidRPr="008E741D">
              <w:t>Clay, loam</w:t>
            </w:r>
          </w:p>
        </w:tc>
        <w:tc>
          <w:tcPr>
            <w:tcW w:w="0" w:type="auto"/>
            <w:vAlign w:val="center"/>
          </w:tcPr>
          <w:p w:rsidR="00415853" w:rsidRPr="008E741D" w:rsidRDefault="00415853" w:rsidP="006D753C">
            <w:pPr>
              <w:jc w:val="center"/>
            </w:pPr>
            <w:r w:rsidRPr="008E741D">
              <w:t>0.50</w:t>
            </w:r>
          </w:p>
        </w:tc>
        <w:tc>
          <w:tcPr>
            <w:tcW w:w="0" w:type="auto"/>
            <w:vAlign w:val="center"/>
          </w:tcPr>
          <w:p w:rsidR="00415853" w:rsidRPr="008E741D" w:rsidRDefault="00415853" w:rsidP="006D753C">
            <w:pPr>
              <w:jc w:val="center"/>
            </w:pPr>
            <w:r w:rsidRPr="008E741D">
              <w:t>0.60</w:t>
            </w:r>
          </w:p>
        </w:tc>
      </w:tr>
      <w:tr w:rsidR="00415853" w:rsidRPr="008E741D" w:rsidTr="006D753C">
        <w:trPr>
          <w:trHeight w:val="406"/>
          <w:jc w:val="center"/>
        </w:trPr>
        <w:tc>
          <w:tcPr>
            <w:tcW w:w="0" w:type="auto"/>
            <w:vAlign w:val="center"/>
          </w:tcPr>
          <w:p w:rsidR="00415853" w:rsidRPr="008E741D" w:rsidRDefault="00415853" w:rsidP="006D753C">
            <w:pPr>
              <w:jc w:val="center"/>
            </w:pPr>
            <w:r w:rsidRPr="008E741D">
              <w:t>Cultivated land</w:t>
            </w:r>
          </w:p>
        </w:tc>
        <w:tc>
          <w:tcPr>
            <w:tcW w:w="0" w:type="auto"/>
            <w:vAlign w:val="center"/>
          </w:tcPr>
          <w:p w:rsidR="00415853" w:rsidRPr="008E741D" w:rsidRDefault="00415853" w:rsidP="006D753C">
            <w:pPr>
              <w:jc w:val="center"/>
            </w:pPr>
            <w:r w:rsidRPr="008E741D">
              <w:t>Sand, Gravel</w:t>
            </w:r>
          </w:p>
        </w:tc>
        <w:tc>
          <w:tcPr>
            <w:tcW w:w="0" w:type="auto"/>
            <w:vAlign w:val="center"/>
          </w:tcPr>
          <w:p w:rsidR="00415853" w:rsidRPr="008E741D" w:rsidRDefault="00415853" w:rsidP="006D753C">
            <w:pPr>
              <w:jc w:val="center"/>
            </w:pPr>
            <w:r w:rsidRPr="008E741D">
              <w:t>0.25</w:t>
            </w:r>
          </w:p>
        </w:tc>
        <w:tc>
          <w:tcPr>
            <w:tcW w:w="0" w:type="auto"/>
            <w:vAlign w:val="center"/>
          </w:tcPr>
          <w:p w:rsidR="00415853" w:rsidRPr="008E741D" w:rsidRDefault="00415853" w:rsidP="006D753C">
            <w:pPr>
              <w:keepNext/>
              <w:jc w:val="center"/>
            </w:pPr>
            <w:r w:rsidRPr="008E741D">
              <w:t>0.35</w:t>
            </w:r>
          </w:p>
        </w:tc>
      </w:tr>
    </w:tbl>
    <w:p w:rsidR="00415853" w:rsidRPr="007B4D19" w:rsidRDefault="00415853" w:rsidP="006D753C">
      <w:pPr>
        <w:rPr>
          <w:sz w:val="16"/>
          <w:szCs w:val="16"/>
        </w:rPr>
      </w:pPr>
      <w:r>
        <w:tab/>
      </w:r>
      <w:r>
        <w:tab/>
      </w:r>
      <w:r>
        <w:rPr>
          <w:sz w:val="16"/>
          <w:szCs w:val="16"/>
        </w:rPr>
        <w:t xml:space="preserve">Source: Department of Transportation, </w:t>
      </w:r>
      <w:smartTag w:uri="urn:schemas-microsoft-com:office:smarttags" w:element="place">
        <w:smartTag w:uri="urn:schemas-microsoft-com:office:smarttags" w:element="place">
          <w:r>
            <w:rPr>
              <w:sz w:val="16"/>
              <w:szCs w:val="16"/>
            </w:rPr>
            <w:t>Oregon State</w:t>
          </w:r>
        </w:smartTag>
        <w:r>
          <w:rPr>
            <w:sz w:val="16"/>
            <w:szCs w:val="16"/>
          </w:rPr>
          <w:t xml:space="preserve">, </w:t>
        </w:r>
        <w:smartTag w:uri="urn:schemas-microsoft-com:office:smarttags" w:element="place">
          <w:r>
            <w:rPr>
              <w:sz w:val="16"/>
              <w:szCs w:val="16"/>
            </w:rPr>
            <w:t>US</w:t>
          </w:r>
        </w:smartTag>
      </w:smartTag>
      <w:r>
        <w:rPr>
          <w:rStyle w:val="FootnoteReference"/>
          <w:sz w:val="16"/>
          <w:szCs w:val="16"/>
        </w:rPr>
        <w:footnoteReference w:id="14"/>
      </w:r>
    </w:p>
    <w:p w:rsidR="00415853" w:rsidRDefault="00415853" w:rsidP="006D753C">
      <w:pPr>
        <w:jc w:val="both"/>
      </w:pPr>
    </w:p>
    <w:p w:rsidR="00415853" w:rsidRDefault="00415853" w:rsidP="006D753C">
      <w:pPr>
        <w:jc w:val="both"/>
      </w:pPr>
    </w:p>
    <w:p w:rsidR="00415853" w:rsidRDefault="00415853" w:rsidP="006D753C">
      <w:pPr>
        <w:jc w:val="both"/>
      </w:pPr>
      <w:r>
        <w:t xml:space="preserve">For the specific case of river basins located in </w:t>
      </w:r>
      <w:smartTag w:uri="urn:schemas-microsoft-com:office:smarttags" w:element="place">
        <w:r>
          <w:t>Indonesia</w:t>
        </w:r>
      </w:smartTag>
      <w:r>
        <w:t>, i</w:t>
      </w:r>
      <w:r w:rsidRPr="00971DCC">
        <w:t xml:space="preserve">n the 1990s Rob van der Weert carried out an extensive study to </w:t>
      </w:r>
      <w:r>
        <w:t xml:space="preserve">analyze and characterize hydrological conditions for Indoensia. The report is called </w:t>
      </w:r>
      <w:r w:rsidRPr="00A958E7">
        <w:rPr>
          <w:i/>
        </w:rPr>
        <w:t>H</w:t>
      </w:r>
      <w:r>
        <w:rPr>
          <w:i/>
        </w:rPr>
        <w:t xml:space="preserve">ydrological conditions in </w:t>
      </w:r>
      <w:smartTag w:uri="urn:schemas-microsoft-com:office:smarttags" w:element="place">
        <w:r>
          <w:rPr>
            <w:i/>
          </w:rPr>
          <w:t>Indone</w:t>
        </w:r>
        <w:r w:rsidRPr="00A958E7">
          <w:rPr>
            <w:i/>
          </w:rPr>
          <w:t>sia</w:t>
        </w:r>
      </w:smartTag>
      <w:r>
        <w:t xml:space="preserve"> and it provided with the content of this workshop. In this report you can find reference to the values of the runoff coefficient for </w:t>
      </w:r>
      <w:smartTag w:uri="urn:schemas-microsoft-com:office:smarttags" w:element="place">
        <w:r>
          <w:t>Indonesia</w:t>
        </w:r>
      </w:smartTag>
      <w:r>
        <w:t xml:space="preserve">, based on different annual rainfall ranges, which are location specific. </w:t>
      </w:r>
    </w:p>
    <w:p w:rsidR="00415853" w:rsidRDefault="00415853" w:rsidP="006D753C">
      <w:pPr>
        <w:jc w:val="both"/>
      </w:pPr>
      <w:r>
        <w:t xml:space="preserve">If your river basin is located in a country different from </w:t>
      </w:r>
      <w:smartTag w:uri="urn:schemas-microsoft-com:office:smarttags" w:element="place">
        <w:r>
          <w:t>Indonesia</w:t>
        </w:r>
      </w:smartTag>
      <w:r>
        <w:t xml:space="preserve">, try to look for studies that have carried out similar research, and use these values as a reference. </w:t>
      </w:r>
    </w:p>
    <w:p w:rsidR="00415853" w:rsidRDefault="00415853" w:rsidP="006D753C">
      <w:pPr>
        <w:jc w:val="both"/>
      </w:pPr>
    </w:p>
    <w:p w:rsidR="00415853" w:rsidRDefault="00415853" w:rsidP="006D753C">
      <w:pPr>
        <w:jc w:val="both"/>
      </w:pPr>
      <w:r>
        <w:lastRenderedPageBreak/>
        <w:fldChar w:fldCharType="begin"/>
      </w:r>
      <w:r>
        <w:instrText xml:space="preserve"> REF _Ref324477503 \h </w:instrText>
      </w:r>
      <w:r>
        <w:fldChar w:fldCharType="separate"/>
      </w:r>
      <w:r>
        <w:rPr>
          <w:lang w:val="en-US"/>
        </w:rPr>
        <w:t>Figure</w:t>
      </w:r>
      <w:r w:rsidRPr="00B87645">
        <w:rPr>
          <w:lang w:val="en-US"/>
        </w:rPr>
        <w:t xml:space="preserve"> </w:t>
      </w:r>
      <w:r>
        <w:rPr>
          <w:noProof/>
          <w:lang w:val="en-US"/>
        </w:rPr>
        <w:t>10</w:t>
      </w:r>
      <w:r>
        <w:rPr>
          <w:lang w:val="en-US"/>
        </w:rPr>
        <w:t>.</w:t>
      </w:r>
      <w:r>
        <w:rPr>
          <w:noProof/>
          <w:lang w:val="en-US"/>
        </w:rPr>
        <w:t>13</w:t>
      </w:r>
      <w:r w:rsidRPr="00B87645">
        <w:rPr>
          <w:lang w:val="en-US"/>
        </w:rPr>
        <w:t xml:space="preserve"> </w:t>
      </w:r>
      <w:r>
        <w:rPr>
          <w:lang w:val="en-US"/>
        </w:rPr>
        <w:t xml:space="preserve">provides an overview of the relation existing between river runoff and precipitation for river catchments in Indonesia as compared to other countries. THe figure is taken from </w:t>
      </w:r>
      <w:r>
        <w:fldChar w:fldCharType="end"/>
      </w:r>
      <w:r>
        <w:t xml:space="preserve">[van der Weert, 1994] and illustrates the results of his study for the rainfall to runoff relation for the whole of </w:t>
      </w:r>
      <w:smartTag w:uri="urn:schemas-microsoft-com:office:smarttags" w:element="place">
        <w:r>
          <w:t>Indonesia</w:t>
        </w:r>
      </w:smartTag>
      <w:r>
        <w:t xml:space="preserve">. The runoff coefficient can be computed from the curve by dividing the value of runoff by the corresponding value of rainfall specific to the catchment you are analyzing.   </w:t>
      </w:r>
    </w:p>
    <w:p w:rsidR="00415853" w:rsidRDefault="00415853" w:rsidP="006D753C">
      <w:pPr>
        <w:jc w:val="both"/>
      </w:pPr>
    </w:p>
    <w:p w:rsidR="00415853" w:rsidRDefault="0035371E" w:rsidP="006D753C">
      <w:pPr>
        <w:keepNext/>
        <w:jc w:val="center"/>
      </w:pPr>
      <w:r>
        <w:rPr>
          <w:noProof/>
          <w:lang w:eastAsia="zh-CN"/>
        </w:rPr>
        <w:drawing>
          <wp:inline distT="0" distB="0" distL="0" distR="0">
            <wp:extent cx="3698875" cy="3678555"/>
            <wp:effectExtent l="0" t="0" r="0" b="0"/>
            <wp:docPr id="14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698875" cy="3678555"/>
                    </a:xfrm>
                    <a:prstGeom prst="rect">
                      <a:avLst/>
                    </a:prstGeom>
                    <a:noFill/>
                    <a:ln>
                      <a:noFill/>
                    </a:ln>
                  </pic:spPr>
                </pic:pic>
              </a:graphicData>
            </a:graphic>
          </wp:inline>
        </w:drawing>
      </w:r>
    </w:p>
    <w:p w:rsidR="00415853" w:rsidRPr="006D753C" w:rsidRDefault="00415853" w:rsidP="00B87645">
      <w:pPr>
        <w:pStyle w:val="Caption"/>
        <w:rPr>
          <w:lang w:val="en-US"/>
        </w:rPr>
      </w:pPr>
      <w:r>
        <w:rPr>
          <w:lang w:val="en-US"/>
        </w:rPr>
        <w:tab/>
      </w:r>
      <w:r>
        <w:rPr>
          <w:lang w:val="en-US"/>
        </w:rPr>
        <w:tab/>
      </w:r>
      <w:r>
        <w:rPr>
          <w:lang w:val="en-US"/>
        </w:rPr>
        <w:tab/>
      </w:r>
      <w:bookmarkStart w:id="262" w:name="_Ref324477591"/>
      <w:bookmarkStart w:id="263" w:name="_Ref324477587"/>
      <w:proofErr w:type="gramStart"/>
      <w:r>
        <w:rPr>
          <w:lang w:val="en-US"/>
        </w:rPr>
        <w:t>Figure</w:t>
      </w:r>
      <w:r w:rsidRPr="00B87645">
        <w:rPr>
          <w:lang w:val="en-US"/>
        </w:rPr>
        <w:t xml:space="preserve"> </w:t>
      </w:r>
      <w:r w:rsidRPr="00B87645">
        <w:rPr>
          <w:lang w:val="en-US"/>
        </w:rPr>
        <w:fldChar w:fldCharType="begin"/>
      </w:r>
      <w:r w:rsidRPr="00B87645">
        <w:rPr>
          <w:lang w:val="en-US"/>
        </w:rPr>
        <w:instrText xml:space="preserve"> STYLEREF 1 \s </w:instrText>
      </w:r>
      <w:r w:rsidRPr="00B87645">
        <w:rPr>
          <w:lang w:val="en-US"/>
        </w:rPr>
        <w:fldChar w:fldCharType="separate"/>
      </w:r>
      <w:r>
        <w:rPr>
          <w:noProof/>
          <w:lang w:val="en-US"/>
        </w:rPr>
        <w:t>10</w:t>
      </w:r>
      <w:r w:rsidRPr="00B87645">
        <w:rPr>
          <w:lang w:val="en-US"/>
        </w:rPr>
        <w:fldChar w:fldCharType="end"/>
      </w:r>
      <w:r w:rsidRPr="00B87645">
        <w:rPr>
          <w:lang w:val="en-US"/>
        </w:rPr>
        <w:t>.</w:t>
      </w:r>
      <w:proofErr w:type="gramEnd"/>
      <w:r w:rsidRPr="00B87645">
        <w:rPr>
          <w:lang w:val="en-US"/>
        </w:rPr>
        <w:fldChar w:fldCharType="begin"/>
      </w:r>
      <w:r w:rsidRPr="00B87645">
        <w:rPr>
          <w:lang w:val="en-US"/>
        </w:rPr>
        <w:instrText xml:space="preserve"> SEQ Figuur \* ARABIC \s 1 </w:instrText>
      </w:r>
      <w:r w:rsidRPr="00B87645">
        <w:rPr>
          <w:lang w:val="en-US"/>
        </w:rPr>
        <w:fldChar w:fldCharType="separate"/>
      </w:r>
      <w:r>
        <w:rPr>
          <w:noProof/>
          <w:lang w:val="en-US"/>
        </w:rPr>
        <w:t>13</w:t>
      </w:r>
      <w:r w:rsidRPr="00B87645">
        <w:rPr>
          <w:lang w:val="en-US"/>
        </w:rPr>
        <w:fldChar w:fldCharType="end"/>
      </w:r>
      <w:bookmarkEnd w:id="262"/>
      <w:r w:rsidRPr="001F1F81">
        <w:rPr>
          <w:lang w:val="en-US"/>
        </w:rPr>
        <w:t xml:space="preserve"> </w:t>
      </w:r>
      <w:r w:rsidRPr="006D753C">
        <w:rPr>
          <w:lang w:val="en-US"/>
        </w:rPr>
        <w:t xml:space="preserve">Rainfall to runoff relation for </w:t>
      </w:r>
      <w:smartTag w:uri="urn:schemas-microsoft-com:office:smarttags" w:element="place">
        <w:r w:rsidRPr="006D753C">
          <w:rPr>
            <w:lang w:val="en-US"/>
          </w:rPr>
          <w:t>Indonesia</w:t>
        </w:r>
      </w:smartTag>
      <w:bookmarkEnd w:id="263"/>
    </w:p>
    <w:p w:rsidR="00415853" w:rsidRPr="00B80F1D" w:rsidRDefault="00415853" w:rsidP="006D753C">
      <w:pPr>
        <w:ind w:left="2160"/>
        <w:rPr>
          <w:sz w:val="18"/>
          <w:szCs w:val="18"/>
        </w:rPr>
      </w:pPr>
      <w:r w:rsidRPr="00B80F1D">
        <w:rPr>
          <w:sz w:val="18"/>
          <w:szCs w:val="18"/>
        </w:rPr>
        <w:t xml:space="preserve">         Source: R. v. d. Weert, 1994</w:t>
      </w:r>
    </w:p>
    <w:p w:rsidR="00415853" w:rsidRDefault="00415853" w:rsidP="006D753C">
      <w:pPr>
        <w:jc w:val="both"/>
      </w:pPr>
    </w:p>
    <w:p w:rsidR="00415853" w:rsidRDefault="00415853" w:rsidP="004B7391">
      <w:pPr>
        <w:pStyle w:val="Heading3"/>
        <w:numPr>
          <w:ilvl w:val="2"/>
          <w:numId w:val="69"/>
        </w:numPr>
      </w:pPr>
      <w:bookmarkStart w:id="264" w:name="_Toc383161691"/>
      <w:r>
        <w:t>Exercise: Compute the runoff coefficient (RC) for your catchment:</w:t>
      </w:r>
      <w:bookmarkEnd w:id="264"/>
    </w:p>
    <w:p w:rsidR="00415853" w:rsidRPr="001530A6" w:rsidRDefault="00415853" w:rsidP="004B7391">
      <w:pPr>
        <w:numPr>
          <w:ilvl w:val="0"/>
          <w:numId w:val="62"/>
        </w:numPr>
        <w:spacing w:line="240" w:lineRule="auto"/>
        <w:jc w:val="both"/>
      </w:pPr>
      <w:r w:rsidRPr="001530A6">
        <w:t>Yearly runoff coefficient</w:t>
      </w:r>
    </w:p>
    <w:p w:rsidR="00415853" w:rsidRPr="001530A6" w:rsidRDefault="00415853" w:rsidP="004B7391">
      <w:pPr>
        <w:numPr>
          <w:ilvl w:val="0"/>
          <w:numId w:val="62"/>
        </w:numPr>
        <w:spacing w:line="240" w:lineRule="auto"/>
        <w:jc w:val="both"/>
      </w:pPr>
      <w:r w:rsidRPr="001530A6">
        <w:t xml:space="preserve">Wet season runoff coefficient </w:t>
      </w:r>
    </w:p>
    <w:p w:rsidR="00415853" w:rsidRPr="001530A6" w:rsidRDefault="00415853" w:rsidP="004B7391">
      <w:pPr>
        <w:numPr>
          <w:ilvl w:val="0"/>
          <w:numId w:val="62"/>
        </w:numPr>
        <w:spacing w:line="240" w:lineRule="auto"/>
        <w:jc w:val="both"/>
      </w:pPr>
      <w:r w:rsidRPr="001530A6">
        <w:t>Dry season runoff coefficient</w:t>
      </w:r>
    </w:p>
    <w:p w:rsidR="00415853" w:rsidRDefault="00415853" w:rsidP="006D753C">
      <w:pPr>
        <w:jc w:val="both"/>
      </w:pPr>
    </w:p>
    <w:p w:rsidR="00415853" w:rsidRDefault="00415853" w:rsidP="006D753C">
      <w:pPr>
        <w:jc w:val="both"/>
      </w:pPr>
      <w:r>
        <w:t>In order to compare the discharge with the rainfall, we need to work with the same unit of analysis (i.e. water depth, volume). We will compute the runoff coefficient by using as a unit of measure the depth of rainfall and of the discharge. To compute the discharge in terms of depth, we need to know the area of our catchment.</w:t>
      </w:r>
    </w:p>
    <w:p w:rsidR="00415853" w:rsidRDefault="00415853" w:rsidP="006D753C">
      <w:pPr>
        <w:jc w:val="both"/>
      </w:pPr>
    </w:p>
    <w:p w:rsidR="00415853" w:rsidRDefault="00415853" w:rsidP="006D753C">
      <w:pPr>
        <w:jc w:val="both"/>
      </w:pPr>
      <w:r>
        <w:t>The procedure to compute the runoff coefficient for your modeled data is the following:</w:t>
      </w:r>
    </w:p>
    <w:p w:rsidR="00415853" w:rsidRDefault="00415853" w:rsidP="006D753C"/>
    <w:p w:rsidR="00415853" w:rsidRPr="00E31B97" w:rsidRDefault="00415853" w:rsidP="004B7391">
      <w:pPr>
        <w:numPr>
          <w:ilvl w:val="1"/>
          <w:numId w:val="55"/>
        </w:numPr>
        <w:spacing w:line="240" w:lineRule="auto"/>
      </w:pPr>
      <w:r>
        <w:t xml:space="preserve">Compute the </w:t>
      </w:r>
      <w:r w:rsidRPr="00E31B97">
        <w:t>total area from the vector map (in m2)</w:t>
      </w:r>
      <w:r>
        <w:t xml:space="preserve"> [this value has already been computed during the water balance analysis]</w:t>
      </w:r>
      <w:r w:rsidRPr="00E31B97">
        <w:t>;</w:t>
      </w:r>
    </w:p>
    <w:p w:rsidR="00415853" w:rsidRPr="00E31B97" w:rsidRDefault="00415853" w:rsidP="004B7391">
      <w:pPr>
        <w:numPr>
          <w:ilvl w:val="1"/>
          <w:numId w:val="55"/>
        </w:numPr>
        <w:spacing w:line="240" w:lineRule="auto"/>
        <w:jc w:val="both"/>
      </w:pPr>
      <w:r w:rsidRPr="00E31B97">
        <w:t xml:space="preserve">get the average </w:t>
      </w:r>
      <w:r>
        <w:t xml:space="preserve">(yearly and seasonal) modelled value of </w:t>
      </w:r>
      <w:r w:rsidRPr="00E31B97">
        <w:t xml:space="preserve">Q (m3/s) for </w:t>
      </w:r>
      <w:r>
        <w:t>your catchment for the selected analysis period (i.e. wet season)</w:t>
      </w:r>
      <w:r w:rsidRPr="00E31B97">
        <w:t>;</w:t>
      </w:r>
    </w:p>
    <w:p w:rsidR="00415853" w:rsidRPr="00E31B97" w:rsidRDefault="00415853" w:rsidP="004B7391">
      <w:pPr>
        <w:numPr>
          <w:ilvl w:val="1"/>
          <w:numId w:val="55"/>
        </w:numPr>
        <w:spacing w:line="240" w:lineRule="auto"/>
      </w:pPr>
      <w:r w:rsidRPr="00E31B97">
        <w:t>transform</w:t>
      </w:r>
      <w:r>
        <w:t xml:space="preserve"> the</w:t>
      </w:r>
      <w:r w:rsidRPr="00E31B97">
        <w:t xml:space="preserve"> average Q from m3/s to m3/year</w:t>
      </w:r>
      <w:r>
        <w:t xml:space="preserve"> or to m3/season</w:t>
      </w:r>
      <w:r w:rsidRPr="00E31B97">
        <w:t>;</w:t>
      </w:r>
    </w:p>
    <w:p w:rsidR="00415853" w:rsidRPr="00E31B97" w:rsidRDefault="00415853" w:rsidP="004B7391">
      <w:pPr>
        <w:numPr>
          <w:ilvl w:val="1"/>
          <w:numId w:val="55"/>
        </w:numPr>
        <w:spacing w:line="240" w:lineRule="auto"/>
      </w:pPr>
      <w:r w:rsidRPr="00E31B97">
        <w:lastRenderedPageBreak/>
        <w:t>computed the runoff (in meters) as the ratio of discharge to total catchment area (Q/A)</w:t>
      </w:r>
      <w:r>
        <w:t>;</w:t>
      </w:r>
    </w:p>
    <w:p w:rsidR="00415853" w:rsidRDefault="00415853" w:rsidP="004B7391">
      <w:pPr>
        <w:numPr>
          <w:ilvl w:val="1"/>
          <w:numId w:val="55"/>
        </w:numPr>
        <w:spacing w:line="240" w:lineRule="auto"/>
      </w:pPr>
      <w:r>
        <w:t>compute the depth of the precipitation (m/year or m/season);</w:t>
      </w:r>
    </w:p>
    <w:p w:rsidR="00415853" w:rsidRDefault="00415853" w:rsidP="004B7391">
      <w:pPr>
        <w:numPr>
          <w:ilvl w:val="1"/>
          <w:numId w:val="55"/>
        </w:numPr>
        <w:spacing w:line="240" w:lineRule="auto"/>
      </w:pPr>
      <w:r>
        <w:t>compute the runoff coefficient by dividing the runoff value (m) by the P value (m);</w:t>
      </w:r>
    </w:p>
    <w:p w:rsidR="00415853" w:rsidRDefault="00415853" w:rsidP="004B7391">
      <w:pPr>
        <w:numPr>
          <w:ilvl w:val="1"/>
          <w:numId w:val="55"/>
        </w:numPr>
        <w:spacing w:line="240" w:lineRule="auto"/>
        <w:jc w:val="both"/>
      </w:pPr>
      <w:proofErr w:type="gramStart"/>
      <w:r>
        <w:t>compare</w:t>
      </w:r>
      <w:proofErr w:type="gramEnd"/>
      <w:r>
        <w:t xml:space="preserve"> the value of the RC you have just computed with the reference value provided ([van der Weert, 1994] for </w:t>
      </w:r>
      <w:smartTag w:uri="urn:schemas-microsoft-com:office:smarttags" w:element="place">
        <w:r>
          <w:t>Indonesia</w:t>
        </w:r>
      </w:smartTag>
      <w:r>
        <w:t xml:space="preserve"> or other national reference values for other countries) and draw your conclusions from this comparison. </w:t>
      </w:r>
    </w:p>
    <w:p w:rsidR="00415853" w:rsidRDefault="00415853" w:rsidP="006D753C">
      <w:pPr>
        <w:jc w:val="both"/>
      </w:pPr>
    </w:p>
    <w:p w:rsidR="00415853" w:rsidRDefault="00415853" w:rsidP="006D753C">
      <w:pPr>
        <w:jc w:val="both"/>
      </w:pPr>
      <w:r>
        <w:t xml:space="preserve">The computation of the RC can also be performed for the measured data. This would give you a good indication about the quality of the measurements (assuming that the reference values you are using are representative for your catchment). </w:t>
      </w:r>
    </w:p>
    <w:p w:rsidR="00415853" w:rsidRDefault="00415853" w:rsidP="006D753C">
      <w:pPr>
        <w:jc w:val="both"/>
      </w:pPr>
    </w:p>
    <w:p w:rsidR="00415853" w:rsidRDefault="00415853" w:rsidP="006D753C">
      <w:pPr>
        <w:jc w:val="both"/>
      </w:pPr>
    </w:p>
    <w:p w:rsidR="00415853" w:rsidRDefault="00415853" w:rsidP="006D753C">
      <w:pPr>
        <w:jc w:val="both"/>
      </w:pPr>
      <w:r>
        <w:t>Observing the value of the runoff coefficient for the different seasons and comparing them with the precipitation total over the observation period, answer the following questions?</w:t>
      </w:r>
    </w:p>
    <w:p w:rsidR="00415853" w:rsidRDefault="0035371E" w:rsidP="006D753C">
      <w:pPr>
        <w:jc w:val="both"/>
      </w:pPr>
      <w:r>
        <w:rPr>
          <w:noProof/>
          <w:lang w:eastAsia="zh-CN"/>
        </w:rPr>
        <mc:AlternateContent>
          <mc:Choice Requires="wps">
            <w:drawing>
              <wp:anchor distT="0" distB="0" distL="114300" distR="114300" simplePos="0" relativeHeight="251660800" behindDoc="1" locked="0" layoutInCell="1" allowOverlap="1">
                <wp:simplePos x="0" y="0"/>
                <wp:positionH relativeFrom="column">
                  <wp:posOffset>0</wp:posOffset>
                </wp:positionH>
                <wp:positionV relativeFrom="paragraph">
                  <wp:posOffset>117475</wp:posOffset>
                </wp:positionV>
                <wp:extent cx="5431790" cy="1466850"/>
                <wp:effectExtent l="9525" t="12700" r="6985" b="6350"/>
                <wp:wrapNone/>
                <wp:docPr id="93"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31790" cy="1466850"/>
                        </a:xfrm>
                        <a:prstGeom prst="rect">
                          <a:avLst/>
                        </a:prstGeom>
                        <a:solidFill>
                          <a:srgbClr val="FFFF9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5" o:spid="_x0000_s1026" style="position:absolute;margin-left:0;margin-top:9.25pt;width:427.7pt;height:115.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" fillcolor="#ff9"/>
            </w:pict>
          </mc:Fallback>
        </mc:AlternateContent>
      </w:r>
    </w:p>
    <w:p w:rsidR="00415853" w:rsidRDefault="00415853" w:rsidP="004B7391">
      <w:pPr>
        <w:numPr>
          <w:ilvl w:val="0"/>
          <w:numId w:val="63"/>
        </w:numPr>
        <w:spacing w:line="240" w:lineRule="auto"/>
        <w:jc w:val="both"/>
      </w:pPr>
      <w:r>
        <w:t>How can you interpret the variation of the runoff coefficient from the wet to the dry season?</w:t>
      </w:r>
    </w:p>
    <w:p w:rsidR="00415853" w:rsidRDefault="00415853" w:rsidP="004B7391">
      <w:pPr>
        <w:numPr>
          <w:ilvl w:val="0"/>
          <w:numId w:val="63"/>
        </w:numPr>
        <w:spacing w:line="240" w:lineRule="auto"/>
        <w:jc w:val="both"/>
      </w:pPr>
      <w:r>
        <w:t>What is the meaning of a runoff coefficient close to 1?</w:t>
      </w:r>
    </w:p>
    <w:p w:rsidR="00415853" w:rsidRDefault="00415853" w:rsidP="004B7391">
      <w:pPr>
        <w:numPr>
          <w:ilvl w:val="0"/>
          <w:numId w:val="63"/>
        </w:numPr>
        <w:spacing w:line="240" w:lineRule="auto"/>
        <w:jc w:val="both"/>
      </w:pPr>
      <w:r>
        <w:t>Which saturated soil conditions (high or low saturation) would you expect to be equivalent to a runoff coefficient of 0.2?</w:t>
      </w:r>
    </w:p>
    <w:p w:rsidR="00415853" w:rsidRDefault="00415853" w:rsidP="004B7391">
      <w:pPr>
        <w:numPr>
          <w:ilvl w:val="0"/>
          <w:numId w:val="63"/>
        </w:numPr>
        <w:spacing w:line="240" w:lineRule="auto"/>
        <w:jc w:val="both"/>
      </w:pPr>
      <w:r>
        <w:t>What rainfall intensity (high or low) would you expect to be equivalent to a runoff coefficient of 0.9?</w:t>
      </w:r>
    </w:p>
    <w:p w:rsidR="00415853" w:rsidRDefault="00415853" w:rsidP="004B7391">
      <w:pPr>
        <w:numPr>
          <w:ilvl w:val="0"/>
          <w:numId w:val="63"/>
        </w:numPr>
        <w:spacing w:line="240" w:lineRule="auto"/>
        <w:jc w:val="both"/>
      </w:pPr>
      <w:r>
        <w:t>What correspondence do you think there is between the runoff coefficient and topography?</w:t>
      </w:r>
    </w:p>
    <w:p w:rsidR="00415853" w:rsidRDefault="00415853" w:rsidP="006D753C">
      <w:pPr>
        <w:jc w:val="both"/>
      </w:pPr>
    </w:p>
    <w:p w:rsidR="00415853" w:rsidRDefault="00415853" w:rsidP="006D753C">
      <w:pPr>
        <w:jc w:val="both"/>
      </w:pPr>
    </w:p>
    <w:p w:rsidR="00415853" w:rsidRDefault="00415853" w:rsidP="001530A6">
      <w:pPr>
        <w:jc w:val="both"/>
      </w:pPr>
      <w:r>
        <w:t xml:space="preserve">You can now include the answers to these questions in the group presentation for the morning session. </w:t>
      </w:r>
    </w:p>
    <w:p w:rsidR="00415853" w:rsidRDefault="00415853" w:rsidP="001530A6">
      <w:pPr>
        <w:jc w:val="both"/>
      </w:pPr>
    </w:p>
    <w:p w:rsidR="00415853" w:rsidRDefault="00415853" w:rsidP="001530A6">
      <w:pPr>
        <w:jc w:val="both"/>
      </w:pPr>
    </w:p>
    <w:p w:rsidR="00415853" w:rsidRDefault="00415853" w:rsidP="006D753C">
      <w:pPr>
        <w:ind w:left="1080"/>
      </w:pPr>
    </w:p>
    <w:p w:rsidR="00415853" w:rsidRDefault="00415853" w:rsidP="00C843EF">
      <w:pPr>
        <w:pStyle w:val="Heading1"/>
        <w:numPr>
          <w:ilvl w:val="0"/>
          <w:numId w:val="69"/>
        </w:numPr>
        <w:spacing w:before="0" w:after="0"/>
      </w:pPr>
      <w:bookmarkStart w:id="265" w:name="_Toc383161692"/>
      <w:r>
        <w:t>Sensitivity analysis</w:t>
      </w:r>
      <w:bookmarkEnd w:id="265"/>
    </w:p>
    <w:p w:rsidR="00415853" w:rsidRDefault="00415853" w:rsidP="00C843EF">
      <w:pPr>
        <w:jc w:val="both"/>
      </w:pPr>
    </w:p>
    <w:p w:rsidR="00415853" w:rsidRDefault="00415853" w:rsidP="00C843EF">
      <w:pPr>
        <w:jc w:val="both"/>
      </w:pPr>
      <w:r>
        <w:t>A sensitivity analysis is run to test what is the influence played by model parameters on river discharge. The aim of this analysis is therefore to test how sensible the river flow is to variations in variables such as, for example, the infiltration capacity or the evapo-transpiration.</w:t>
      </w:r>
    </w:p>
    <w:p w:rsidR="00415853" w:rsidRDefault="00415853" w:rsidP="006D753C">
      <w:pPr>
        <w:jc w:val="both"/>
      </w:pPr>
    </w:p>
    <w:p w:rsidR="00415853" w:rsidRDefault="00415853" w:rsidP="006D753C">
      <w:pPr>
        <w:jc w:val="both"/>
      </w:pPr>
      <w:r>
        <w:t xml:space="preserve">During this workshop, we are going to test the catchment response to positive and negative variations of the variables contained in </w:t>
      </w:r>
      <w:r>
        <w:fldChar w:fldCharType="begin"/>
      </w:r>
      <w:r>
        <w:instrText xml:space="preserve"> REF _Ref324477645 \h </w:instrText>
      </w:r>
      <w:r>
        <w:fldChar w:fldCharType="separate"/>
      </w:r>
      <w:r>
        <w:rPr>
          <w:lang w:val="en-US"/>
        </w:rPr>
        <w:t>Table</w:t>
      </w:r>
      <w:r w:rsidRPr="00BB7E84">
        <w:rPr>
          <w:lang w:val="en-US"/>
        </w:rPr>
        <w:t xml:space="preserve"> </w:t>
      </w:r>
      <w:r>
        <w:rPr>
          <w:noProof/>
          <w:lang w:val="en-US"/>
        </w:rPr>
        <w:t>11</w:t>
      </w:r>
      <w:r w:rsidRPr="00BB7E84">
        <w:rPr>
          <w:lang w:val="en-US"/>
        </w:rPr>
        <w:noBreakHyphen/>
      </w:r>
      <w:r>
        <w:rPr>
          <w:noProof/>
          <w:lang w:val="en-US"/>
        </w:rPr>
        <w:t>1</w:t>
      </w:r>
      <w:r>
        <w:fldChar w:fldCharType="end"/>
      </w:r>
      <w:r>
        <w:t>. Please remember that intbl parameters are defined within a [min</w:t>
      </w:r>
      <w:proofErr w:type="gramStart"/>
      <w:r>
        <w:t>,max</w:t>
      </w:r>
      <w:proofErr w:type="gramEnd"/>
      <w:r>
        <w:t xml:space="preserve">] range, and that, where the parameter value has already been defined at its upper or lower boundary condition, this value can not go beyond its minimum or maximum values. </w:t>
      </w:r>
    </w:p>
    <w:p w:rsidR="00415853" w:rsidRDefault="00415853" w:rsidP="006D753C">
      <w:pPr>
        <w:jc w:val="both"/>
      </w:pPr>
      <w:r>
        <w:t>In order to be able to compare the influence played by the different parameters on the discharge series, we will use the same percentage change for all of them.</w:t>
      </w:r>
    </w:p>
    <w:p w:rsidR="00415853" w:rsidRDefault="00415853" w:rsidP="006D753C">
      <w:pPr>
        <w:jc w:val="both"/>
      </w:pPr>
    </w:p>
    <w:p w:rsidR="00415853" w:rsidRDefault="00415853" w:rsidP="006D753C">
      <w:pPr>
        <w:jc w:val="both"/>
      </w:pPr>
    </w:p>
    <w:p w:rsidR="00415853" w:rsidRDefault="00415853" w:rsidP="006D753C">
      <w:pPr>
        <w:jc w:val="both"/>
      </w:pPr>
    </w:p>
    <w:p w:rsidR="00415853" w:rsidRDefault="00415853" w:rsidP="006D753C">
      <w:pPr>
        <w:jc w:val="both"/>
      </w:pPr>
    </w:p>
    <w:p w:rsidR="00415853" w:rsidRDefault="00415853" w:rsidP="006D753C">
      <w:pPr>
        <w:jc w:val="both"/>
      </w:pPr>
    </w:p>
    <w:p w:rsidR="00415853" w:rsidRPr="006D753C" w:rsidRDefault="00415853" w:rsidP="00BB7E84">
      <w:pPr>
        <w:pStyle w:val="Caption"/>
        <w:rPr>
          <w:lang w:val="en-US"/>
        </w:rPr>
      </w:pPr>
      <w:bookmarkStart w:id="266" w:name="_Ref324477645"/>
      <w:bookmarkStart w:id="267" w:name="_Ref324477641"/>
      <w:r>
        <w:rPr>
          <w:lang w:val="en-US"/>
        </w:rPr>
        <w:lastRenderedPageBreak/>
        <w:t>Table</w:t>
      </w:r>
      <w:r w:rsidRPr="00BB7E84">
        <w:rPr>
          <w:lang w:val="en-US"/>
        </w:rPr>
        <w:t xml:space="preserve"> </w:t>
      </w:r>
      <w:r w:rsidRPr="00BB7E84">
        <w:rPr>
          <w:lang w:val="en-US"/>
        </w:rPr>
        <w:fldChar w:fldCharType="begin"/>
      </w:r>
      <w:r w:rsidRPr="00BB7E84">
        <w:rPr>
          <w:lang w:val="en-US"/>
        </w:rPr>
        <w:instrText xml:space="preserve"> STYLEREF 1 \s </w:instrText>
      </w:r>
      <w:r w:rsidRPr="00BB7E84">
        <w:rPr>
          <w:lang w:val="en-US"/>
        </w:rPr>
        <w:fldChar w:fldCharType="separate"/>
      </w:r>
      <w:r>
        <w:rPr>
          <w:noProof/>
          <w:lang w:val="en-US"/>
        </w:rPr>
        <w:t>11</w:t>
      </w:r>
      <w:r w:rsidRPr="00BB7E84">
        <w:rPr>
          <w:lang w:val="en-US"/>
        </w:rPr>
        <w:fldChar w:fldCharType="end"/>
      </w:r>
      <w:r w:rsidRPr="00BB7E84">
        <w:rPr>
          <w:lang w:val="en-US"/>
        </w:rPr>
        <w:noBreakHyphen/>
      </w:r>
      <w:r w:rsidRPr="00BB7E84">
        <w:rPr>
          <w:lang w:val="en-US"/>
        </w:rPr>
        <w:fldChar w:fldCharType="begin"/>
      </w:r>
      <w:r w:rsidRPr="00BB7E84">
        <w:rPr>
          <w:lang w:val="en-US"/>
        </w:rPr>
        <w:instrText xml:space="preserve"> SEQ Tabel \* ARABIC \s 1 </w:instrText>
      </w:r>
      <w:r w:rsidRPr="00BB7E84">
        <w:rPr>
          <w:lang w:val="en-US"/>
        </w:rPr>
        <w:fldChar w:fldCharType="separate"/>
      </w:r>
      <w:r>
        <w:rPr>
          <w:noProof/>
          <w:lang w:val="en-US"/>
        </w:rPr>
        <w:t>1</w:t>
      </w:r>
      <w:r w:rsidRPr="00BB7E84">
        <w:rPr>
          <w:lang w:val="en-US"/>
        </w:rPr>
        <w:fldChar w:fldCharType="end"/>
      </w:r>
      <w:bookmarkEnd w:id="266"/>
      <w:r w:rsidRPr="00BB7E84">
        <w:rPr>
          <w:lang w:val="en-US"/>
        </w:rPr>
        <w:t xml:space="preserve"> </w:t>
      </w:r>
      <w:r w:rsidRPr="006D753C">
        <w:rPr>
          <w:lang w:val="en-US"/>
        </w:rPr>
        <w:t>Model parameters for sensitivity analysis</w:t>
      </w:r>
      <w:bookmarkEnd w:id="2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2"/>
        <w:gridCol w:w="2096"/>
        <w:gridCol w:w="1433"/>
      </w:tblGrid>
      <w:tr w:rsidR="00415853" w:rsidRPr="008E741D" w:rsidTr="006D753C">
        <w:tc>
          <w:tcPr>
            <w:tcW w:w="0" w:type="auto"/>
          </w:tcPr>
          <w:p w:rsidR="00415853" w:rsidRPr="008E741D" w:rsidRDefault="00415853" w:rsidP="006D753C">
            <w:pPr>
              <w:jc w:val="both"/>
              <w:rPr>
                <w:b/>
              </w:rPr>
            </w:pPr>
            <w:r w:rsidRPr="008E741D">
              <w:rPr>
                <w:b/>
              </w:rPr>
              <w:t>Parameter</w:t>
            </w:r>
          </w:p>
        </w:tc>
        <w:tc>
          <w:tcPr>
            <w:tcW w:w="0" w:type="auto"/>
          </w:tcPr>
          <w:p w:rsidR="00415853" w:rsidRPr="008E741D" w:rsidRDefault="00415853" w:rsidP="006D753C">
            <w:pPr>
              <w:jc w:val="both"/>
              <w:rPr>
                <w:b/>
              </w:rPr>
            </w:pPr>
            <w:r w:rsidRPr="008E741D">
              <w:rPr>
                <w:b/>
              </w:rPr>
              <w:t>Intbl name</w:t>
            </w:r>
          </w:p>
        </w:tc>
        <w:tc>
          <w:tcPr>
            <w:tcW w:w="0" w:type="auto"/>
          </w:tcPr>
          <w:p w:rsidR="00415853" w:rsidRPr="008E741D" w:rsidRDefault="00415853" w:rsidP="006D753C">
            <w:pPr>
              <w:jc w:val="both"/>
              <w:rPr>
                <w:b/>
              </w:rPr>
            </w:pPr>
            <w:r w:rsidRPr="008E741D">
              <w:rPr>
                <w:b/>
              </w:rPr>
              <w:t>Varied value</w:t>
            </w:r>
          </w:p>
        </w:tc>
      </w:tr>
      <w:tr w:rsidR="00415853" w:rsidRPr="008E741D" w:rsidTr="006D753C">
        <w:tc>
          <w:tcPr>
            <w:tcW w:w="0" w:type="auto"/>
          </w:tcPr>
          <w:p w:rsidR="00415853" w:rsidRPr="008E741D" w:rsidRDefault="00415853" w:rsidP="006D753C">
            <w:pPr>
              <w:jc w:val="both"/>
            </w:pPr>
            <w:r w:rsidRPr="008E741D">
              <w:t>Free through-fall coefficient</w:t>
            </w:r>
          </w:p>
        </w:tc>
        <w:tc>
          <w:tcPr>
            <w:tcW w:w="0" w:type="auto"/>
          </w:tcPr>
          <w:p w:rsidR="00415853" w:rsidRPr="008E741D" w:rsidRDefault="00415853" w:rsidP="006D753C">
            <w:pPr>
              <w:jc w:val="both"/>
            </w:pPr>
            <w:r w:rsidRPr="008E741D">
              <w:t>CanopyGapFraction</w:t>
            </w:r>
          </w:p>
        </w:tc>
        <w:tc>
          <w:tcPr>
            <w:tcW w:w="0" w:type="auto"/>
          </w:tcPr>
          <w:p w:rsidR="00415853" w:rsidRPr="008E741D" w:rsidRDefault="00415853" w:rsidP="006D753C">
            <w:pPr>
              <w:jc w:val="both"/>
            </w:pPr>
            <w:r w:rsidRPr="008E741D">
              <w:t>- 50%</w:t>
            </w:r>
          </w:p>
        </w:tc>
      </w:tr>
      <w:tr w:rsidR="00415853" w:rsidRPr="008E741D" w:rsidTr="006D753C">
        <w:tc>
          <w:tcPr>
            <w:tcW w:w="0" w:type="auto"/>
          </w:tcPr>
          <w:p w:rsidR="00415853" w:rsidRPr="008E741D" w:rsidRDefault="00415853" w:rsidP="006D753C">
            <w:pPr>
              <w:jc w:val="both"/>
            </w:pPr>
            <w:r w:rsidRPr="008E741D">
              <w:t>First zone saturated hydraulic conductivity</w:t>
            </w:r>
          </w:p>
        </w:tc>
        <w:tc>
          <w:tcPr>
            <w:tcW w:w="0" w:type="auto"/>
          </w:tcPr>
          <w:p w:rsidR="00415853" w:rsidRPr="008E741D" w:rsidRDefault="00415853" w:rsidP="006D753C">
            <w:pPr>
              <w:jc w:val="both"/>
            </w:pPr>
            <w:r w:rsidRPr="008E741D">
              <w:t>FirstZone KsatVer</w:t>
            </w:r>
          </w:p>
        </w:tc>
        <w:tc>
          <w:tcPr>
            <w:tcW w:w="0" w:type="auto"/>
          </w:tcPr>
          <w:p w:rsidR="00415853" w:rsidRPr="008E741D" w:rsidRDefault="00415853" w:rsidP="006D753C">
            <w:pPr>
              <w:jc w:val="both"/>
            </w:pPr>
            <w:r w:rsidRPr="008E741D">
              <w:t>+ 50%</w:t>
            </w:r>
          </w:p>
        </w:tc>
      </w:tr>
      <w:tr w:rsidR="00415853" w:rsidRPr="008E741D" w:rsidTr="006D753C">
        <w:tc>
          <w:tcPr>
            <w:tcW w:w="0" w:type="auto"/>
          </w:tcPr>
          <w:p w:rsidR="00415853" w:rsidRPr="008E741D" w:rsidRDefault="00415853" w:rsidP="006D753C">
            <w:pPr>
              <w:jc w:val="both"/>
            </w:pPr>
            <w:r w:rsidRPr="008E741D">
              <w:t>Infiltration capacity of unpaved soil layer</w:t>
            </w:r>
          </w:p>
        </w:tc>
        <w:tc>
          <w:tcPr>
            <w:tcW w:w="0" w:type="auto"/>
          </w:tcPr>
          <w:p w:rsidR="00415853" w:rsidRPr="008E741D" w:rsidRDefault="00415853" w:rsidP="006D753C">
            <w:pPr>
              <w:jc w:val="both"/>
            </w:pPr>
            <w:r w:rsidRPr="008E741D">
              <w:t>InfiltCapSoil</w:t>
            </w:r>
          </w:p>
        </w:tc>
        <w:tc>
          <w:tcPr>
            <w:tcW w:w="0" w:type="auto"/>
          </w:tcPr>
          <w:p w:rsidR="00415853" w:rsidRPr="008E741D" w:rsidRDefault="00415853" w:rsidP="006D753C">
            <w:pPr>
              <w:jc w:val="both"/>
            </w:pPr>
            <w:r w:rsidRPr="008E741D">
              <w:t xml:space="preserve"> - 50%</w:t>
            </w:r>
          </w:p>
        </w:tc>
      </w:tr>
      <w:tr w:rsidR="00415853" w:rsidRPr="008E741D" w:rsidTr="006D753C">
        <w:tc>
          <w:tcPr>
            <w:tcW w:w="0" w:type="auto"/>
          </w:tcPr>
          <w:p w:rsidR="00415853" w:rsidRPr="008E741D" w:rsidRDefault="00415853" w:rsidP="006D753C">
            <w:pPr>
              <w:jc w:val="both"/>
            </w:pPr>
            <w:r w:rsidRPr="008E741D">
              <w:t>Water content at saturation</w:t>
            </w:r>
          </w:p>
        </w:tc>
        <w:tc>
          <w:tcPr>
            <w:tcW w:w="0" w:type="auto"/>
          </w:tcPr>
          <w:p w:rsidR="00415853" w:rsidRPr="008E741D" w:rsidRDefault="00415853" w:rsidP="006D753C">
            <w:pPr>
              <w:jc w:val="both"/>
            </w:pPr>
            <w:r w:rsidRPr="008E741D">
              <w:t>ThetaS</w:t>
            </w:r>
          </w:p>
        </w:tc>
        <w:tc>
          <w:tcPr>
            <w:tcW w:w="0" w:type="auto"/>
          </w:tcPr>
          <w:p w:rsidR="00415853" w:rsidRPr="008E741D" w:rsidRDefault="00415853" w:rsidP="006D753C">
            <w:pPr>
              <w:jc w:val="both"/>
            </w:pPr>
            <w:r w:rsidRPr="008E741D">
              <w:t>+ 50%</w:t>
            </w:r>
          </w:p>
        </w:tc>
      </w:tr>
      <w:tr w:rsidR="00415853" w:rsidRPr="008E741D" w:rsidTr="006D753C">
        <w:tc>
          <w:tcPr>
            <w:tcW w:w="0" w:type="auto"/>
          </w:tcPr>
          <w:p w:rsidR="00415853" w:rsidRPr="008E741D" w:rsidRDefault="00415853" w:rsidP="006D753C">
            <w:pPr>
              <w:jc w:val="both"/>
            </w:pPr>
            <w:r w:rsidRPr="008E741D">
              <w:t>Manning parameter for the kinematic wave function</w:t>
            </w:r>
          </w:p>
        </w:tc>
        <w:tc>
          <w:tcPr>
            <w:tcW w:w="0" w:type="auto"/>
          </w:tcPr>
          <w:p w:rsidR="00415853" w:rsidRPr="008E741D" w:rsidRDefault="00415853" w:rsidP="006D753C">
            <w:pPr>
              <w:jc w:val="both"/>
            </w:pPr>
            <w:r w:rsidRPr="008E741D">
              <w:t>N</w:t>
            </w:r>
          </w:p>
        </w:tc>
        <w:tc>
          <w:tcPr>
            <w:tcW w:w="0" w:type="auto"/>
          </w:tcPr>
          <w:p w:rsidR="00415853" w:rsidRPr="008E741D" w:rsidRDefault="00415853" w:rsidP="006D753C">
            <w:pPr>
              <w:jc w:val="both"/>
            </w:pPr>
            <w:r w:rsidRPr="008E741D">
              <w:t>+ 50%</w:t>
            </w:r>
          </w:p>
        </w:tc>
      </w:tr>
    </w:tbl>
    <w:p w:rsidR="00415853" w:rsidRDefault="00415853" w:rsidP="006D753C">
      <w:pPr>
        <w:jc w:val="both"/>
      </w:pPr>
    </w:p>
    <w:p w:rsidR="00415853" w:rsidRDefault="00415853" w:rsidP="006D753C">
      <w:pPr>
        <w:ind w:left="456"/>
      </w:pPr>
    </w:p>
    <w:p w:rsidR="00415853" w:rsidRPr="0064285B" w:rsidRDefault="00415853" w:rsidP="004B7391">
      <w:pPr>
        <w:pStyle w:val="Heading2"/>
        <w:numPr>
          <w:ilvl w:val="1"/>
          <w:numId w:val="69"/>
        </w:numPr>
      </w:pPr>
      <w:bookmarkStart w:id="268" w:name="_Toc383161693"/>
      <w:r>
        <w:t>Exercise</w:t>
      </w:r>
      <w:r w:rsidRPr="0064285B">
        <w:t>: Perform the sensitivity analysis on the river discharge by testing 3 variables from Table 2</w:t>
      </w:r>
      <w:bookmarkEnd w:id="268"/>
    </w:p>
    <w:p w:rsidR="00415853" w:rsidRDefault="00415853" w:rsidP="006D753C">
      <w:pPr>
        <w:ind w:left="-57"/>
      </w:pPr>
    </w:p>
    <w:p w:rsidR="00415853" w:rsidRDefault="00415853" w:rsidP="006D753C">
      <w:pPr>
        <w:ind w:left="-57"/>
      </w:pPr>
      <w:r>
        <w:t>Procedure:</w:t>
      </w:r>
    </w:p>
    <w:p w:rsidR="00415853" w:rsidRDefault="00415853" w:rsidP="004B7391">
      <w:pPr>
        <w:numPr>
          <w:ilvl w:val="1"/>
          <w:numId w:val="59"/>
        </w:numPr>
        <w:spacing w:line="240" w:lineRule="auto"/>
        <w:jc w:val="both"/>
      </w:pPr>
      <w:r>
        <w:t>If you have not saved the results of the model run with the default parameter values, please do so now;</w:t>
      </w:r>
    </w:p>
    <w:p w:rsidR="00415853" w:rsidRDefault="00415853" w:rsidP="004B7391">
      <w:pPr>
        <w:numPr>
          <w:ilvl w:val="1"/>
          <w:numId w:val="59"/>
        </w:numPr>
        <w:spacing w:line="240" w:lineRule="auto"/>
        <w:jc w:val="both"/>
      </w:pPr>
      <w:r>
        <w:t>Select 3 parameters of the 5 listed in Table 2 for which you want to run the sensitivity analysis;</w:t>
      </w:r>
    </w:p>
    <w:p w:rsidR="00415853" w:rsidRDefault="00415853" w:rsidP="004B7391">
      <w:pPr>
        <w:numPr>
          <w:ilvl w:val="1"/>
          <w:numId w:val="59"/>
        </w:numPr>
        <w:spacing w:line="240" w:lineRule="auto"/>
        <w:jc w:val="both"/>
      </w:pPr>
      <w:r>
        <w:t>Copy the default parameter values before changing them (you will need to change them back later on!)</w:t>
      </w:r>
    </w:p>
    <w:p w:rsidR="00415853" w:rsidRDefault="00415853" w:rsidP="004B7391">
      <w:pPr>
        <w:numPr>
          <w:ilvl w:val="1"/>
          <w:numId w:val="59"/>
        </w:numPr>
        <w:spacing w:line="240" w:lineRule="auto"/>
        <w:jc w:val="both"/>
      </w:pPr>
      <w:r>
        <w:t>Compute the suggested percentage change variation for the first parameter that you have selected, change the values in the intbl and run the model;</w:t>
      </w:r>
    </w:p>
    <w:p w:rsidR="00415853" w:rsidRDefault="00415853" w:rsidP="004B7391">
      <w:pPr>
        <w:numPr>
          <w:ilvl w:val="1"/>
          <w:numId w:val="59"/>
        </w:numPr>
        <w:spacing w:line="240" w:lineRule="auto"/>
        <w:jc w:val="both"/>
      </w:pPr>
      <w:r>
        <w:t>save the results and compare the generated hydrograph with the one generated with the default values;</w:t>
      </w:r>
    </w:p>
    <w:p w:rsidR="00415853" w:rsidRDefault="00415853" w:rsidP="006D753C">
      <w:pPr>
        <w:ind w:left="114"/>
      </w:pPr>
    </w:p>
    <w:p w:rsidR="00415853" w:rsidRDefault="00415853" w:rsidP="006D753C">
      <w:pPr>
        <w:ind w:left="114"/>
      </w:pPr>
      <w:r>
        <w:t>After computing the above mentioned steps, answer the following questions:</w:t>
      </w:r>
    </w:p>
    <w:p w:rsidR="00415853" w:rsidRDefault="00415853" w:rsidP="006D753C">
      <w:pPr>
        <w:ind w:left="114"/>
      </w:pPr>
    </w:p>
    <w:p w:rsidR="00415853" w:rsidRDefault="0035371E" w:rsidP="006D753C">
      <w:pPr>
        <w:ind w:left="114"/>
      </w:pPr>
      <w:r>
        <w:rPr>
          <w:noProof/>
          <w:lang w:eastAsia="zh-CN"/>
        </w:rPr>
        <mc:AlternateContent>
          <mc:Choice Requires="wps">
            <w:drawing>
              <wp:anchor distT="0" distB="0" distL="114300" distR="114300" simplePos="0" relativeHeight="251656704" behindDoc="1" locked="0" layoutInCell="1" allowOverlap="1">
                <wp:simplePos x="0" y="0"/>
                <wp:positionH relativeFrom="column">
                  <wp:posOffset>3810</wp:posOffset>
                </wp:positionH>
                <wp:positionV relativeFrom="paragraph">
                  <wp:posOffset>125095</wp:posOffset>
                </wp:positionV>
                <wp:extent cx="5234940" cy="962025"/>
                <wp:effectExtent l="13335" t="10795" r="9525" b="8255"/>
                <wp:wrapNone/>
                <wp:docPr id="89"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34940" cy="962025"/>
                        </a:xfrm>
                        <a:prstGeom prst="rect">
                          <a:avLst/>
                        </a:prstGeom>
                        <a:solidFill>
                          <a:srgbClr val="FFFF9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6" o:spid="_x0000_s1026" style="position:absolute;margin-left:.3pt;margin-top:9.85pt;width:412.2pt;height:75.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" fillcolor="#ff9"/>
            </w:pict>
          </mc:Fallback>
        </mc:AlternateContent>
      </w:r>
    </w:p>
    <w:p w:rsidR="00415853" w:rsidRDefault="00415853" w:rsidP="004B7391">
      <w:pPr>
        <w:numPr>
          <w:ilvl w:val="2"/>
          <w:numId w:val="59"/>
        </w:numPr>
        <w:spacing w:line="240" w:lineRule="auto"/>
      </w:pPr>
      <w:r>
        <w:t xml:space="preserve">Which changes do you notice? </w:t>
      </w:r>
    </w:p>
    <w:p w:rsidR="00415853" w:rsidRDefault="00415853" w:rsidP="004B7391">
      <w:pPr>
        <w:numPr>
          <w:ilvl w:val="2"/>
          <w:numId w:val="59"/>
        </w:numPr>
        <w:spacing w:line="240" w:lineRule="auto"/>
      </w:pPr>
      <w:r>
        <w:t>How is the hydrograph shape changing?</w:t>
      </w:r>
    </w:p>
    <w:p w:rsidR="00415853" w:rsidRDefault="00415853" w:rsidP="004B7391">
      <w:pPr>
        <w:numPr>
          <w:ilvl w:val="2"/>
          <w:numId w:val="59"/>
        </w:numPr>
        <w:spacing w:line="240" w:lineRule="auto"/>
      </w:pPr>
      <w:r>
        <w:t>What is the percentage change in the average river discharge corresponding to the percentage change of your selected parameter?</w:t>
      </w:r>
    </w:p>
    <w:p w:rsidR="00415853" w:rsidRDefault="00415853" w:rsidP="004B7391">
      <w:pPr>
        <w:numPr>
          <w:ilvl w:val="2"/>
          <w:numId w:val="59"/>
        </w:numPr>
        <w:spacing w:line="240" w:lineRule="auto"/>
      </w:pPr>
      <w:r>
        <w:t>Why do you think this is happening?</w:t>
      </w:r>
    </w:p>
    <w:p w:rsidR="00415853" w:rsidRDefault="00415853" w:rsidP="006D753C">
      <w:pPr>
        <w:ind w:left="114"/>
      </w:pPr>
    </w:p>
    <w:p w:rsidR="00415853" w:rsidRDefault="00415853" w:rsidP="006D753C">
      <w:pPr>
        <w:ind w:left="114"/>
      </w:pPr>
    </w:p>
    <w:p w:rsidR="00415853" w:rsidRDefault="00415853" w:rsidP="004B7391">
      <w:pPr>
        <w:numPr>
          <w:ilvl w:val="1"/>
          <w:numId w:val="59"/>
        </w:numPr>
        <w:spacing w:line="240" w:lineRule="auto"/>
        <w:jc w:val="both"/>
      </w:pPr>
      <w:proofErr w:type="gramStart"/>
      <w:r>
        <w:t>now</w:t>
      </w:r>
      <w:proofErr w:type="gramEnd"/>
      <w:r>
        <w:t xml:space="preserve"> you can try to change the values of the second parameter you have selected. To be able to observe what the influence is, change back to their default, the values of the parameter that you have changed at the previous step;</w:t>
      </w:r>
    </w:p>
    <w:p w:rsidR="00415853" w:rsidRDefault="00415853" w:rsidP="004B7391">
      <w:pPr>
        <w:numPr>
          <w:ilvl w:val="1"/>
          <w:numId w:val="59"/>
        </w:numPr>
        <w:spacing w:line="240" w:lineRule="auto"/>
        <w:jc w:val="both"/>
      </w:pPr>
      <w:r>
        <w:t>perform step 6 also for the 3 parameter</w:t>
      </w:r>
    </w:p>
    <w:p w:rsidR="00415853" w:rsidRDefault="00415853" w:rsidP="006D753C">
      <w:pPr>
        <w:jc w:val="both"/>
      </w:pPr>
    </w:p>
    <w:p w:rsidR="00415853" w:rsidRDefault="0035371E" w:rsidP="006D753C">
      <w:pPr>
        <w:jc w:val="both"/>
      </w:pPr>
      <w:r>
        <w:rPr>
          <w:noProof/>
          <w:lang w:eastAsia="zh-CN"/>
        </w:rPr>
        <mc:AlternateContent>
          <mc:Choice Requires="wps">
            <w:drawing>
              <wp:anchor distT="0" distB="0" distL="114300" distR="114300" simplePos="0" relativeHeight="251661824" behindDoc="1" locked="0" layoutInCell="1" allowOverlap="1">
                <wp:simplePos x="0" y="0"/>
                <wp:positionH relativeFrom="column">
                  <wp:posOffset>3810</wp:posOffset>
                </wp:positionH>
                <wp:positionV relativeFrom="paragraph">
                  <wp:posOffset>93345</wp:posOffset>
                </wp:positionV>
                <wp:extent cx="5165090" cy="600710"/>
                <wp:effectExtent l="13335" t="7620" r="12700" b="10795"/>
                <wp:wrapNone/>
                <wp:docPr id="23"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65090" cy="600710"/>
                        </a:xfrm>
                        <a:prstGeom prst="rect">
                          <a:avLst/>
                        </a:prstGeom>
                        <a:solidFill>
                          <a:srgbClr val="FFFF99"/>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7" o:spid="_x0000_s1026" style="position:absolute;margin-left:.3pt;margin-top:7.35pt;width:406.7pt;height:47.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" fillcolor="#ff9"/>
            </w:pict>
          </mc:Fallback>
        </mc:AlternateContent>
      </w:r>
    </w:p>
    <w:p w:rsidR="00415853" w:rsidRDefault="00415853" w:rsidP="006D753C">
      <w:pPr>
        <w:jc w:val="both"/>
      </w:pPr>
      <w:r>
        <w:t>What are your conclusions about the sensitivity analysis?</w:t>
      </w:r>
    </w:p>
    <w:p w:rsidR="00415853" w:rsidRDefault="00415853" w:rsidP="006D753C">
      <w:pPr>
        <w:jc w:val="both"/>
      </w:pPr>
      <w:r>
        <w:t xml:space="preserve">Which of the above factors do you find more important in changing the </w:t>
      </w:r>
      <w:proofErr w:type="gramStart"/>
      <w:r>
        <w:t>shape</w:t>
      </w:r>
      <w:proofErr w:type="gramEnd"/>
    </w:p>
    <w:p w:rsidR="00415853" w:rsidRDefault="00415853" w:rsidP="006D753C">
      <w:pPr>
        <w:jc w:val="both"/>
      </w:pPr>
      <w:r>
        <w:t xml:space="preserve"> </w:t>
      </w:r>
      <w:proofErr w:type="gramStart"/>
      <w:r>
        <w:t>of</w:t>
      </w:r>
      <w:proofErr w:type="gramEnd"/>
      <w:r>
        <w:t xml:space="preserve"> our river hydrograph?   </w:t>
      </w:r>
    </w:p>
    <w:p w:rsidR="00415853" w:rsidRDefault="00415853" w:rsidP="006D753C">
      <w:pPr>
        <w:jc w:val="both"/>
      </w:pPr>
    </w:p>
    <w:p w:rsidR="00415853" w:rsidRDefault="00415853" w:rsidP="006D753C">
      <w:pPr>
        <w:jc w:val="both"/>
      </w:pPr>
    </w:p>
    <w:p w:rsidR="00415853" w:rsidRPr="00F35961" w:rsidRDefault="00415853" w:rsidP="00554251">
      <w:pPr>
        <w:pStyle w:val="BodyText"/>
      </w:pPr>
    </w:p>
    <w:p w:rsidR="00415853" w:rsidRDefault="00415853" w:rsidP="00554251">
      <w:pPr>
        <w:pStyle w:val="BodyText"/>
      </w:pPr>
    </w:p>
    <w:p w:rsidR="00415853" w:rsidRDefault="00415853" w:rsidP="00554251">
      <w:pPr>
        <w:pStyle w:val="BodyText"/>
      </w:pPr>
    </w:p>
    <w:p w:rsidR="00415853" w:rsidRPr="004F7575" w:rsidRDefault="00415853" w:rsidP="004B7391">
      <w:pPr>
        <w:pStyle w:val="Heading1"/>
        <w:numPr>
          <w:ilvl w:val="0"/>
          <w:numId w:val="69"/>
        </w:numPr>
        <w:rPr>
          <w:rFonts w:cs="Arial"/>
        </w:rPr>
      </w:pPr>
      <w:r>
        <w:rPr>
          <w:rFonts w:cs="Arial"/>
        </w:rPr>
        <w:br w:type="page"/>
      </w:r>
      <w:bookmarkStart w:id="269" w:name="_Toc383161694"/>
      <w:r w:rsidRPr="004F7575">
        <w:rPr>
          <w:rFonts w:cs="Arial"/>
        </w:rPr>
        <w:lastRenderedPageBreak/>
        <w:t>References</w:t>
      </w:r>
      <w:bookmarkEnd w:id="269"/>
    </w:p>
    <w:p w:rsidR="00415853" w:rsidRPr="0091088A" w:rsidRDefault="00415853" w:rsidP="0091088A">
      <w:pPr>
        <w:pStyle w:val="FootnoteText"/>
        <w:ind w:left="0" w:right="-122"/>
        <w:jc w:val="both"/>
        <w:rPr>
          <w:rFonts w:cs="Arial"/>
          <w:sz w:val="21"/>
          <w:szCs w:val="21"/>
          <w:lang w:val="en-US"/>
        </w:rPr>
      </w:pPr>
      <w:r w:rsidRPr="008C7D1B">
        <w:rPr>
          <w:rFonts w:cs="Arial"/>
          <w:sz w:val="24"/>
          <w:szCs w:val="24"/>
          <w:lang w:val="fr-FR"/>
        </w:rPr>
        <w:tab/>
      </w:r>
      <w:r w:rsidRPr="0091088A">
        <w:rPr>
          <w:rFonts w:cs="Arial"/>
          <w:sz w:val="21"/>
          <w:szCs w:val="21"/>
          <w:lang w:val="fr-FR"/>
        </w:rPr>
        <w:t xml:space="preserve">Bontemps S. et al., 2011. </w:t>
      </w:r>
      <w:r w:rsidRPr="0091088A">
        <w:rPr>
          <w:rFonts w:cs="Arial"/>
          <w:i w:val="0"/>
          <w:sz w:val="21"/>
          <w:szCs w:val="21"/>
          <w:lang w:val="fr-FR"/>
        </w:rPr>
        <w:t xml:space="preserve">GlobCover 2009. </w:t>
      </w:r>
      <w:proofErr w:type="gramStart"/>
      <w:r w:rsidRPr="0091088A">
        <w:rPr>
          <w:rFonts w:cs="Arial"/>
          <w:i w:val="0"/>
          <w:sz w:val="21"/>
          <w:szCs w:val="21"/>
          <w:lang w:val="en-US"/>
        </w:rPr>
        <w:t>Product Description and Validation Report.</w:t>
      </w:r>
      <w:proofErr w:type="gramEnd"/>
      <w:r w:rsidRPr="0091088A">
        <w:rPr>
          <w:rFonts w:cs="Arial"/>
          <w:i w:val="0"/>
          <w:sz w:val="21"/>
          <w:szCs w:val="21"/>
          <w:lang w:val="en-US"/>
        </w:rPr>
        <w:t xml:space="preserve"> </w:t>
      </w:r>
      <w:r w:rsidRPr="0091088A">
        <w:rPr>
          <w:rFonts w:cs="Arial"/>
          <w:sz w:val="21"/>
          <w:szCs w:val="21"/>
          <w:lang w:val="en-US"/>
        </w:rPr>
        <w:t>UC Louvain and ESA Team</w:t>
      </w:r>
    </w:p>
    <w:p w:rsidR="00415853" w:rsidRPr="0091088A" w:rsidRDefault="00415853" w:rsidP="0091088A">
      <w:pPr>
        <w:ind w:right="-122"/>
        <w:jc w:val="both"/>
        <w:rPr>
          <w:rFonts w:cs="Arial"/>
        </w:rPr>
      </w:pPr>
    </w:p>
    <w:p w:rsidR="00415853" w:rsidRPr="0091088A" w:rsidRDefault="00415853" w:rsidP="0091088A">
      <w:pPr>
        <w:pStyle w:val="NormalWeb"/>
        <w:spacing w:before="0" w:beforeAutospacing="0" w:after="0" w:afterAutospacing="0"/>
        <w:jc w:val="both"/>
        <w:rPr>
          <w:rFonts w:ascii="Arial" w:hAnsi="Arial" w:cs="Arial"/>
          <w:sz w:val="21"/>
          <w:szCs w:val="21"/>
        </w:rPr>
      </w:pPr>
      <w:proofErr w:type="gramStart"/>
      <w:r w:rsidRPr="0091088A">
        <w:rPr>
          <w:rFonts w:ascii="Arial" w:hAnsi="Arial" w:cs="Arial"/>
          <w:bCs/>
          <w:sz w:val="21"/>
          <w:szCs w:val="21"/>
        </w:rPr>
        <w:t>Critchley W. and Siegert K., 1991.</w:t>
      </w:r>
      <w:proofErr w:type="gramEnd"/>
      <w:r w:rsidRPr="0091088A">
        <w:rPr>
          <w:rFonts w:ascii="Arial" w:hAnsi="Arial" w:cs="Arial"/>
          <w:bCs/>
          <w:sz w:val="21"/>
          <w:szCs w:val="21"/>
        </w:rPr>
        <w:t xml:space="preserve"> </w:t>
      </w:r>
      <w:proofErr w:type="gramStart"/>
      <w:r w:rsidRPr="0091088A">
        <w:rPr>
          <w:rFonts w:ascii="Arial" w:hAnsi="Arial" w:cs="Arial"/>
          <w:bCs/>
          <w:i/>
          <w:sz w:val="21"/>
          <w:szCs w:val="21"/>
        </w:rPr>
        <w:t>A Manual for the Design and Construction of Water Harvesting Schemes for Plant Production</w:t>
      </w:r>
      <w:r w:rsidRPr="0091088A">
        <w:rPr>
          <w:rFonts w:ascii="Arial" w:hAnsi="Arial" w:cs="Arial"/>
          <w:sz w:val="21"/>
          <w:szCs w:val="21"/>
        </w:rPr>
        <w:t>.</w:t>
      </w:r>
      <w:proofErr w:type="gramEnd"/>
      <w:r w:rsidRPr="0091088A">
        <w:rPr>
          <w:rFonts w:ascii="Arial" w:hAnsi="Arial" w:cs="Arial"/>
          <w:sz w:val="21"/>
          <w:szCs w:val="21"/>
        </w:rPr>
        <w:t xml:space="preserve"> Food and Agriculture Organization of the </w:t>
      </w:r>
      <w:proofErr w:type="gramStart"/>
      <w:r w:rsidRPr="0091088A">
        <w:rPr>
          <w:rFonts w:ascii="Arial" w:hAnsi="Arial" w:cs="Arial"/>
          <w:sz w:val="21"/>
          <w:szCs w:val="21"/>
        </w:rPr>
        <w:t>United</w:t>
      </w:r>
      <w:proofErr w:type="gramEnd"/>
      <w:r w:rsidRPr="0091088A">
        <w:rPr>
          <w:rFonts w:ascii="Arial" w:hAnsi="Arial" w:cs="Arial"/>
          <w:sz w:val="21"/>
          <w:szCs w:val="21"/>
        </w:rPr>
        <w:t xml:space="preserve"> nations, </w:t>
      </w:r>
      <w:smartTag w:uri="urn:schemas-microsoft-com:office:smarttags" w:element="place">
        <w:smartTag w:uri="urn:schemas-microsoft-com:office:smarttags" w:element="place">
          <w:r w:rsidRPr="0091088A">
            <w:rPr>
              <w:rFonts w:ascii="Arial" w:hAnsi="Arial" w:cs="Arial"/>
              <w:sz w:val="21"/>
              <w:szCs w:val="21"/>
            </w:rPr>
            <w:t>Rome</w:t>
          </w:r>
        </w:smartTag>
        <w:r w:rsidRPr="0091088A">
          <w:rPr>
            <w:rFonts w:ascii="Arial" w:hAnsi="Arial" w:cs="Arial"/>
            <w:sz w:val="21"/>
            <w:szCs w:val="21"/>
          </w:rPr>
          <w:t xml:space="preserve">, </w:t>
        </w:r>
        <w:smartTag w:uri="urn:schemas-microsoft-com:office:smarttags" w:element="place">
          <w:r w:rsidRPr="0091088A">
            <w:rPr>
              <w:rFonts w:ascii="Arial" w:hAnsi="Arial" w:cs="Arial"/>
              <w:sz w:val="21"/>
              <w:szCs w:val="21"/>
            </w:rPr>
            <w:t>Italy</w:t>
          </w:r>
        </w:smartTag>
      </w:smartTag>
    </w:p>
    <w:p w:rsidR="00415853" w:rsidRPr="004F7575" w:rsidRDefault="00415853" w:rsidP="0091088A">
      <w:pPr>
        <w:ind w:right="-122"/>
        <w:jc w:val="both"/>
        <w:rPr>
          <w:rFonts w:cs="Arial"/>
        </w:rPr>
      </w:pPr>
    </w:p>
    <w:p w:rsidR="00415853" w:rsidRPr="004F7575" w:rsidRDefault="00415853" w:rsidP="0091088A">
      <w:pPr>
        <w:ind w:right="-122"/>
        <w:jc w:val="both"/>
        <w:rPr>
          <w:rFonts w:cs="Arial"/>
        </w:rPr>
      </w:pPr>
      <w:r w:rsidRPr="004F7575">
        <w:rPr>
          <w:rFonts w:cs="Arial"/>
        </w:rPr>
        <w:t xml:space="preserve">Crow Peter, November 2005. </w:t>
      </w:r>
      <w:proofErr w:type="gramStart"/>
      <w:r w:rsidRPr="004F7575">
        <w:rPr>
          <w:rFonts w:cs="Arial"/>
          <w:i/>
        </w:rPr>
        <w:t>The Influence of Soils and Species on the Tree Root Depth</w:t>
      </w:r>
      <w:r w:rsidRPr="004F7575">
        <w:rPr>
          <w:rFonts w:cs="Arial"/>
        </w:rPr>
        <w:t>.</w:t>
      </w:r>
      <w:proofErr w:type="gramEnd"/>
      <w:r w:rsidRPr="004F7575">
        <w:rPr>
          <w:rFonts w:cs="Arial"/>
        </w:rPr>
        <w:t xml:space="preserve"> </w:t>
      </w:r>
      <w:proofErr w:type="gramStart"/>
      <w:r w:rsidRPr="004F7575">
        <w:rPr>
          <w:rFonts w:cs="Arial"/>
        </w:rPr>
        <w:t>Information Note.</w:t>
      </w:r>
      <w:proofErr w:type="gramEnd"/>
      <w:r w:rsidRPr="004F7575">
        <w:rPr>
          <w:rFonts w:cs="Arial"/>
        </w:rPr>
        <w:t xml:space="preserve"> Environmental and Human Science Division, Forest </w:t>
      </w:r>
      <w:smartTag w:uri="urn:schemas-microsoft-com:office:smarttags" w:element="place">
        <w:smartTag w:uri="urn:schemas-microsoft-com:office:smarttags" w:element="place">
          <w:r w:rsidRPr="004F7575">
            <w:rPr>
              <w:rFonts w:cs="Arial"/>
            </w:rPr>
            <w:t>Research</w:t>
          </w:r>
        </w:smartTag>
        <w:r w:rsidRPr="004F7575">
          <w:rPr>
            <w:rFonts w:cs="Arial"/>
          </w:rPr>
          <w:t xml:space="preserve">, </w:t>
        </w:r>
        <w:smartTag w:uri="urn:schemas-microsoft-com:office:smarttags" w:element="place">
          <w:r w:rsidRPr="004F7575">
            <w:rPr>
              <w:rFonts w:cs="Arial"/>
            </w:rPr>
            <w:t>UK</w:t>
          </w:r>
        </w:smartTag>
      </w:smartTag>
    </w:p>
    <w:p w:rsidR="00415853" w:rsidRPr="004F7575" w:rsidRDefault="00415853" w:rsidP="004F7575">
      <w:pPr>
        <w:ind w:right="-122"/>
        <w:jc w:val="both"/>
        <w:rPr>
          <w:rFonts w:cs="Arial"/>
        </w:rPr>
      </w:pPr>
    </w:p>
    <w:p w:rsidR="00415853" w:rsidRPr="004F7575" w:rsidRDefault="00415853" w:rsidP="004F7575">
      <w:pPr>
        <w:ind w:right="-122"/>
        <w:jc w:val="both"/>
        <w:rPr>
          <w:rFonts w:cs="Arial"/>
        </w:rPr>
      </w:pPr>
      <w:proofErr w:type="gramStart"/>
      <w:r w:rsidRPr="004F7575">
        <w:rPr>
          <w:rFonts w:cs="Arial"/>
        </w:rPr>
        <w:t>FAO/IIASA/ISRIC/ISS-CAS/JRC, 2009.</w:t>
      </w:r>
      <w:proofErr w:type="gramEnd"/>
      <w:r w:rsidRPr="004F7575">
        <w:rPr>
          <w:rFonts w:cs="Arial"/>
        </w:rPr>
        <w:t xml:space="preserve"> </w:t>
      </w:r>
      <w:proofErr w:type="gramStart"/>
      <w:r w:rsidRPr="004F7575">
        <w:rPr>
          <w:rFonts w:cs="Arial"/>
          <w:i/>
        </w:rPr>
        <w:t>Harmonized World Soil Database (version 1.1.).</w:t>
      </w:r>
      <w:proofErr w:type="gramEnd"/>
      <w:r w:rsidRPr="004F7575">
        <w:rPr>
          <w:rFonts w:cs="Arial"/>
        </w:rPr>
        <w:t xml:space="preserve"> FAO, </w:t>
      </w:r>
      <w:smartTag w:uri="urn:schemas-microsoft-com:office:smarttags" w:element="place">
        <w:r w:rsidRPr="004F7575">
          <w:rPr>
            <w:rFonts w:cs="Arial"/>
          </w:rPr>
          <w:t>Rome</w:t>
        </w:r>
      </w:smartTag>
      <w:r w:rsidRPr="004F7575">
        <w:rPr>
          <w:rFonts w:cs="Arial"/>
        </w:rPr>
        <w:t xml:space="preserve">. </w:t>
      </w:r>
      <w:smartTag w:uri="urn:schemas-microsoft-com:office:smarttags" w:element="place">
        <w:r w:rsidRPr="004F7575">
          <w:rPr>
            <w:rFonts w:cs="Arial"/>
          </w:rPr>
          <w:t>Italy</w:t>
        </w:r>
      </w:smartTag>
      <w:r w:rsidRPr="004F7575">
        <w:rPr>
          <w:rFonts w:cs="Arial"/>
        </w:rPr>
        <w:t xml:space="preserve"> and IIASA, </w:t>
      </w:r>
      <w:smartTag w:uri="urn:schemas-microsoft-com:office:smarttags" w:element="place">
        <w:smartTag w:uri="urn:schemas-microsoft-com:office:smarttags" w:element="place">
          <w:r w:rsidRPr="004F7575">
            <w:rPr>
              <w:rFonts w:cs="Arial"/>
            </w:rPr>
            <w:t>Laxenburg</w:t>
          </w:r>
        </w:smartTag>
        <w:r w:rsidRPr="004F7575">
          <w:rPr>
            <w:rFonts w:cs="Arial"/>
          </w:rPr>
          <w:t xml:space="preserve">, </w:t>
        </w:r>
        <w:smartTag w:uri="urn:schemas-microsoft-com:office:smarttags" w:element="place">
          <w:r w:rsidRPr="004F7575">
            <w:rPr>
              <w:rFonts w:cs="Arial"/>
            </w:rPr>
            <w:t>Austria</w:t>
          </w:r>
        </w:smartTag>
      </w:smartTag>
    </w:p>
    <w:p w:rsidR="00415853" w:rsidRPr="004F7575" w:rsidRDefault="00415853" w:rsidP="004F7575">
      <w:pPr>
        <w:ind w:right="-122"/>
        <w:jc w:val="both"/>
        <w:rPr>
          <w:rFonts w:cs="Arial"/>
        </w:rPr>
      </w:pPr>
    </w:p>
    <w:p w:rsidR="00415853" w:rsidRPr="004F7575" w:rsidRDefault="00415853" w:rsidP="004F7575">
      <w:pPr>
        <w:ind w:right="-122"/>
        <w:jc w:val="both"/>
        <w:rPr>
          <w:rFonts w:cs="Arial"/>
        </w:rPr>
      </w:pPr>
      <w:proofErr w:type="gramStart"/>
      <w:r w:rsidRPr="004F7575">
        <w:rPr>
          <w:rFonts w:cs="Arial"/>
        </w:rPr>
        <w:t>Hensley, S., P. Rosen, E. Gurrola (2000).</w:t>
      </w:r>
      <w:proofErr w:type="gramEnd"/>
      <w:r w:rsidRPr="004F7575">
        <w:rPr>
          <w:rFonts w:cs="Arial"/>
        </w:rPr>
        <w:t xml:space="preserve"> </w:t>
      </w:r>
      <w:proofErr w:type="gramStart"/>
      <w:r w:rsidRPr="004F7575">
        <w:rPr>
          <w:rFonts w:cs="Arial"/>
        </w:rPr>
        <w:t>Topographic map generation for the Shuttle Radar Topography Mission C-band SCANSAR interferometry.</w:t>
      </w:r>
      <w:proofErr w:type="gramEnd"/>
      <w:r w:rsidRPr="004F7575">
        <w:rPr>
          <w:rFonts w:cs="Arial"/>
        </w:rPr>
        <w:t xml:space="preserve"> In: Proceedings of SPIE, vol. 4125. pp. 179-189.</w:t>
      </w:r>
    </w:p>
    <w:p w:rsidR="00415853" w:rsidRPr="004F7575" w:rsidRDefault="00415853" w:rsidP="004F7575">
      <w:pPr>
        <w:ind w:right="-122"/>
        <w:jc w:val="both"/>
        <w:rPr>
          <w:rFonts w:cs="Arial"/>
        </w:rPr>
      </w:pPr>
    </w:p>
    <w:p w:rsidR="00415853" w:rsidRPr="004F7575" w:rsidRDefault="00415853" w:rsidP="004F7575">
      <w:pPr>
        <w:ind w:right="-122"/>
        <w:jc w:val="both"/>
        <w:rPr>
          <w:rFonts w:cs="Arial"/>
        </w:rPr>
      </w:pPr>
      <w:proofErr w:type="gramStart"/>
      <w:r w:rsidRPr="004F7575">
        <w:rPr>
          <w:rFonts w:cs="Arial"/>
        </w:rPr>
        <w:t>INSPIRE,</w:t>
      </w:r>
      <w:proofErr w:type="gramEnd"/>
      <w:r w:rsidRPr="004F7575">
        <w:rPr>
          <w:rFonts w:cs="Arial"/>
        </w:rPr>
        <w:t xml:space="preserve"> 2009. </w:t>
      </w:r>
      <w:r w:rsidRPr="004F7575">
        <w:rPr>
          <w:rFonts w:cs="Arial"/>
          <w:i/>
        </w:rPr>
        <w:t xml:space="preserve">D2.8.I.1 </w:t>
      </w:r>
      <w:proofErr w:type="gramStart"/>
      <w:r w:rsidRPr="004F7575">
        <w:rPr>
          <w:rFonts w:cs="Arial"/>
          <w:i/>
        </w:rPr>
        <w:t>INSPIRE</w:t>
      </w:r>
      <w:proofErr w:type="gramEnd"/>
      <w:r w:rsidRPr="004F7575">
        <w:rPr>
          <w:rFonts w:cs="Arial"/>
          <w:i/>
        </w:rPr>
        <w:t xml:space="preserve"> Specification on Coordinate Reference Systems – Guidelines. </w:t>
      </w:r>
      <w:r w:rsidRPr="004F7575">
        <w:rPr>
          <w:rFonts w:cs="Arial"/>
        </w:rPr>
        <w:t>INSPIRE Thematic Working Group Coordinate Reference Systems and Geographical Grid Systems, September 2009</w:t>
      </w:r>
    </w:p>
    <w:p w:rsidR="00415853" w:rsidRPr="004F7575" w:rsidRDefault="00415853" w:rsidP="004F7575">
      <w:pPr>
        <w:ind w:right="-122"/>
        <w:jc w:val="both"/>
        <w:rPr>
          <w:rFonts w:cs="Arial"/>
        </w:rPr>
      </w:pPr>
      <w:r w:rsidRPr="004F7575">
        <w:rPr>
          <w:rFonts w:cs="Arial"/>
        </w:rPr>
        <w:br/>
      </w:r>
      <w:proofErr w:type="gramStart"/>
      <w:r w:rsidRPr="004F7575">
        <w:rPr>
          <w:rFonts w:cs="Arial"/>
        </w:rPr>
        <w:t>Katimon A. and Melling L., 2007.</w:t>
      </w:r>
      <w:proofErr w:type="gramEnd"/>
      <w:r w:rsidRPr="004F7575">
        <w:rPr>
          <w:rFonts w:cs="Arial"/>
        </w:rPr>
        <w:t xml:space="preserve"> </w:t>
      </w:r>
      <w:r w:rsidRPr="004F7575">
        <w:rPr>
          <w:rFonts w:cs="Arial"/>
          <w:i/>
        </w:rPr>
        <w:t xml:space="preserve">Moisture Retention Curve of Tropical Sapric and Hemic Peat. </w:t>
      </w:r>
      <w:r w:rsidRPr="004F7575">
        <w:rPr>
          <w:rFonts w:cs="Arial"/>
        </w:rPr>
        <w:t>Malaysian Journal of Civil Engineering 19(1): 84-90 2007</w:t>
      </w:r>
    </w:p>
    <w:p w:rsidR="00415853" w:rsidRPr="004F7575" w:rsidRDefault="00415853" w:rsidP="004F7575">
      <w:pPr>
        <w:ind w:right="-122"/>
        <w:jc w:val="both"/>
        <w:rPr>
          <w:rFonts w:cs="Arial"/>
        </w:rPr>
      </w:pPr>
    </w:p>
    <w:p w:rsidR="00415853" w:rsidRPr="004F7575" w:rsidRDefault="00415853" w:rsidP="004F7575">
      <w:pPr>
        <w:ind w:right="-122"/>
        <w:jc w:val="both"/>
        <w:rPr>
          <w:rFonts w:cs="Arial"/>
        </w:rPr>
      </w:pPr>
      <w:r w:rsidRPr="004F7575">
        <w:rPr>
          <w:rFonts w:cs="Arial"/>
        </w:rPr>
        <w:t>Kramer Nienke, JaapSchellekers, 2011. Report on FEWS for Citarum catchment</w:t>
      </w:r>
      <w:proofErr w:type="gramStart"/>
      <w:r w:rsidRPr="004F7575">
        <w:rPr>
          <w:rFonts w:cs="Arial"/>
        </w:rPr>
        <w:t>.(</w:t>
      </w:r>
      <w:proofErr w:type="gramEnd"/>
      <w:r w:rsidRPr="004F7575">
        <w:rPr>
          <w:rFonts w:cs="Arial"/>
        </w:rPr>
        <w:t>internal Deltares document)</w:t>
      </w:r>
    </w:p>
    <w:p w:rsidR="00415853" w:rsidRPr="004F7575" w:rsidRDefault="00415853" w:rsidP="004F7575">
      <w:pPr>
        <w:ind w:right="-122"/>
        <w:jc w:val="both"/>
        <w:rPr>
          <w:rFonts w:cs="Arial"/>
        </w:rPr>
      </w:pPr>
    </w:p>
    <w:p w:rsidR="00415853" w:rsidRPr="004F7575" w:rsidRDefault="00415853" w:rsidP="004F7575">
      <w:pPr>
        <w:ind w:right="-122"/>
        <w:jc w:val="both"/>
        <w:rPr>
          <w:rFonts w:cs="Arial"/>
        </w:rPr>
      </w:pPr>
      <w:r w:rsidRPr="004F7575">
        <w:rPr>
          <w:rFonts w:cs="Arial"/>
        </w:rPr>
        <w:t xml:space="preserve">KnivilaMatleena, December 2004. </w:t>
      </w:r>
      <w:r w:rsidRPr="004F7575">
        <w:rPr>
          <w:rFonts w:cs="Arial"/>
          <w:i/>
        </w:rPr>
        <w:t>Land Degradation and land Use/Cover Data Sources.</w:t>
      </w:r>
      <w:r w:rsidRPr="004F7575">
        <w:rPr>
          <w:rFonts w:cs="Arial"/>
        </w:rPr>
        <w:t xml:space="preserve"> </w:t>
      </w:r>
      <w:proofErr w:type="gramStart"/>
      <w:r w:rsidRPr="004F7575">
        <w:rPr>
          <w:rFonts w:cs="Arial"/>
        </w:rPr>
        <w:t>Working Document.</w:t>
      </w:r>
      <w:proofErr w:type="gramEnd"/>
      <w:r w:rsidRPr="004F7575">
        <w:rPr>
          <w:rFonts w:cs="Arial"/>
        </w:rPr>
        <w:t xml:space="preserve"> United Nations Department of Economic and Social Affairs, Statistical Division</w:t>
      </w:r>
    </w:p>
    <w:p w:rsidR="00415853" w:rsidRPr="004F7575" w:rsidRDefault="00415853" w:rsidP="004F7575">
      <w:pPr>
        <w:ind w:right="-122"/>
        <w:jc w:val="both"/>
        <w:rPr>
          <w:rFonts w:cs="Arial"/>
        </w:rPr>
      </w:pPr>
    </w:p>
    <w:p w:rsidR="00415853" w:rsidRPr="004F7575" w:rsidRDefault="00415853" w:rsidP="004F7575">
      <w:pPr>
        <w:ind w:right="-122"/>
        <w:jc w:val="both"/>
        <w:rPr>
          <w:rFonts w:cs="Arial"/>
        </w:rPr>
      </w:pPr>
      <w:r w:rsidRPr="004F7575">
        <w:rPr>
          <w:rFonts w:cs="Arial"/>
        </w:rPr>
        <w:t>Rabus, B., M. Eineder, A. Roth, R. Bamler (2003). The shuttle radar topography mission: a new class of digital elevation models acquired by spaceborne radar. ISPRS Journal of Photogrammetry and Remote Sensing 57, 241-262.</w:t>
      </w:r>
    </w:p>
    <w:p w:rsidR="00415853" w:rsidRPr="004F7575" w:rsidRDefault="00415853" w:rsidP="004F7575">
      <w:pPr>
        <w:ind w:right="-122"/>
        <w:jc w:val="both"/>
        <w:rPr>
          <w:rFonts w:cs="Arial"/>
        </w:rPr>
      </w:pPr>
    </w:p>
    <w:p w:rsidR="00415853" w:rsidRPr="004F7575" w:rsidRDefault="00415853" w:rsidP="004F7575">
      <w:pPr>
        <w:ind w:right="-122"/>
        <w:jc w:val="both"/>
        <w:rPr>
          <w:rFonts w:cs="Arial"/>
        </w:rPr>
      </w:pPr>
      <w:r w:rsidRPr="004F7575">
        <w:rPr>
          <w:rFonts w:cs="Arial"/>
        </w:rPr>
        <w:t xml:space="preserve">Schellekens J., October 2011. </w:t>
      </w:r>
      <w:proofErr w:type="gramStart"/>
      <w:r w:rsidRPr="004F7575">
        <w:rPr>
          <w:rFonts w:cs="Arial"/>
          <w:i/>
        </w:rPr>
        <w:t>WFlow, a flexible hydrological model.</w:t>
      </w:r>
      <w:proofErr w:type="gramEnd"/>
      <w:r w:rsidRPr="004F7575">
        <w:rPr>
          <w:rFonts w:cs="Arial"/>
          <w:i/>
        </w:rPr>
        <w:t xml:space="preserve"> </w:t>
      </w:r>
      <w:proofErr w:type="gramStart"/>
      <w:r w:rsidRPr="004F7575">
        <w:rPr>
          <w:rFonts w:cs="Arial"/>
        </w:rPr>
        <w:t>Deltares internal manual?</w:t>
      </w:r>
      <w:proofErr w:type="gramEnd"/>
    </w:p>
    <w:p w:rsidR="00415853" w:rsidRPr="004F7575" w:rsidRDefault="00415853" w:rsidP="004F7575">
      <w:pPr>
        <w:ind w:right="-122"/>
        <w:jc w:val="both"/>
        <w:rPr>
          <w:rFonts w:cs="Arial"/>
        </w:rPr>
      </w:pPr>
    </w:p>
    <w:p w:rsidR="00415853" w:rsidRPr="004F7575" w:rsidRDefault="00415853" w:rsidP="0091088A">
      <w:pPr>
        <w:ind w:right="-122"/>
        <w:jc w:val="both"/>
        <w:rPr>
          <w:rFonts w:cs="Arial"/>
        </w:rPr>
      </w:pPr>
      <w:proofErr w:type="gramStart"/>
      <w:r w:rsidRPr="004F7575">
        <w:rPr>
          <w:rFonts w:cs="Arial"/>
          <w:color w:val="000000"/>
          <w:sz w:val="20"/>
          <w:szCs w:val="20"/>
        </w:rPr>
        <w:t>Schenk, H.J., and R.B. Jackson.</w:t>
      </w:r>
      <w:proofErr w:type="gramEnd"/>
      <w:r w:rsidRPr="004F7575">
        <w:rPr>
          <w:rFonts w:cs="Arial"/>
          <w:color w:val="000000"/>
          <w:sz w:val="20"/>
          <w:szCs w:val="20"/>
        </w:rPr>
        <w:t xml:space="preserve"> </w:t>
      </w:r>
      <w:proofErr w:type="gramStart"/>
      <w:r w:rsidRPr="004F7575">
        <w:rPr>
          <w:rFonts w:cs="Arial"/>
          <w:color w:val="000000"/>
          <w:sz w:val="20"/>
          <w:szCs w:val="20"/>
        </w:rPr>
        <w:t>2009. ISLSCP II Ecosystem Rooting Depths.</w:t>
      </w:r>
      <w:proofErr w:type="gramEnd"/>
      <w:r w:rsidRPr="004F7575">
        <w:rPr>
          <w:rFonts w:cs="Arial"/>
          <w:color w:val="000000"/>
          <w:sz w:val="20"/>
          <w:szCs w:val="20"/>
        </w:rPr>
        <w:t xml:space="preserve"> In Hall, Forrest G., G. Collatz, B. Meeson, S. Los, E. Brown de Colstoun, and D. Landis (eds.). </w:t>
      </w:r>
      <w:proofErr w:type="gramStart"/>
      <w:r w:rsidRPr="004F7575">
        <w:rPr>
          <w:rFonts w:cs="Arial"/>
          <w:color w:val="000000"/>
          <w:sz w:val="20"/>
          <w:szCs w:val="20"/>
        </w:rPr>
        <w:t>ISLSCP Initiative II Collection.</w:t>
      </w:r>
      <w:proofErr w:type="gramEnd"/>
      <w:r w:rsidRPr="004F7575">
        <w:rPr>
          <w:rFonts w:cs="Arial"/>
          <w:color w:val="000000"/>
          <w:sz w:val="20"/>
          <w:szCs w:val="20"/>
        </w:rPr>
        <w:t xml:space="preserve"> Data set. Available on-line [http://daac.ornl.gov/] from Oak RidgeNationalLaboratoryDistributedActiveArchiveCenter, </w:t>
      </w:r>
      <w:smartTag w:uri="urn:schemas-microsoft-com:office:smarttags" w:element="place">
        <w:r w:rsidRPr="004F7575">
          <w:rPr>
            <w:rFonts w:cs="Arial"/>
            <w:color w:val="000000"/>
            <w:sz w:val="20"/>
            <w:szCs w:val="20"/>
          </w:rPr>
          <w:t>Oak Ridge</w:t>
        </w:r>
      </w:smartTag>
      <w:r w:rsidRPr="004F7575">
        <w:rPr>
          <w:rFonts w:cs="Arial"/>
          <w:color w:val="000000"/>
          <w:sz w:val="20"/>
          <w:szCs w:val="20"/>
        </w:rPr>
        <w:t xml:space="preserve">, </w:t>
      </w:r>
      <w:smartTag w:uri="urn:schemas-microsoft-com:office:smarttags" w:element="place">
        <w:r w:rsidRPr="004F7575">
          <w:rPr>
            <w:rFonts w:cs="Arial"/>
            <w:color w:val="000000"/>
            <w:sz w:val="20"/>
            <w:szCs w:val="20"/>
          </w:rPr>
          <w:t>Tennessee</w:t>
        </w:r>
      </w:smartTag>
      <w:r w:rsidRPr="004F7575">
        <w:rPr>
          <w:rFonts w:cs="Arial"/>
          <w:color w:val="000000"/>
          <w:sz w:val="20"/>
          <w:szCs w:val="20"/>
        </w:rPr>
        <w:t xml:space="preserve">, </w:t>
      </w:r>
      <w:smartTag w:uri="urn:schemas-microsoft-com:office:smarttags" w:element="place">
        <w:r w:rsidRPr="004F7575">
          <w:rPr>
            <w:rFonts w:cs="Arial"/>
            <w:color w:val="000000"/>
            <w:sz w:val="20"/>
            <w:szCs w:val="20"/>
          </w:rPr>
          <w:t>U.S.A.</w:t>
        </w:r>
      </w:smartTag>
      <w:r w:rsidRPr="004F7575">
        <w:rPr>
          <w:rStyle w:val="apple-converted-space"/>
          <w:rFonts w:cs="Arial"/>
          <w:color w:val="000000"/>
          <w:sz w:val="20"/>
          <w:szCs w:val="20"/>
        </w:rPr>
        <w:t> </w:t>
      </w:r>
      <w:hyperlink r:id="rId191" w:history="1">
        <w:r w:rsidRPr="004F7575">
          <w:rPr>
            <w:rStyle w:val="Hyperlink"/>
            <w:rFonts w:cs="Arial"/>
            <w:sz w:val="20"/>
            <w:szCs w:val="20"/>
          </w:rPr>
          <w:t>doi:10.3334/ORNLDAAC/929</w:t>
        </w:r>
      </w:hyperlink>
    </w:p>
    <w:p w:rsidR="00415853" w:rsidRPr="004F7575" w:rsidRDefault="00415853" w:rsidP="0091088A">
      <w:pPr>
        <w:ind w:right="-122"/>
        <w:jc w:val="both"/>
        <w:rPr>
          <w:rFonts w:cs="Arial"/>
        </w:rPr>
      </w:pPr>
    </w:p>
    <w:p w:rsidR="00415853" w:rsidRDefault="00415853" w:rsidP="0091088A">
      <w:pPr>
        <w:ind w:right="-122"/>
        <w:jc w:val="both"/>
        <w:rPr>
          <w:rFonts w:cs="Arial"/>
        </w:rPr>
      </w:pPr>
      <w:r w:rsidRPr="004F7575">
        <w:rPr>
          <w:rFonts w:cs="Arial"/>
        </w:rPr>
        <w:t xml:space="preserve">Vernimmen, R. R. E., Hooijer, A., Mamenun, Aldrian, E., and van Dijk, A. I. J. M.: Evaluation and bias correction of satellite rainfall data for drought monitoring in </w:t>
      </w:r>
      <w:smartTag w:uri="urn:schemas-microsoft-com:office:smarttags" w:element="place">
        <w:r w:rsidRPr="004F7575">
          <w:rPr>
            <w:rFonts w:cs="Arial"/>
          </w:rPr>
          <w:t>Indonesia</w:t>
        </w:r>
      </w:smartTag>
      <w:r w:rsidRPr="004F7575">
        <w:rPr>
          <w:rFonts w:cs="Arial"/>
        </w:rPr>
        <w:t>, Hydrol. Earth Syst. Sci., 16, 133-146, doi</w:t>
      </w:r>
      <w:proofErr w:type="gramStart"/>
      <w:r w:rsidRPr="004F7575">
        <w:rPr>
          <w:rFonts w:cs="Arial"/>
        </w:rPr>
        <w:t>:10.5194</w:t>
      </w:r>
      <w:proofErr w:type="gramEnd"/>
      <w:r w:rsidRPr="004F7575">
        <w:rPr>
          <w:rFonts w:cs="Arial"/>
        </w:rPr>
        <w:t>/hess-16-133-2012, 2012.</w:t>
      </w:r>
    </w:p>
    <w:p w:rsidR="00415853" w:rsidRDefault="00415853" w:rsidP="0091088A">
      <w:pPr>
        <w:ind w:right="-122"/>
        <w:jc w:val="both"/>
        <w:rPr>
          <w:rFonts w:cs="Arial"/>
        </w:rPr>
      </w:pPr>
    </w:p>
    <w:p w:rsidR="00415853" w:rsidRDefault="00415853" w:rsidP="0091088A">
      <w:pPr>
        <w:ind w:right="-122"/>
        <w:jc w:val="both"/>
        <w:rPr>
          <w:rFonts w:cs="Arial"/>
        </w:rPr>
      </w:pPr>
    </w:p>
    <w:p w:rsidR="00415853" w:rsidRDefault="00415853" w:rsidP="0091088A">
      <w:pPr>
        <w:ind w:right="-122"/>
        <w:jc w:val="both"/>
        <w:rPr>
          <w:rFonts w:cs="Arial"/>
        </w:rPr>
      </w:pPr>
      <w:r>
        <w:rPr>
          <w:rFonts w:cs="Arial"/>
        </w:rPr>
        <w:t>(</w:t>
      </w:r>
      <w:proofErr w:type="gramStart"/>
      <w:r>
        <w:rPr>
          <w:rFonts w:cs="Arial"/>
        </w:rPr>
        <w:t>not</w:t>
      </w:r>
      <w:proofErr w:type="gramEnd"/>
      <w:r>
        <w:rPr>
          <w:rFonts w:cs="Arial"/>
        </w:rPr>
        <w:t xml:space="preserve"> in alphabetic order)</w:t>
      </w:r>
    </w:p>
    <w:p w:rsidR="00415853" w:rsidRDefault="00415853" w:rsidP="0091088A">
      <w:pPr>
        <w:ind w:right="-122"/>
        <w:jc w:val="both"/>
        <w:rPr>
          <w:rFonts w:cs="Arial"/>
        </w:rPr>
      </w:pPr>
    </w:p>
    <w:p w:rsidR="00415853" w:rsidRPr="00F778B1" w:rsidRDefault="00415853" w:rsidP="0091088A">
      <w:pPr>
        <w:pStyle w:val="Bibliography"/>
        <w:jc w:val="both"/>
        <w:rPr>
          <w:rFonts w:ascii="Arial" w:hAnsi="Arial" w:cs="Arial"/>
          <w:noProof/>
          <w:sz w:val="21"/>
          <w:szCs w:val="21"/>
        </w:rPr>
      </w:pPr>
      <w:r w:rsidRPr="007B7832">
        <w:rPr>
          <w:rFonts w:ascii="Arial" w:hAnsi="Arial" w:cs="Arial"/>
          <w:b/>
          <w:bCs/>
          <w:noProof/>
          <w:sz w:val="21"/>
          <w:szCs w:val="21"/>
        </w:rPr>
        <w:t>Lutz Breuer, Klaus Eckhardt, Hans Georg-Frede.</w:t>
      </w:r>
      <w:r w:rsidRPr="007B7832">
        <w:rPr>
          <w:rFonts w:ascii="Arial" w:hAnsi="Arial" w:cs="Arial"/>
          <w:noProof/>
          <w:sz w:val="21"/>
          <w:szCs w:val="21"/>
        </w:rPr>
        <w:t xml:space="preserve"> </w:t>
      </w:r>
      <w:r w:rsidRPr="00F778B1">
        <w:rPr>
          <w:rFonts w:ascii="Arial" w:hAnsi="Arial" w:cs="Arial"/>
          <w:noProof/>
          <w:sz w:val="21"/>
          <w:szCs w:val="21"/>
        </w:rPr>
        <w:t xml:space="preserve">Plant parameter values for models in temperate climates. </w:t>
      </w:r>
      <w:r w:rsidRPr="00F778B1">
        <w:rPr>
          <w:rFonts w:ascii="Arial" w:hAnsi="Arial" w:cs="Arial"/>
          <w:i/>
          <w:iCs/>
          <w:noProof/>
          <w:sz w:val="21"/>
          <w:szCs w:val="21"/>
        </w:rPr>
        <w:t xml:space="preserve">Elsevier, Ecological Modelling 169. </w:t>
      </w:r>
      <w:r w:rsidRPr="00F778B1">
        <w:rPr>
          <w:rFonts w:ascii="Arial" w:hAnsi="Arial" w:cs="Arial"/>
          <w:noProof/>
          <w:sz w:val="21"/>
          <w:szCs w:val="21"/>
        </w:rPr>
        <w:t>2003, pp. 237-293.</w:t>
      </w:r>
    </w:p>
    <w:p w:rsidR="00415853" w:rsidRPr="00F778B1" w:rsidRDefault="00415853" w:rsidP="0091088A">
      <w:pPr>
        <w:pStyle w:val="Bibliography"/>
        <w:jc w:val="both"/>
        <w:rPr>
          <w:rFonts w:ascii="Arial" w:hAnsi="Arial" w:cs="Arial"/>
          <w:noProof/>
          <w:sz w:val="21"/>
          <w:szCs w:val="21"/>
        </w:rPr>
      </w:pPr>
      <w:r w:rsidRPr="00F778B1">
        <w:rPr>
          <w:rFonts w:ascii="Arial" w:hAnsi="Arial" w:cs="Arial"/>
          <w:b/>
          <w:bCs/>
          <w:noProof/>
          <w:sz w:val="21"/>
          <w:szCs w:val="21"/>
        </w:rPr>
        <w:t>Natural Resources Conservation Service.</w:t>
      </w:r>
      <w:r w:rsidRPr="00F778B1">
        <w:rPr>
          <w:rFonts w:ascii="Arial" w:hAnsi="Arial" w:cs="Arial"/>
          <w:noProof/>
          <w:sz w:val="21"/>
          <w:szCs w:val="21"/>
        </w:rPr>
        <w:t xml:space="preserve"> Part 618 – Soil Properties and Qualities. </w:t>
      </w:r>
      <w:r w:rsidRPr="00F778B1">
        <w:rPr>
          <w:rFonts w:ascii="Arial" w:hAnsi="Arial" w:cs="Arial"/>
          <w:i/>
          <w:iCs/>
          <w:noProof/>
          <w:sz w:val="21"/>
          <w:szCs w:val="21"/>
        </w:rPr>
        <w:t xml:space="preserve">United States Department of Agriculture. </w:t>
      </w:r>
      <w:r w:rsidRPr="00F778B1">
        <w:rPr>
          <w:rFonts w:ascii="Arial" w:hAnsi="Arial" w:cs="Arial"/>
          <w:noProof/>
          <w:sz w:val="21"/>
          <w:szCs w:val="21"/>
        </w:rPr>
        <w:t>[Online] [Cited: March 7, 2012.] http://soils.usda.gov/technical/handbook/contents/part618ex.html.</w:t>
      </w:r>
    </w:p>
    <w:p w:rsidR="00415853" w:rsidRPr="00F778B1" w:rsidRDefault="00415853" w:rsidP="0091088A">
      <w:pPr>
        <w:pStyle w:val="Bibliography"/>
        <w:jc w:val="both"/>
        <w:rPr>
          <w:rFonts w:ascii="Arial" w:hAnsi="Arial" w:cs="Arial"/>
          <w:noProof/>
          <w:sz w:val="21"/>
          <w:szCs w:val="21"/>
        </w:rPr>
      </w:pPr>
      <w:r w:rsidRPr="00F778B1">
        <w:rPr>
          <w:rFonts w:ascii="Arial" w:hAnsi="Arial" w:cs="Arial"/>
          <w:b/>
          <w:bCs/>
          <w:noProof/>
          <w:sz w:val="21"/>
          <w:szCs w:val="21"/>
        </w:rPr>
        <w:t>Decagon Devices.</w:t>
      </w:r>
      <w:r w:rsidRPr="00F778B1">
        <w:rPr>
          <w:rFonts w:ascii="Arial" w:hAnsi="Arial" w:cs="Arial"/>
          <w:noProof/>
          <w:sz w:val="21"/>
          <w:szCs w:val="21"/>
        </w:rPr>
        <w:t xml:space="preserve"> Plant Available Water: How do I determine Field capacity and permanent wilting point? </w:t>
      </w:r>
      <w:r w:rsidRPr="00F778B1">
        <w:rPr>
          <w:rFonts w:ascii="Arial" w:hAnsi="Arial" w:cs="Arial"/>
          <w:i/>
          <w:iCs/>
          <w:noProof/>
          <w:sz w:val="21"/>
          <w:szCs w:val="21"/>
        </w:rPr>
        <w:t xml:space="preserve">Decagon Devices. </w:t>
      </w:r>
      <w:r w:rsidRPr="00F778B1">
        <w:rPr>
          <w:rFonts w:ascii="Arial" w:hAnsi="Arial" w:cs="Arial"/>
          <w:noProof/>
          <w:sz w:val="21"/>
          <w:szCs w:val="21"/>
        </w:rPr>
        <w:t>[Online] 2012. [Cited: March 9, 2012.] http://www.decagon.com/support/datatrac-3-online-help-files/how-do-i-graph-plant-available-water/plant-available-water-how-do-i-determine-field-capacity-and-permanent-wilting-point/.</w:t>
      </w:r>
    </w:p>
    <w:p w:rsidR="00415853" w:rsidRPr="00F778B1" w:rsidRDefault="00415853" w:rsidP="0091088A">
      <w:pPr>
        <w:pStyle w:val="Bibliography"/>
        <w:jc w:val="both"/>
        <w:rPr>
          <w:rFonts w:ascii="Arial" w:hAnsi="Arial" w:cs="Arial"/>
          <w:noProof/>
          <w:sz w:val="21"/>
          <w:szCs w:val="21"/>
        </w:rPr>
      </w:pPr>
      <w:r w:rsidRPr="00F778B1">
        <w:rPr>
          <w:rFonts w:ascii="Arial" w:hAnsi="Arial" w:cs="Arial"/>
          <w:b/>
          <w:bCs/>
          <w:noProof/>
          <w:sz w:val="21"/>
          <w:szCs w:val="21"/>
        </w:rPr>
        <w:t>Brouwer, C.</w:t>
      </w:r>
      <w:r w:rsidRPr="00F778B1">
        <w:rPr>
          <w:rFonts w:ascii="Arial" w:hAnsi="Arial" w:cs="Arial"/>
          <w:noProof/>
          <w:sz w:val="21"/>
          <w:szCs w:val="21"/>
        </w:rPr>
        <w:t xml:space="preserve"> Annex 2 Infiltration rate and infiltration test. </w:t>
      </w:r>
      <w:r w:rsidRPr="00F778B1">
        <w:rPr>
          <w:rFonts w:ascii="Arial" w:hAnsi="Arial" w:cs="Arial"/>
          <w:i/>
          <w:iCs/>
          <w:noProof/>
          <w:sz w:val="21"/>
          <w:szCs w:val="21"/>
        </w:rPr>
        <w:t xml:space="preserve">FAO. </w:t>
      </w:r>
      <w:r w:rsidRPr="00F778B1">
        <w:rPr>
          <w:rFonts w:ascii="Arial" w:hAnsi="Arial" w:cs="Arial"/>
          <w:noProof/>
          <w:sz w:val="21"/>
          <w:szCs w:val="21"/>
        </w:rPr>
        <w:t>[Online] 1990. [Cited: March 7, 2012.] http://www.fao.org/docrep/S8684E/s8684e0a.htm.</w:t>
      </w:r>
    </w:p>
    <w:p w:rsidR="00415853" w:rsidRPr="00F778B1" w:rsidRDefault="00415853" w:rsidP="0091088A">
      <w:pPr>
        <w:pStyle w:val="Bibliography"/>
        <w:jc w:val="both"/>
        <w:rPr>
          <w:rFonts w:ascii="Arial" w:hAnsi="Arial" w:cs="Arial"/>
          <w:noProof/>
          <w:sz w:val="21"/>
          <w:szCs w:val="21"/>
        </w:rPr>
      </w:pPr>
      <w:r w:rsidRPr="00F778B1">
        <w:rPr>
          <w:rFonts w:ascii="Arial" w:hAnsi="Arial" w:cs="Arial"/>
          <w:i/>
          <w:iCs/>
          <w:noProof/>
          <w:sz w:val="21"/>
          <w:szCs w:val="21"/>
        </w:rPr>
        <w:t xml:space="preserve">A hillslope-scale experiment to measure lateral saturated hydraulic conductivity. </w:t>
      </w:r>
      <w:r w:rsidRPr="00F778B1">
        <w:rPr>
          <w:rFonts w:ascii="Arial" w:hAnsi="Arial" w:cs="Arial"/>
          <w:b/>
          <w:bCs/>
          <w:noProof/>
          <w:sz w:val="21"/>
          <w:szCs w:val="21"/>
        </w:rPr>
        <w:t>Brooks, Erin S., Boll, Jan and McDaniel, Paul A.</w:t>
      </w:r>
      <w:r w:rsidRPr="00F778B1">
        <w:rPr>
          <w:rFonts w:ascii="Arial" w:hAnsi="Arial" w:cs="Arial"/>
          <w:noProof/>
          <w:sz w:val="21"/>
          <w:szCs w:val="21"/>
        </w:rPr>
        <w:t xml:space="preserve"> W04208, s.l. : Water Resour. Res., 2004, Vol. 40. doi:10.1029/2003WR002858.</w:t>
      </w:r>
    </w:p>
    <w:p w:rsidR="00415853" w:rsidRPr="00F778B1" w:rsidRDefault="00415853" w:rsidP="0091088A">
      <w:pPr>
        <w:pStyle w:val="Bibliography"/>
        <w:jc w:val="both"/>
        <w:rPr>
          <w:rFonts w:ascii="Arial" w:hAnsi="Arial" w:cs="Arial"/>
          <w:noProof/>
          <w:sz w:val="21"/>
          <w:szCs w:val="21"/>
        </w:rPr>
      </w:pPr>
      <w:r w:rsidRPr="00F778B1">
        <w:rPr>
          <w:rFonts w:ascii="Arial" w:hAnsi="Arial" w:cs="Arial"/>
          <w:noProof/>
          <w:sz w:val="21"/>
          <w:szCs w:val="21"/>
        </w:rPr>
        <w:t xml:space="preserve"> </w:t>
      </w:r>
      <w:r w:rsidRPr="00F778B1">
        <w:rPr>
          <w:rFonts w:ascii="Arial" w:hAnsi="Arial" w:cs="Arial"/>
          <w:i/>
          <w:iCs/>
          <w:noProof/>
          <w:sz w:val="21"/>
          <w:szCs w:val="21"/>
        </w:rPr>
        <w:t xml:space="preserve">Effect of land use-based surface roughness on hydrologic model output. </w:t>
      </w:r>
      <w:r w:rsidRPr="00F778B1">
        <w:rPr>
          <w:rFonts w:ascii="Arial" w:hAnsi="Arial" w:cs="Arial"/>
          <w:b/>
          <w:bCs/>
          <w:noProof/>
          <w:sz w:val="21"/>
          <w:szCs w:val="21"/>
        </w:rPr>
        <w:t>Alfred J. Kalyanapu1, Steven J. Burian, and Timothy N. McPherson.</w:t>
      </w:r>
      <w:r w:rsidRPr="00F778B1">
        <w:rPr>
          <w:rFonts w:ascii="Arial" w:hAnsi="Arial" w:cs="Arial"/>
          <w:noProof/>
          <w:sz w:val="21"/>
          <w:szCs w:val="21"/>
        </w:rPr>
        <w:t xml:space="preserve"> No.2, s.l. : Journal of Spatial Hydrology, 2009, Vol. Vol.9.</w:t>
      </w:r>
    </w:p>
    <w:p w:rsidR="00415853" w:rsidRPr="00F778B1" w:rsidRDefault="00415853" w:rsidP="0091088A">
      <w:pPr>
        <w:pStyle w:val="Bibliography"/>
        <w:jc w:val="both"/>
        <w:rPr>
          <w:rFonts w:ascii="Arial" w:hAnsi="Arial" w:cs="Arial"/>
          <w:noProof/>
          <w:sz w:val="21"/>
          <w:szCs w:val="21"/>
        </w:rPr>
      </w:pPr>
      <w:r w:rsidRPr="00F778B1">
        <w:rPr>
          <w:rFonts w:ascii="Arial" w:hAnsi="Arial" w:cs="Arial"/>
          <w:b/>
          <w:bCs/>
          <w:noProof/>
          <w:sz w:val="21"/>
          <w:szCs w:val="21"/>
        </w:rPr>
        <w:t>AMEZQUITA Edgar, PRECIADO Guillermo, ARIAS Dora Mariana, FRIESEN Dennis, SANZ José Ignacio, and THOMAS Richard J.</w:t>
      </w:r>
      <w:r w:rsidRPr="00F778B1">
        <w:rPr>
          <w:rFonts w:ascii="Arial" w:hAnsi="Arial" w:cs="Arial"/>
          <w:noProof/>
          <w:sz w:val="21"/>
          <w:szCs w:val="21"/>
        </w:rPr>
        <w:t xml:space="preserve"> </w:t>
      </w:r>
      <w:r w:rsidRPr="00F778B1">
        <w:rPr>
          <w:rFonts w:ascii="Arial" w:hAnsi="Arial" w:cs="Arial"/>
          <w:i/>
          <w:iCs/>
          <w:noProof/>
          <w:sz w:val="21"/>
          <w:szCs w:val="21"/>
        </w:rPr>
        <w:t xml:space="preserve">Soil Physical Characteristics Under Different Land Use Systems and Duration on the Colombian Savannas. </w:t>
      </w:r>
      <w:smartTag w:uri="urn:schemas-microsoft-com:office:smarttags" w:element="place">
        <w:r w:rsidRPr="00F778B1">
          <w:rPr>
            <w:rFonts w:ascii="Arial" w:hAnsi="Arial" w:cs="Arial"/>
            <w:noProof/>
            <w:sz w:val="21"/>
            <w:szCs w:val="21"/>
          </w:rPr>
          <w:t>Cali</w:t>
        </w:r>
      </w:smartTag>
      <w:r w:rsidRPr="00F778B1">
        <w:rPr>
          <w:rFonts w:ascii="Arial" w:hAnsi="Arial" w:cs="Arial"/>
          <w:noProof/>
          <w:sz w:val="21"/>
          <w:szCs w:val="21"/>
        </w:rPr>
        <w:t> : Centro Internacional de Agricultura Tropical.</w:t>
      </w:r>
    </w:p>
    <w:p w:rsidR="00415853" w:rsidRPr="00F778B1" w:rsidRDefault="00415853" w:rsidP="0091088A">
      <w:pPr>
        <w:jc w:val="both"/>
        <w:rPr>
          <w:rFonts w:cs="Arial"/>
          <w:noProof/>
        </w:rPr>
      </w:pPr>
      <w:r w:rsidRPr="00F778B1">
        <w:rPr>
          <w:rFonts w:cs="Arial"/>
          <w:i/>
          <w:iCs/>
          <w:noProof/>
        </w:rPr>
        <w:t xml:space="preserve">Refinement of rooting depths using satellite-based evapotranspiration seasonality for ecosystem modeling in </w:t>
      </w:r>
      <w:smartTag w:uri="urn:schemas-microsoft-com:office:smarttags" w:element="place">
        <w:r w:rsidRPr="00F778B1">
          <w:rPr>
            <w:rFonts w:cs="Arial"/>
            <w:i/>
            <w:iCs/>
            <w:noProof/>
          </w:rPr>
          <w:t>California</w:t>
        </w:r>
      </w:smartTag>
      <w:r w:rsidRPr="00F778B1">
        <w:rPr>
          <w:rFonts w:cs="Arial"/>
          <w:i/>
          <w:iCs/>
          <w:noProof/>
        </w:rPr>
        <w:t xml:space="preserve">. </w:t>
      </w:r>
      <w:r w:rsidRPr="00F778B1">
        <w:rPr>
          <w:rFonts w:cs="Arial"/>
          <w:b/>
          <w:bCs/>
          <w:noProof/>
        </w:rPr>
        <w:t xml:space="preserve">Kazuhito Ichii, </w:t>
      </w:r>
      <w:r w:rsidRPr="00F778B1">
        <w:rPr>
          <w:rStyle w:val="Emphasis"/>
          <w:rFonts w:cs="Arial"/>
          <w:i w:val="0"/>
        </w:rPr>
        <w:t>Weile</w:t>
      </w:r>
      <w:r w:rsidRPr="00F778B1">
        <w:rPr>
          <w:rFonts w:cs="Arial"/>
          <w:b/>
          <w:bCs/>
          <w:noProof/>
        </w:rPr>
        <w:t xml:space="preserve"> Wangb, Hirofumi Hashimoto, Feihua Yang , Petr Votava, Andrew R. Michaelis, Ramakrishna R. Nemani.</w:t>
      </w:r>
      <w:r w:rsidRPr="00F778B1">
        <w:rPr>
          <w:rFonts w:cs="Arial"/>
          <w:noProof/>
        </w:rPr>
        <w:t xml:space="preserve"> 1907-1918, </w:t>
      </w:r>
      <w:smartTag w:uri="urn:schemas-microsoft-com:office:smarttags" w:element="place">
        <w:r w:rsidRPr="00F778B1">
          <w:rPr>
            <w:rFonts w:cs="Arial"/>
            <w:noProof/>
          </w:rPr>
          <w:t>Fukushima</w:t>
        </w:r>
      </w:smartTag>
      <w:r w:rsidRPr="00F778B1">
        <w:rPr>
          <w:rFonts w:cs="Arial"/>
          <w:noProof/>
        </w:rPr>
        <w:t xml:space="preserve"> : Agricultural and </w:t>
      </w:r>
      <w:smartTag w:uri="urn:schemas-microsoft-com:office:smarttags" w:element="place">
        <w:r w:rsidRPr="00F778B1">
          <w:rPr>
            <w:rFonts w:cs="Arial"/>
            <w:noProof/>
          </w:rPr>
          <w:t>Forest</w:t>
        </w:r>
      </w:smartTag>
      <w:r w:rsidRPr="00F778B1">
        <w:rPr>
          <w:rFonts w:cs="Arial"/>
          <w:noProof/>
        </w:rPr>
        <w:t xml:space="preserve"> Meteorology, 2009, Vol. 149. doi:10.1016/j.agrformet.2009.06.019.</w:t>
      </w:r>
    </w:p>
    <w:p w:rsidR="00415853" w:rsidRPr="00F778B1" w:rsidRDefault="00415853" w:rsidP="0091088A">
      <w:pPr>
        <w:pStyle w:val="Bibliography"/>
        <w:jc w:val="both"/>
        <w:rPr>
          <w:rFonts w:ascii="Arial" w:hAnsi="Arial" w:cs="Arial"/>
          <w:noProof/>
          <w:sz w:val="21"/>
          <w:szCs w:val="21"/>
        </w:rPr>
      </w:pPr>
      <w:r w:rsidRPr="00F778B1">
        <w:rPr>
          <w:rFonts w:ascii="Arial" w:hAnsi="Arial" w:cs="Arial"/>
          <w:b/>
          <w:bCs/>
          <w:noProof/>
          <w:sz w:val="21"/>
          <w:szCs w:val="21"/>
        </w:rPr>
        <w:t>Fisher, D. Kenneth.</w:t>
      </w:r>
      <w:r w:rsidRPr="00F778B1">
        <w:rPr>
          <w:rFonts w:ascii="Arial" w:hAnsi="Arial" w:cs="Arial"/>
          <w:noProof/>
          <w:sz w:val="21"/>
          <w:szCs w:val="21"/>
        </w:rPr>
        <w:t xml:space="preserve"> </w:t>
      </w:r>
      <w:r w:rsidRPr="00F778B1">
        <w:rPr>
          <w:rFonts w:ascii="Arial" w:hAnsi="Arial" w:cs="Arial"/>
          <w:i/>
          <w:iCs/>
          <w:noProof/>
          <w:sz w:val="21"/>
          <w:szCs w:val="21"/>
        </w:rPr>
        <w:t xml:space="preserve">Data Processing Information for the SWATS instrument. </w:t>
      </w:r>
      <w:r w:rsidRPr="00F778B1">
        <w:rPr>
          <w:rFonts w:ascii="Arial" w:hAnsi="Arial" w:cs="Arial"/>
          <w:noProof/>
          <w:sz w:val="21"/>
          <w:szCs w:val="21"/>
        </w:rPr>
        <w:t xml:space="preserve">s.l. : </w:t>
      </w:r>
      <w:smartTag w:uri="urn:schemas-microsoft-com:office:smarttags" w:element="place">
        <w:r w:rsidRPr="00F778B1">
          <w:rPr>
            <w:rFonts w:ascii="Arial" w:hAnsi="Arial" w:cs="Arial"/>
            <w:noProof/>
            <w:sz w:val="21"/>
            <w:szCs w:val="21"/>
          </w:rPr>
          <w:t>Campbell</w:t>
        </w:r>
      </w:smartTag>
      <w:r w:rsidRPr="00F778B1">
        <w:rPr>
          <w:rFonts w:ascii="Arial" w:hAnsi="Arial" w:cs="Arial"/>
          <w:noProof/>
          <w:sz w:val="21"/>
          <w:szCs w:val="21"/>
        </w:rPr>
        <w:t xml:space="preserve"> Scientific, Inc, 2000.</w:t>
      </w:r>
    </w:p>
    <w:p w:rsidR="00415853" w:rsidRPr="00F778B1" w:rsidRDefault="00415853" w:rsidP="00F778B1">
      <w:pPr>
        <w:spacing w:after="200" w:line="276" w:lineRule="auto"/>
        <w:rPr>
          <w:rFonts w:cs="Arial"/>
        </w:rPr>
      </w:pPr>
    </w:p>
    <w:p w:rsidR="00415853" w:rsidRPr="004F7575" w:rsidRDefault="00415853" w:rsidP="004F7575">
      <w:pPr>
        <w:ind w:right="-122"/>
        <w:outlineLvl w:val="0"/>
        <w:rPr>
          <w:rFonts w:cs="Arial"/>
          <w:i/>
          <w:sz w:val="28"/>
          <w:szCs w:val="28"/>
          <w:u w:val="single"/>
        </w:rPr>
      </w:pPr>
      <w:bookmarkStart w:id="270" w:name="_Toc316917284"/>
    </w:p>
    <w:p w:rsidR="00415853" w:rsidRPr="004F7575" w:rsidRDefault="00415853" w:rsidP="004F7575">
      <w:pPr>
        <w:ind w:right="-122"/>
        <w:outlineLvl w:val="0"/>
        <w:rPr>
          <w:rFonts w:cs="Arial"/>
          <w:i/>
          <w:sz w:val="28"/>
          <w:szCs w:val="28"/>
          <w:u w:val="single"/>
        </w:rPr>
      </w:pPr>
      <w:r>
        <w:rPr>
          <w:rFonts w:cs="Arial"/>
          <w:i/>
          <w:sz w:val="28"/>
          <w:szCs w:val="28"/>
          <w:u w:val="single"/>
        </w:rPr>
        <w:br w:type="column"/>
      </w:r>
      <w:r w:rsidRPr="004F7575">
        <w:rPr>
          <w:rFonts w:cs="Arial"/>
          <w:i/>
          <w:sz w:val="28"/>
          <w:szCs w:val="28"/>
          <w:u w:val="single"/>
        </w:rPr>
        <w:lastRenderedPageBreak/>
        <w:t>Online resources</w:t>
      </w:r>
      <w:bookmarkEnd w:id="270"/>
    </w:p>
    <w:p w:rsidR="00415853" w:rsidRPr="004F7575" w:rsidRDefault="00415853" w:rsidP="004F7575">
      <w:pPr>
        <w:ind w:right="-122"/>
        <w:rPr>
          <w:rFonts w:cs="Arial"/>
          <w:u w:val="single"/>
        </w:rPr>
      </w:pPr>
    </w:p>
    <w:p w:rsidR="00415853" w:rsidRPr="004F7575" w:rsidRDefault="00415853" w:rsidP="004F7575">
      <w:pPr>
        <w:ind w:right="-122"/>
        <w:outlineLvl w:val="0"/>
        <w:rPr>
          <w:rFonts w:cs="Arial"/>
          <w:u w:val="single"/>
        </w:rPr>
      </w:pPr>
      <w:bookmarkStart w:id="271" w:name="_Toc316832108"/>
      <w:bookmarkStart w:id="272" w:name="_Toc316917285"/>
      <w:r w:rsidRPr="004F7575">
        <w:rPr>
          <w:rFonts w:cs="Arial"/>
          <w:u w:val="single"/>
        </w:rPr>
        <w:t>Quantum GIS</w:t>
      </w:r>
      <w:bookmarkEnd w:id="271"/>
      <w:bookmarkEnd w:id="272"/>
    </w:p>
    <w:p w:rsidR="00415853" w:rsidRPr="004F7575" w:rsidRDefault="00415853" w:rsidP="00173754">
      <w:pPr>
        <w:numPr>
          <w:ilvl w:val="0"/>
          <w:numId w:val="43"/>
        </w:numPr>
        <w:spacing w:line="240" w:lineRule="auto"/>
        <w:ind w:left="0" w:right="-122" w:firstLine="0"/>
        <w:jc w:val="both"/>
        <w:rPr>
          <w:rFonts w:cs="Arial"/>
        </w:rPr>
      </w:pPr>
      <w:r w:rsidRPr="004F7575">
        <w:rPr>
          <w:rFonts w:cs="Arial"/>
        </w:rPr>
        <w:t xml:space="preserve">Use and functions: </w:t>
      </w:r>
      <w:r w:rsidRPr="004F7575">
        <w:rPr>
          <w:rFonts w:cs="Arial"/>
        </w:rPr>
        <w:tab/>
      </w:r>
      <w:hyperlink r:id="rId192" w:history="1">
        <w:r w:rsidRPr="004F7575">
          <w:rPr>
            <w:rStyle w:val="Hyperlink"/>
            <w:rFonts w:cs="Arial"/>
          </w:rPr>
          <w:t>http://www.baruch.cuny.edu/geoportal/practicum/gis_prac_4.html</w:t>
        </w:r>
      </w:hyperlink>
      <w:r w:rsidRPr="004F7575">
        <w:rPr>
          <w:rFonts w:cs="Arial"/>
        </w:rPr>
        <w:t>)</w:t>
      </w:r>
    </w:p>
    <w:p w:rsidR="00415853" w:rsidRPr="004F7575" w:rsidRDefault="00415853" w:rsidP="004F7575">
      <w:pPr>
        <w:ind w:right="-122"/>
        <w:rPr>
          <w:rFonts w:cs="Arial"/>
          <w:u w:val="single"/>
        </w:rPr>
      </w:pPr>
    </w:p>
    <w:p w:rsidR="00415853" w:rsidRPr="004F7575" w:rsidRDefault="00415853" w:rsidP="004F7575">
      <w:pPr>
        <w:ind w:right="-122"/>
        <w:outlineLvl w:val="0"/>
        <w:rPr>
          <w:rFonts w:cs="Arial"/>
          <w:u w:val="single"/>
        </w:rPr>
      </w:pPr>
      <w:bookmarkStart w:id="273" w:name="_Toc316832109"/>
      <w:bookmarkStart w:id="274" w:name="_Toc316917286"/>
      <w:r w:rsidRPr="004F7575">
        <w:rPr>
          <w:rFonts w:cs="Arial"/>
          <w:u w:val="single"/>
        </w:rPr>
        <w:t>Land use and land cover</w:t>
      </w:r>
      <w:bookmarkEnd w:id="273"/>
      <w:bookmarkEnd w:id="274"/>
    </w:p>
    <w:p w:rsidR="00415853" w:rsidRPr="004F7575" w:rsidRDefault="00415853" w:rsidP="00173754">
      <w:pPr>
        <w:numPr>
          <w:ilvl w:val="0"/>
          <w:numId w:val="42"/>
        </w:numPr>
        <w:spacing w:line="240" w:lineRule="auto"/>
        <w:ind w:left="0" w:right="-122" w:firstLine="0"/>
        <w:jc w:val="both"/>
        <w:rPr>
          <w:rFonts w:cs="Arial"/>
          <w:lang w:val="it-IT"/>
        </w:rPr>
      </w:pPr>
      <w:proofErr w:type="gramStart"/>
      <w:r w:rsidRPr="004F7575">
        <w:rPr>
          <w:rFonts w:cs="Arial"/>
          <w:lang w:val="it-IT"/>
        </w:rPr>
        <w:t xml:space="preserve">NASA LCLUC Programme: </w:t>
      </w:r>
      <w:r w:rsidRPr="004F7575">
        <w:rPr>
          <w:rFonts w:cs="Arial"/>
          <w:lang w:val="it-IT"/>
        </w:rPr>
        <w:tab/>
      </w:r>
      <w:hyperlink r:id="rId193" w:history="1">
        <w:r w:rsidRPr="004F7575">
          <w:rPr>
            <w:rStyle w:val="Hyperlink"/>
            <w:rFonts w:cs="Arial"/>
            <w:lang w:val="it-IT"/>
          </w:rPr>
          <w:t>http://lcluc.umd.edu/</w:t>
        </w:r>
      </w:hyperlink>
      <w:proofErr w:type="gramEnd"/>
    </w:p>
    <w:p w:rsidR="00415853" w:rsidRPr="004F7575" w:rsidRDefault="00415853" w:rsidP="004F7575">
      <w:pPr>
        <w:ind w:right="-122"/>
        <w:jc w:val="both"/>
        <w:rPr>
          <w:rFonts w:cs="Arial"/>
          <w:lang w:val="it-IT"/>
        </w:rPr>
      </w:pPr>
    </w:p>
    <w:p w:rsidR="00415853" w:rsidRPr="004F7575" w:rsidRDefault="00415853" w:rsidP="004F7575">
      <w:pPr>
        <w:ind w:right="-122"/>
        <w:jc w:val="both"/>
        <w:outlineLvl w:val="0"/>
        <w:rPr>
          <w:rFonts w:cs="Arial"/>
          <w:u w:val="single"/>
        </w:rPr>
      </w:pPr>
      <w:bookmarkStart w:id="275" w:name="_Toc316832110"/>
      <w:bookmarkStart w:id="276" w:name="_Toc316917287"/>
      <w:r w:rsidRPr="004F7575">
        <w:rPr>
          <w:rFonts w:cs="Arial"/>
          <w:u w:val="single"/>
        </w:rPr>
        <w:t>Soil maps</w:t>
      </w:r>
      <w:bookmarkEnd w:id="275"/>
      <w:bookmarkEnd w:id="276"/>
    </w:p>
    <w:p w:rsidR="00415853" w:rsidRPr="004F7575" w:rsidRDefault="00415853" w:rsidP="00173754">
      <w:pPr>
        <w:numPr>
          <w:ilvl w:val="0"/>
          <w:numId w:val="42"/>
        </w:numPr>
        <w:spacing w:line="240" w:lineRule="auto"/>
        <w:ind w:left="0" w:right="-122" w:firstLine="0"/>
        <w:jc w:val="both"/>
        <w:rPr>
          <w:rFonts w:cs="Arial"/>
          <w:bCs/>
        </w:rPr>
      </w:pPr>
      <w:r w:rsidRPr="004F7575">
        <w:rPr>
          <w:rFonts w:cs="Arial"/>
        </w:rPr>
        <w:t>General:</w:t>
      </w:r>
      <w:r w:rsidRPr="004F7575">
        <w:rPr>
          <w:rFonts w:cs="Arial"/>
        </w:rPr>
        <w:tab/>
      </w:r>
      <w:hyperlink r:id="rId194" w:history="1">
        <w:r w:rsidRPr="004F7575">
          <w:rPr>
            <w:rStyle w:val="Hyperlink"/>
            <w:rFonts w:cs="Arial"/>
            <w:bCs/>
          </w:rPr>
          <w:t>http://www.fao.org/geonetwork/srv/en/main.home</w:t>
        </w:r>
      </w:hyperlink>
    </w:p>
    <w:p w:rsidR="00415853" w:rsidRPr="004F7575" w:rsidRDefault="00415853" w:rsidP="00173754">
      <w:pPr>
        <w:numPr>
          <w:ilvl w:val="0"/>
          <w:numId w:val="42"/>
        </w:numPr>
        <w:spacing w:line="240" w:lineRule="auto"/>
        <w:ind w:left="0" w:right="-122" w:firstLine="0"/>
        <w:jc w:val="both"/>
        <w:rPr>
          <w:rFonts w:cs="Arial"/>
        </w:rPr>
      </w:pPr>
    </w:p>
    <w:p w:rsidR="00415853" w:rsidRPr="004F7575" w:rsidRDefault="00415853" w:rsidP="00173754">
      <w:pPr>
        <w:numPr>
          <w:ilvl w:val="0"/>
          <w:numId w:val="42"/>
        </w:numPr>
        <w:spacing w:line="240" w:lineRule="auto"/>
        <w:ind w:left="0" w:right="-122" w:firstLine="0"/>
        <w:jc w:val="both"/>
        <w:rPr>
          <w:rFonts w:cs="Arial"/>
        </w:rPr>
      </w:pPr>
      <w:r w:rsidRPr="004F7575">
        <w:rPr>
          <w:rFonts w:cs="Arial"/>
          <w:sz w:val="22"/>
          <w:szCs w:val="22"/>
        </w:rPr>
        <w:t>ASRIS</w:t>
      </w:r>
      <w:r w:rsidRPr="004F7575">
        <w:rPr>
          <w:rFonts w:cs="Arial"/>
          <w:sz w:val="22"/>
          <w:szCs w:val="22"/>
        </w:rPr>
        <w:tab/>
      </w:r>
      <w:hyperlink r:id="rId195" w:history="1">
        <w:r w:rsidRPr="004F7575">
          <w:rPr>
            <w:rStyle w:val="Hyperlink"/>
            <w:rFonts w:cs="Arial"/>
            <w:sz w:val="22"/>
            <w:szCs w:val="22"/>
          </w:rPr>
          <w:t>http://www.asris.csiro.au/index_other.html</w:t>
        </w:r>
      </w:hyperlink>
    </w:p>
    <w:p w:rsidR="00415853" w:rsidRPr="004F7575" w:rsidRDefault="00415853" w:rsidP="00173754">
      <w:pPr>
        <w:numPr>
          <w:ilvl w:val="0"/>
          <w:numId w:val="42"/>
        </w:numPr>
        <w:spacing w:line="240" w:lineRule="auto"/>
        <w:ind w:left="0" w:right="-122" w:firstLine="0"/>
        <w:jc w:val="both"/>
        <w:rPr>
          <w:rFonts w:cs="Arial"/>
        </w:rPr>
      </w:pPr>
      <w:r w:rsidRPr="004F7575">
        <w:rPr>
          <w:rFonts w:cs="Arial"/>
          <w:sz w:val="22"/>
          <w:szCs w:val="22"/>
        </w:rPr>
        <w:t>ISRIC</w:t>
      </w:r>
      <w:r w:rsidRPr="004F7575">
        <w:rPr>
          <w:rFonts w:cs="Arial"/>
          <w:sz w:val="22"/>
          <w:szCs w:val="22"/>
        </w:rPr>
        <w:tab/>
      </w:r>
      <w:hyperlink r:id="rId196" w:history="1">
        <w:r w:rsidRPr="004F7575">
          <w:rPr>
            <w:rStyle w:val="Hyperlink"/>
            <w:rFonts w:cs="Arial"/>
            <w:sz w:val="22"/>
            <w:szCs w:val="22"/>
          </w:rPr>
          <w:t>http://www.isric.org/</w:t>
        </w:r>
      </w:hyperlink>
    </w:p>
    <w:p w:rsidR="00415853" w:rsidRPr="004F7575" w:rsidRDefault="00415853" w:rsidP="00173754">
      <w:pPr>
        <w:numPr>
          <w:ilvl w:val="0"/>
          <w:numId w:val="42"/>
        </w:numPr>
        <w:spacing w:line="240" w:lineRule="auto"/>
        <w:ind w:left="0" w:right="-122" w:firstLine="0"/>
        <w:jc w:val="both"/>
        <w:rPr>
          <w:rFonts w:cs="Arial"/>
          <w:lang w:val="it-IT"/>
        </w:rPr>
      </w:pPr>
      <w:r w:rsidRPr="004F7575">
        <w:rPr>
          <w:rFonts w:cs="Arial"/>
          <w:sz w:val="22"/>
          <w:szCs w:val="22"/>
          <w:lang w:val="it-IT"/>
        </w:rPr>
        <w:t>Soil moisture storage capacity:</w:t>
      </w:r>
      <w:r w:rsidRPr="004F7575">
        <w:rPr>
          <w:rFonts w:cs="Arial"/>
          <w:sz w:val="22"/>
          <w:szCs w:val="22"/>
          <w:lang w:val="it-IT"/>
        </w:rPr>
        <w:tab/>
      </w:r>
      <w:hyperlink r:id="rId197" w:history="1">
        <w:r w:rsidRPr="008C7D1B">
          <w:rPr>
            <w:rStyle w:val="Hyperlink"/>
            <w:rFonts w:cs="Arial"/>
            <w:lang w:val="fr-FR"/>
          </w:rPr>
          <w:t>http://www.fao.org/nr/land/soils/en/</w:t>
        </w:r>
      </w:hyperlink>
    </w:p>
    <w:p w:rsidR="00415853" w:rsidRPr="004F7575" w:rsidRDefault="000A3AA3" w:rsidP="004F7575">
      <w:pPr>
        <w:ind w:right="-122"/>
        <w:jc w:val="both"/>
        <w:rPr>
          <w:rFonts w:cs="Arial"/>
          <w:lang w:val="it-IT"/>
        </w:rPr>
      </w:pPr>
      <w:hyperlink r:id="rId198" w:history="1">
        <w:r w:rsidR="00415853" w:rsidRPr="004F7575">
          <w:rPr>
            <w:rStyle w:val="Hyperlink"/>
            <w:rFonts w:cs="Arial"/>
            <w:lang w:val="it-IT"/>
          </w:rPr>
          <w:t>http://www.fao.org/geonetwork/srv/en/main.home</w:t>
        </w:r>
      </w:hyperlink>
    </w:p>
    <w:p w:rsidR="00415853" w:rsidRDefault="00415853" w:rsidP="004F7575">
      <w:pPr>
        <w:pStyle w:val="BodyText"/>
      </w:pPr>
      <w:r w:rsidRPr="004F7575">
        <w:rPr>
          <w:rFonts w:cs="Arial"/>
        </w:rPr>
        <w:t>Soil depth:</w:t>
      </w:r>
      <w:r w:rsidRPr="004F7575">
        <w:rPr>
          <w:rFonts w:cs="Arial"/>
        </w:rPr>
        <w:tab/>
      </w:r>
      <w:hyperlink r:id="rId199" w:history="1">
        <w:r w:rsidRPr="004F7575">
          <w:rPr>
            <w:rStyle w:val="Hyperlink"/>
            <w:rFonts w:cs="Arial"/>
            <w:bCs/>
          </w:rPr>
          <w:t>http://www.fao.org/nr/land/soils/en/</w:t>
        </w:r>
      </w:hyperlink>
    </w:p>
    <w:p w:rsidR="00415853" w:rsidRDefault="00415853" w:rsidP="004F7575">
      <w:pPr>
        <w:pStyle w:val="BodyText"/>
      </w:pPr>
    </w:p>
    <w:p w:rsidR="00415853" w:rsidRPr="006B6F8C" w:rsidRDefault="00415853" w:rsidP="00F778B1">
      <w:pPr>
        <w:pStyle w:val="Bibliography"/>
        <w:rPr>
          <w:noProof/>
          <w:lang w:val="it-IT"/>
        </w:rPr>
      </w:pPr>
      <w:r w:rsidRPr="00F778B1">
        <w:rPr>
          <w:rStyle w:val="Emphasis"/>
          <w:i w:val="0"/>
        </w:rPr>
        <w:t>Wikipedia. Water Content. Wikipedia. [Online] [Cited: March 6, 2012.]</w:t>
      </w:r>
      <w:r>
        <w:rPr>
          <w:noProof/>
        </w:rPr>
        <w:t xml:space="preserve"> </w:t>
      </w:r>
      <w:hyperlink r:id="rId200" w:history="1">
        <w:r w:rsidRPr="006B6F8C">
          <w:rPr>
            <w:rStyle w:val="Hyperlink"/>
            <w:noProof/>
            <w:lang w:val="it-IT"/>
          </w:rPr>
          <w:t>http://en.wikipedia.org/wiki/Water_content.</w:t>
        </w:r>
      </w:hyperlink>
    </w:p>
    <w:p w:rsidR="00415853" w:rsidRDefault="00415853" w:rsidP="00F778B1">
      <w:pPr>
        <w:pStyle w:val="Bibliography"/>
        <w:rPr>
          <w:noProof/>
        </w:rPr>
      </w:pPr>
      <w:r w:rsidRPr="006B6F8C">
        <w:rPr>
          <w:b/>
          <w:bCs/>
          <w:noProof/>
          <w:lang w:val="it-IT"/>
        </w:rPr>
        <w:t>Wikipedia.</w:t>
      </w:r>
      <w:r w:rsidRPr="006B6F8C">
        <w:rPr>
          <w:noProof/>
          <w:lang w:val="it-IT"/>
        </w:rPr>
        <w:t xml:space="preserve"> Albedo. </w:t>
      </w:r>
      <w:r w:rsidRPr="006B6F8C">
        <w:rPr>
          <w:i/>
          <w:iCs/>
          <w:noProof/>
          <w:lang w:val="it-IT"/>
        </w:rPr>
        <w:t xml:space="preserve">Wikipedia. </w:t>
      </w:r>
      <w:r>
        <w:rPr>
          <w:noProof/>
        </w:rPr>
        <w:t>[Online] [Cited: March 7, 2012.] http://en.wikipedia.org/wiki/Albedo.</w:t>
      </w:r>
    </w:p>
    <w:p w:rsidR="00415853" w:rsidRPr="00F778B1" w:rsidRDefault="00415853" w:rsidP="00F778B1">
      <w:pPr>
        <w:rPr>
          <w:lang w:val="en-US"/>
        </w:rPr>
      </w:pPr>
    </w:p>
    <w:p w:rsidR="00415853" w:rsidRPr="00F778B1" w:rsidRDefault="00415853" w:rsidP="004F7575">
      <w:pPr>
        <w:pStyle w:val="BodyText"/>
        <w:rPr>
          <w:rFonts w:cs="Arial"/>
          <w:lang w:val="en-US"/>
        </w:rPr>
      </w:pPr>
    </w:p>
    <w:p w:rsidR="00415853" w:rsidRPr="004F7575" w:rsidRDefault="00415853" w:rsidP="004F7575">
      <w:pPr>
        <w:pStyle w:val="BodyText"/>
        <w:rPr>
          <w:rFonts w:cs="Arial"/>
        </w:rPr>
      </w:pPr>
    </w:p>
    <w:sectPr w:rsidR="00415853" w:rsidRPr="004F7575" w:rsidSect="00E157B6">
      <w:type w:val="oddPage"/>
      <w:pgSz w:w="11907" w:h="16840" w:code="9"/>
      <w:pgMar w:top="1588" w:right="1304" w:bottom="1588" w:left="2438" w:header="618" w:footer="561" w:gutter="0"/>
      <w:pgNumType w:start="1" w:chapSep="enDash"/>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1315" w:rsidRDefault="00471315">
      <w:r>
        <w:separator/>
      </w:r>
    </w:p>
  </w:endnote>
  <w:endnote w:type="continuationSeparator" w:id="0">
    <w:p w:rsidR="00471315" w:rsidRDefault="004713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umanst521 BT">
    <w:altName w:val="Lucida Sans Unicode"/>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abon-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URWPalladioL-Rom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99" w:type="dxa"/>
      <w:tblLayout w:type="fixed"/>
      <w:tblCellMar>
        <w:left w:w="0" w:type="dxa"/>
        <w:right w:w="0" w:type="dxa"/>
      </w:tblCellMar>
      <w:tblLook w:val="01E0" w:firstRow="1" w:lastRow="1" w:firstColumn="1" w:lastColumn="1" w:noHBand="0" w:noVBand="0"/>
    </w:tblPr>
    <w:tblGrid>
      <w:gridCol w:w="2325"/>
      <w:gridCol w:w="6974"/>
    </w:tblGrid>
    <w:tr w:rsidR="00471315" w:rsidRPr="00E801E6" w:rsidTr="00E801E6">
      <w:tc>
        <w:tcPr>
          <w:tcW w:w="1250" w:type="pct"/>
          <w:tcBorders>
            <w:top w:val="nil"/>
            <w:left w:val="nil"/>
            <w:bottom w:val="nil"/>
            <w:right w:val="nil"/>
          </w:tcBorders>
          <w:noWrap/>
          <w:vAlign w:val="center"/>
        </w:tcPr>
        <w:p w:rsidR="00471315" w:rsidRPr="00D30F92" w:rsidRDefault="00471315" w:rsidP="00277AE0">
          <w:pPr>
            <w:pStyle w:val="Footer"/>
          </w:pPr>
          <w:r w:rsidRPr="00D30F92">
            <w:rPr>
              <w:rStyle w:val="PageNumber"/>
            </w:rPr>
            <w:fldChar w:fldCharType="begin"/>
          </w:r>
          <w:r w:rsidRPr="00D30F92">
            <w:rPr>
              <w:rStyle w:val="PageNumber"/>
            </w:rPr>
            <w:instrText xml:space="preserve"> PAGE </w:instrText>
          </w:r>
          <w:r w:rsidRPr="00D30F92">
            <w:rPr>
              <w:rStyle w:val="PageNumber"/>
            </w:rPr>
            <w:fldChar w:fldCharType="separate"/>
          </w:r>
          <w:r>
            <w:rPr>
              <w:rStyle w:val="PageNumber"/>
            </w:rPr>
            <w:t>b</w:t>
          </w:r>
          <w:r w:rsidRPr="00D30F92">
            <w:rPr>
              <w:rStyle w:val="PageNumber"/>
            </w:rPr>
            <w:fldChar w:fldCharType="end"/>
          </w:r>
        </w:p>
      </w:tc>
      <w:tc>
        <w:tcPr>
          <w:tcW w:w="3750" w:type="pct"/>
          <w:tcBorders>
            <w:top w:val="nil"/>
            <w:left w:val="nil"/>
            <w:bottom w:val="nil"/>
            <w:right w:val="nil"/>
          </w:tcBorders>
          <w:noWrap/>
          <w:vAlign w:val="center"/>
        </w:tcPr>
        <w:p w:rsidR="00471315" w:rsidRPr="00E801E6" w:rsidRDefault="000A3AA3" w:rsidP="00E801E6">
          <w:pPr>
            <w:pStyle w:val="HeaderBase"/>
            <w:jc w:val="right"/>
            <w:rPr>
              <w:rStyle w:val="PageNumber"/>
              <w:i w:val="0"/>
            </w:rPr>
          </w:pPr>
          <w:r>
            <w:fldChar w:fldCharType="begin"/>
          </w:r>
          <w:r>
            <w:instrText xml:space="preserve"> DOCPROPERTY  propCompany  \* MERGEFORMAT </w:instrText>
          </w:r>
          <w:r>
            <w:fldChar w:fldCharType="separate"/>
          </w:r>
          <w:r w:rsidR="00471315" w:rsidRPr="008C7D1B">
            <w:rPr>
              <w:i w:val="0"/>
            </w:rPr>
            <w:t>Deltares</w:t>
          </w:r>
          <w:r>
            <w:rPr>
              <w:i w:val="0"/>
            </w:rPr>
            <w:fldChar w:fldCharType="end"/>
          </w:r>
        </w:p>
      </w:tc>
    </w:tr>
  </w:tbl>
  <w:p w:rsidR="00471315" w:rsidRDefault="0047131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315" w:rsidRDefault="004713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99" w:type="dxa"/>
      <w:tblLayout w:type="fixed"/>
      <w:tblCellMar>
        <w:left w:w="0" w:type="dxa"/>
        <w:right w:w="0" w:type="dxa"/>
      </w:tblCellMar>
      <w:tblLook w:val="01E0" w:firstRow="1" w:lastRow="1" w:firstColumn="1" w:lastColumn="1" w:noHBand="0" w:noVBand="0"/>
    </w:tblPr>
    <w:tblGrid>
      <w:gridCol w:w="2325"/>
      <w:gridCol w:w="6974"/>
    </w:tblGrid>
    <w:tr w:rsidR="00471315" w:rsidRPr="00E801E6" w:rsidTr="00E801E6">
      <w:tc>
        <w:tcPr>
          <w:tcW w:w="1250" w:type="pct"/>
          <w:tcBorders>
            <w:top w:val="nil"/>
            <w:left w:val="nil"/>
            <w:bottom w:val="nil"/>
            <w:right w:val="nil"/>
          </w:tcBorders>
          <w:noWrap/>
          <w:vAlign w:val="center"/>
        </w:tcPr>
        <w:p w:rsidR="00471315" w:rsidRPr="00D30F92" w:rsidRDefault="00471315" w:rsidP="00277AE0">
          <w:pPr>
            <w:pStyle w:val="Footer"/>
          </w:pPr>
          <w:r w:rsidRPr="00D30F92">
            <w:rPr>
              <w:rStyle w:val="PageNumber"/>
            </w:rPr>
            <w:fldChar w:fldCharType="begin"/>
          </w:r>
          <w:r w:rsidRPr="00D30F92">
            <w:rPr>
              <w:rStyle w:val="PageNumber"/>
            </w:rPr>
            <w:instrText xml:space="preserve"> PAGE </w:instrText>
          </w:r>
          <w:r w:rsidRPr="00D30F92">
            <w:rPr>
              <w:rStyle w:val="PageNumber"/>
            </w:rPr>
            <w:fldChar w:fldCharType="separate"/>
          </w:r>
          <w:r>
            <w:rPr>
              <w:rStyle w:val="PageNumber"/>
            </w:rPr>
            <w:t>2</w:t>
          </w:r>
          <w:r w:rsidRPr="00D30F92">
            <w:rPr>
              <w:rStyle w:val="PageNumber"/>
            </w:rPr>
            <w:fldChar w:fldCharType="end"/>
          </w:r>
        </w:p>
      </w:tc>
      <w:tc>
        <w:tcPr>
          <w:tcW w:w="3750" w:type="pct"/>
          <w:tcBorders>
            <w:top w:val="nil"/>
            <w:left w:val="nil"/>
            <w:bottom w:val="nil"/>
            <w:right w:val="nil"/>
          </w:tcBorders>
          <w:noWrap/>
          <w:vAlign w:val="center"/>
        </w:tcPr>
        <w:p w:rsidR="00471315" w:rsidRPr="00E801E6" w:rsidRDefault="000A3AA3" w:rsidP="00E801E6">
          <w:pPr>
            <w:pStyle w:val="HeaderBase"/>
            <w:jc w:val="right"/>
            <w:rPr>
              <w:rStyle w:val="PageNumber"/>
              <w:i w:val="0"/>
            </w:rPr>
          </w:pPr>
          <w:r>
            <w:fldChar w:fldCharType="begin"/>
          </w:r>
          <w:r>
            <w:instrText xml:space="preserve"> DOCPROPERTY  propCompany  \* MERGEFORMAT </w:instrText>
          </w:r>
          <w:r>
            <w:fldChar w:fldCharType="separate"/>
          </w:r>
          <w:r w:rsidR="00471315" w:rsidRPr="008C7D1B">
            <w:rPr>
              <w:i w:val="0"/>
            </w:rPr>
            <w:t>Deltares</w:t>
          </w:r>
          <w:r>
            <w:rPr>
              <w:i w:val="0"/>
            </w:rPr>
            <w:fldChar w:fldCharType="end"/>
          </w:r>
        </w:p>
      </w:tc>
    </w:tr>
  </w:tbl>
  <w:p w:rsidR="00471315" w:rsidRDefault="0047131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99" w:type="dxa"/>
      <w:jc w:val="right"/>
      <w:tblLayout w:type="fixed"/>
      <w:tblCellMar>
        <w:left w:w="0" w:type="dxa"/>
        <w:right w:w="0" w:type="dxa"/>
      </w:tblCellMar>
      <w:tblLook w:val="01E0" w:firstRow="1" w:lastRow="1" w:firstColumn="1" w:lastColumn="1" w:noHBand="0" w:noVBand="0"/>
    </w:tblPr>
    <w:tblGrid>
      <w:gridCol w:w="6974"/>
      <w:gridCol w:w="2325"/>
    </w:tblGrid>
    <w:tr w:rsidR="00471315" w:rsidTr="00E801E6">
      <w:trPr>
        <w:jc w:val="right"/>
      </w:trPr>
      <w:tc>
        <w:tcPr>
          <w:tcW w:w="3750" w:type="pct"/>
          <w:tcBorders>
            <w:top w:val="nil"/>
            <w:left w:val="nil"/>
            <w:bottom w:val="nil"/>
            <w:right w:val="nil"/>
          </w:tcBorders>
          <w:noWrap/>
          <w:vAlign w:val="center"/>
        </w:tcPr>
        <w:p w:rsidR="00471315" w:rsidRDefault="000A3AA3" w:rsidP="005D0546">
          <w:pPr>
            <w:pStyle w:val="Footer"/>
          </w:pPr>
          <w:r>
            <w:fldChar w:fldCharType="begin"/>
          </w:r>
          <w:r>
            <w:instrText xml:space="preserve"> DOCPROPERTY  propCompany  \* MERGEFORMAT </w:instrText>
          </w:r>
          <w:r>
            <w:fldChar w:fldCharType="separate"/>
          </w:r>
          <w:r w:rsidR="00471315">
            <w:t>Deltares</w:t>
          </w:r>
          <w:r>
            <w:fldChar w:fldCharType="end"/>
          </w:r>
        </w:p>
      </w:tc>
      <w:tc>
        <w:tcPr>
          <w:tcW w:w="2325" w:type="dxa"/>
          <w:tcBorders>
            <w:top w:val="nil"/>
            <w:left w:val="nil"/>
            <w:bottom w:val="nil"/>
            <w:right w:val="nil"/>
          </w:tcBorders>
          <w:noWrap/>
          <w:vAlign w:val="center"/>
        </w:tcPr>
        <w:p w:rsidR="00471315" w:rsidRPr="00E801E6" w:rsidRDefault="00471315" w:rsidP="00E801E6">
          <w:pPr>
            <w:pStyle w:val="HeaderBase"/>
            <w:jc w:val="right"/>
            <w:rPr>
              <w:i w:val="0"/>
            </w:rPr>
          </w:pPr>
          <w:r w:rsidRPr="00E801E6">
            <w:rPr>
              <w:rStyle w:val="PageNumber"/>
              <w:i w:val="0"/>
            </w:rPr>
            <w:fldChar w:fldCharType="begin"/>
          </w:r>
          <w:r w:rsidRPr="00E801E6">
            <w:rPr>
              <w:rStyle w:val="PageNumber"/>
              <w:i w:val="0"/>
            </w:rPr>
            <w:instrText xml:space="preserve"> PAGE </w:instrText>
          </w:r>
          <w:r w:rsidRPr="00E801E6">
            <w:rPr>
              <w:rStyle w:val="PageNumber"/>
              <w:i w:val="0"/>
            </w:rPr>
            <w:fldChar w:fldCharType="separate"/>
          </w:r>
          <w:r w:rsidR="000A3AA3">
            <w:rPr>
              <w:rStyle w:val="PageNumber"/>
              <w:i w:val="0"/>
            </w:rPr>
            <w:t>100</w:t>
          </w:r>
          <w:r w:rsidRPr="00E801E6">
            <w:rPr>
              <w:rStyle w:val="PageNumber"/>
              <w:i w:val="0"/>
            </w:rPr>
            <w:fldChar w:fldCharType="end"/>
          </w:r>
        </w:p>
      </w:tc>
    </w:tr>
  </w:tbl>
  <w:p w:rsidR="00471315" w:rsidRPr="00BF163F" w:rsidRDefault="00471315" w:rsidP="00BF163F">
    <w:pPr>
      <w:pStyle w:val="FooterOdd"/>
      <w:rPr>
        <w:rStyle w:val="PageNumber"/>
        <w:szCs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1315" w:rsidRDefault="00471315">
      <w:r>
        <w:separator/>
      </w:r>
    </w:p>
  </w:footnote>
  <w:footnote w:type="continuationSeparator" w:id="0">
    <w:p w:rsidR="00471315" w:rsidRDefault="00471315">
      <w:r>
        <w:continuationSeparator/>
      </w:r>
    </w:p>
  </w:footnote>
  <w:footnote w:id="1">
    <w:p w:rsidR="00471315" w:rsidRPr="0035371E" w:rsidRDefault="00471315" w:rsidP="00585ADB">
      <w:pPr>
        <w:pStyle w:val="FootnoteText"/>
        <w:jc w:val="both"/>
        <w:rPr>
          <w:lang w:val="en-GB"/>
        </w:rPr>
      </w:pPr>
      <w:r>
        <w:rPr>
          <w:rStyle w:val="FootnoteReference"/>
        </w:rPr>
        <w:footnoteRef/>
      </w:r>
      <w:r w:rsidRPr="00585ADB">
        <w:rPr>
          <w:lang w:val="en-US"/>
        </w:rPr>
        <w:t xml:space="preserve"> A good and well described source of information on the functioning of QGIS, and on working with GIS in general is: </w:t>
      </w:r>
      <w:r w:rsidR="000A3AA3">
        <w:fldChar w:fldCharType="begin"/>
      </w:r>
      <w:r w:rsidR="000A3AA3" w:rsidRPr="000A3AA3">
        <w:rPr>
          <w:lang w:val="en-GB"/>
        </w:rPr>
        <w:instrText xml:space="preserve"> HYPERLINK "http://www.baruch.cuny.edu/geoportal/practicum/gis_prac_4.html" </w:instrText>
      </w:r>
      <w:r w:rsidR="000A3AA3">
        <w:fldChar w:fldCharType="separate"/>
      </w:r>
      <w:r w:rsidRPr="00585ADB">
        <w:rPr>
          <w:rStyle w:val="Hyperlink"/>
          <w:lang w:val="en-US"/>
        </w:rPr>
        <w:t>http://www.baruch.cuny.edu/geoportal/practicum/gis_prac_4.html</w:t>
      </w:r>
      <w:r w:rsidR="000A3AA3">
        <w:rPr>
          <w:rStyle w:val="Hyperlink"/>
          <w:lang w:val="en-US"/>
        </w:rPr>
        <w:fldChar w:fldCharType="end"/>
      </w:r>
      <w:r w:rsidRPr="00585ADB">
        <w:rPr>
          <w:lang w:val="en-US"/>
        </w:rPr>
        <w:t>). Part of the content of this manual also makes use of this source</w:t>
      </w:r>
    </w:p>
  </w:footnote>
  <w:footnote w:id="2">
    <w:p w:rsidR="00471315" w:rsidRPr="0035371E" w:rsidRDefault="00471315" w:rsidP="00585ADB">
      <w:pPr>
        <w:pStyle w:val="FootnoteText"/>
        <w:rPr>
          <w:lang w:val="en-GB"/>
        </w:rPr>
      </w:pPr>
      <w:r>
        <w:rPr>
          <w:rStyle w:val="FootnoteReference"/>
        </w:rPr>
        <w:footnoteRef/>
      </w:r>
      <w:r w:rsidRPr="00585ADB">
        <w:rPr>
          <w:lang w:val="en-US"/>
        </w:rPr>
        <w:t xml:space="preserve"> Source: </w:t>
      </w:r>
      <w:r w:rsidR="000A3AA3">
        <w:fldChar w:fldCharType="begin"/>
      </w:r>
      <w:r w:rsidR="000A3AA3" w:rsidRPr="000A3AA3">
        <w:rPr>
          <w:lang w:val="en-GB"/>
        </w:rPr>
        <w:instrText xml:space="preserve"> HYPERLINK "http://www.colorado.edu/geography/gcraft/notes/coordsys/coordsys.html" </w:instrText>
      </w:r>
      <w:r w:rsidR="000A3AA3">
        <w:fldChar w:fldCharType="separate"/>
      </w:r>
      <w:r w:rsidRPr="00585ADB">
        <w:rPr>
          <w:rStyle w:val="Hyperlink"/>
          <w:lang w:val="en-US"/>
        </w:rPr>
        <w:t>http://www.colorado.edu/geography/gcraft/notes/coordsys/coordsys.html</w:t>
      </w:r>
      <w:r w:rsidR="000A3AA3">
        <w:rPr>
          <w:rStyle w:val="Hyperlink"/>
          <w:lang w:val="en-US"/>
        </w:rPr>
        <w:fldChar w:fldCharType="end"/>
      </w:r>
      <w:r w:rsidRPr="00585ADB">
        <w:rPr>
          <w:lang w:val="en-US"/>
        </w:rPr>
        <w:t>, accessed on 25.01.2012</w:t>
      </w:r>
    </w:p>
  </w:footnote>
  <w:footnote w:id="3">
    <w:p w:rsidR="00471315" w:rsidRPr="0035371E" w:rsidRDefault="00471315" w:rsidP="00585ADB">
      <w:pPr>
        <w:pStyle w:val="FootnoteText"/>
        <w:rPr>
          <w:lang w:val="en-GB"/>
        </w:rPr>
      </w:pPr>
      <w:r>
        <w:rPr>
          <w:rStyle w:val="FootnoteReference"/>
        </w:rPr>
        <w:footnoteRef/>
      </w:r>
      <w:r w:rsidRPr="00585ADB">
        <w:rPr>
          <w:lang w:val="en-US"/>
        </w:rPr>
        <w:t xml:space="preserve"> Source: </w:t>
      </w:r>
      <w:r w:rsidR="000A3AA3">
        <w:fldChar w:fldCharType="begin"/>
      </w:r>
      <w:r w:rsidR="000A3AA3" w:rsidRPr="000A3AA3">
        <w:rPr>
          <w:lang w:val="en-GB"/>
        </w:rPr>
        <w:instrText xml:space="preserve"> HYPERLINK "http://www.sci.ui</w:instrText>
      </w:r>
      <w:r w:rsidR="000A3AA3" w:rsidRPr="000A3AA3">
        <w:rPr>
          <w:lang w:val="en-GB"/>
        </w:rPr>
        <w:instrText xml:space="preserve">daho.edu/scripter/geog100/lect/01-foundations-of-geography/chap-1-part-2-earth-shape-lat-long-time.htm" </w:instrText>
      </w:r>
      <w:r w:rsidR="000A3AA3">
        <w:fldChar w:fldCharType="separate"/>
      </w:r>
      <w:r w:rsidRPr="00585ADB">
        <w:rPr>
          <w:rStyle w:val="Hyperlink"/>
          <w:lang w:val="en-US"/>
        </w:rPr>
        <w:t>http://www.sci.uidaho.edu/scripter/geog100/lect/01-foundations-of-geography/chap-1-part-2-earth-shape-lat-long-time.htm</w:t>
      </w:r>
      <w:r w:rsidR="000A3AA3">
        <w:rPr>
          <w:rStyle w:val="Hyperlink"/>
          <w:lang w:val="en-US"/>
        </w:rPr>
        <w:fldChar w:fldCharType="end"/>
      </w:r>
      <w:r w:rsidRPr="00585ADB">
        <w:rPr>
          <w:lang w:val="en-US"/>
        </w:rPr>
        <w:t>, accessed on 16.01.2012</w:t>
      </w:r>
    </w:p>
  </w:footnote>
  <w:footnote w:id="4">
    <w:p w:rsidR="00471315" w:rsidRPr="0035371E" w:rsidRDefault="00471315" w:rsidP="00174824">
      <w:pPr>
        <w:pStyle w:val="FootnoteText"/>
        <w:rPr>
          <w:lang w:val="en-GB"/>
        </w:rPr>
      </w:pPr>
      <w:r>
        <w:rPr>
          <w:rStyle w:val="FootnoteReference"/>
        </w:rPr>
        <w:footnoteRef/>
      </w:r>
      <w:r w:rsidRPr="00174824">
        <w:rPr>
          <w:lang w:val="en-US"/>
        </w:rPr>
        <w:t xml:space="preserve"> Based on : </w:t>
      </w:r>
      <w:r w:rsidR="000A3AA3">
        <w:fldChar w:fldCharType="begin"/>
      </w:r>
      <w:r w:rsidR="000A3AA3" w:rsidRPr="000A3AA3">
        <w:rPr>
          <w:lang w:val="en-GB"/>
        </w:rPr>
        <w:instrText xml:space="preserve"> HYPERLINK "http://www.baruch.cuny.edu/geoportal/practicum/gis_prac_2.html" </w:instrText>
      </w:r>
      <w:r w:rsidR="000A3AA3">
        <w:fldChar w:fldCharType="separate"/>
      </w:r>
      <w:r w:rsidRPr="00174824">
        <w:rPr>
          <w:rStyle w:val="Hyperlink"/>
          <w:lang w:val="en-US"/>
        </w:rPr>
        <w:t>http://www.baruch.cuny.edu/geoportal/practicum/gis_prac_2.html</w:t>
      </w:r>
      <w:r w:rsidR="000A3AA3">
        <w:rPr>
          <w:rStyle w:val="Hyperlink"/>
          <w:lang w:val="en-US"/>
        </w:rPr>
        <w:fldChar w:fldCharType="end"/>
      </w:r>
      <w:r w:rsidRPr="00174824">
        <w:rPr>
          <w:lang w:val="en-US"/>
        </w:rPr>
        <w:t>, accessed on 26.12.2012</w:t>
      </w:r>
    </w:p>
  </w:footnote>
  <w:footnote w:id="5">
    <w:p w:rsidR="00471315" w:rsidRPr="0035371E" w:rsidRDefault="00471315" w:rsidP="0074704D">
      <w:pPr>
        <w:pStyle w:val="FootnoteText"/>
        <w:rPr>
          <w:lang w:val="en-GB"/>
        </w:rPr>
      </w:pPr>
      <w:r>
        <w:rPr>
          <w:rStyle w:val="FootnoteReference"/>
        </w:rPr>
        <w:footnoteRef/>
      </w:r>
      <w:r w:rsidRPr="003E5FDE">
        <w:rPr>
          <w:lang w:val="en-US"/>
        </w:rPr>
        <w:t xml:space="preserve"> Based on: </w:t>
      </w:r>
      <w:r w:rsidR="000A3AA3">
        <w:fldChar w:fldCharType="begin"/>
      </w:r>
      <w:r w:rsidR="000A3AA3" w:rsidRPr="000A3AA3">
        <w:rPr>
          <w:lang w:val="en-GB"/>
        </w:rPr>
        <w:instrText xml:space="preserve"> HYPERLINK "http://www.geog.ubc.ca/courses/klink/gis.notes/ncgia/u04.h</w:instrText>
      </w:r>
      <w:r w:rsidR="000A3AA3" w:rsidRPr="000A3AA3">
        <w:rPr>
          <w:lang w:val="en-GB"/>
        </w:rPr>
        <w:instrText xml:space="preserve">tml" \l "SEC4.4.1" </w:instrText>
      </w:r>
      <w:r w:rsidR="000A3AA3">
        <w:fldChar w:fldCharType="separate"/>
      </w:r>
      <w:r w:rsidRPr="003E5FDE">
        <w:rPr>
          <w:rStyle w:val="Hyperlink"/>
          <w:lang w:val="en-US"/>
        </w:rPr>
        <w:t>http://www.geog.ubc.ca/courses/klink/gis.notes/ncgia/u04.html#SEC4.4.1</w:t>
      </w:r>
      <w:r w:rsidR="000A3AA3">
        <w:rPr>
          <w:rStyle w:val="Hyperlink"/>
          <w:lang w:val="en-US"/>
        </w:rPr>
        <w:fldChar w:fldCharType="end"/>
      </w:r>
      <w:r w:rsidRPr="003E5FDE">
        <w:rPr>
          <w:lang w:val="en-US"/>
        </w:rPr>
        <w:t>, accessed on 26.01.2012</w:t>
      </w:r>
    </w:p>
  </w:footnote>
  <w:footnote w:id="6">
    <w:p w:rsidR="00471315" w:rsidRPr="0035371E" w:rsidRDefault="00471315" w:rsidP="001B37AA">
      <w:pPr>
        <w:pStyle w:val="FootnoteText"/>
        <w:rPr>
          <w:lang w:val="en-GB"/>
        </w:rPr>
      </w:pPr>
      <w:r>
        <w:rPr>
          <w:rStyle w:val="FootnoteReference"/>
        </w:rPr>
        <w:footnoteRef/>
      </w:r>
      <w:r w:rsidRPr="001B37AA">
        <w:rPr>
          <w:lang w:val="en-US"/>
        </w:rPr>
        <w:t xml:space="preserve"> Source: </w:t>
      </w:r>
      <w:r w:rsidR="000A3AA3">
        <w:fldChar w:fldCharType="begin"/>
      </w:r>
      <w:r w:rsidR="000A3AA3" w:rsidRPr="000A3AA3">
        <w:rPr>
          <w:lang w:val="en-GB"/>
        </w:rPr>
        <w:instrText xml:space="preserve"> HYPERLINK "http://www.esa.int/esaEO/SEMGSY2IU7E_index_0.html" </w:instrText>
      </w:r>
      <w:r w:rsidR="000A3AA3">
        <w:fldChar w:fldCharType="separate"/>
      </w:r>
      <w:r w:rsidRPr="001B37AA">
        <w:rPr>
          <w:rStyle w:val="Hyperlink"/>
          <w:lang w:val="en-US"/>
        </w:rPr>
        <w:t>http://www.esa.int/esaEO/SEMGSY2IU7E_index_0.html</w:t>
      </w:r>
      <w:r w:rsidR="000A3AA3">
        <w:rPr>
          <w:rStyle w:val="Hyperlink"/>
          <w:lang w:val="en-US"/>
        </w:rPr>
        <w:fldChar w:fldCharType="end"/>
      </w:r>
      <w:r w:rsidRPr="001B37AA">
        <w:rPr>
          <w:lang w:val="en-US"/>
        </w:rPr>
        <w:t xml:space="preserve"> accessed on 31.01.2012</w:t>
      </w:r>
    </w:p>
  </w:footnote>
  <w:footnote w:id="7">
    <w:p w:rsidR="00471315" w:rsidRPr="0035371E" w:rsidRDefault="00471315" w:rsidP="00C10A21">
      <w:pPr>
        <w:pStyle w:val="FootnoteText"/>
        <w:jc w:val="both"/>
        <w:rPr>
          <w:lang w:val="en-GB"/>
        </w:rPr>
      </w:pPr>
      <w:r>
        <w:rPr>
          <w:rStyle w:val="FootnoteReference"/>
        </w:rPr>
        <w:footnoteRef/>
      </w:r>
      <w:r w:rsidRPr="00C10A21">
        <w:rPr>
          <w:lang w:val="en-US"/>
        </w:rPr>
        <w:t xml:space="preserve"> The information contained in this section has been taken from Bontemps S. et al., 2001. </w:t>
      </w:r>
      <w:r w:rsidRPr="00C10A21">
        <w:rPr>
          <w:i w:val="0"/>
          <w:lang w:val="en-US"/>
        </w:rPr>
        <w:t>GlobCover 2009.Product Description and Validation Report.</w:t>
      </w:r>
      <w:r w:rsidRPr="00C10A21">
        <w:rPr>
          <w:lang w:val="en-US"/>
        </w:rPr>
        <w:t>UC Louvain and ESA Team</w:t>
      </w:r>
    </w:p>
  </w:footnote>
  <w:footnote w:id="8">
    <w:p w:rsidR="00471315" w:rsidRPr="0035371E" w:rsidRDefault="00471315" w:rsidP="00E67C38">
      <w:pPr>
        <w:pStyle w:val="FootnoteText"/>
        <w:rPr>
          <w:lang w:val="en-GB"/>
        </w:rPr>
      </w:pPr>
      <w:r>
        <w:rPr>
          <w:rStyle w:val="FootnoteReference"/>
        </w:rPr>
        <w:footnoteRef/>
      </w:r>
      <w:r w:rsidRPr="00E67C38">
        <w:rPr>
          <w:lang w:val="en-US"/>
        </w:rPr>
        <w:t xml:space="preserve"> Source: </w:t>
      </w:r>
      <w:r w:rsidR="000A3AA3">
        <w:fldChar w:fldCharType="begin"/>
      </w:r>
      <w:r w:rsidR="000A3AA3" w:rsidRPr="000A3AA3">
        <w:rPr>
          <w:lang w:val="en-GB"/>
        </w:rPr>
        <w:instrText xml:space="preserve"> HYPERLINK "http://daac.ornl.gov/ISLSCP_II/guides/ecosystem_roots_1deg.html" </w:instrText>
      </w:r>
      <w:r w:rsidR="000A3AA3">
        <w:fldChar w:fldCharType="separate"/>
      </w:r>
      <w:r w:rsidRPr="00E67C38">
        <w:rPr>
          <w:rStyle w:val="Hyperlink"/>
          <w:lang w:val="en-US"/>
        </w:rPr>
        <w:t>http://daac.ornl.gov/ISLSCP_II/guides/ecosystem_roots_1deg.html</w:t>
      </w:r>
      <w:r w:rsidR="000A3AA3">
        <w:rPr>
          <w:rStyle w:val="Hyperlink"/>
          <w:lang w:val="en-US"/>
        </w:rPr>
        <w:fldChar w:fldCharType="end"/>
      </w:r>
      <w:r w:rsidRPr="00E67C38">
        <w:rPr>
          <w:lang w:val="en-US"/>
        </w:rPr>
        <w:t xml:space="preserve"> accessed on 31.01.2012</w:t>
      </w:r>
    </w:p>
  </w:footnote>
  <w:footnote w:id="9">
    <w:p w:rsidR="00471315" w:rsidRPr="0035371E" w:rsidRDefault="00471315" w:rsidP="00202488">
      <w:pPr>
        <w:pStyle w:val="FootnoteText"/>
        <w:jc w:val="both"/>
        <w:rPr>
          <w:lang w:val="en-GB"/>
        </w:rPr>
      </w:pPr>
      <w:r>
        <w:rPr>
          <w:rStyle w:val="FootnoteReference"/>
        </w:rPr>
        <w:footnoteRef/>
      </w:r>
      <w:proofErr w:type="gramStart"/>
      <w:r w:rsidRPr="00202488">
        <w:rPr>
          <w:lang w:val="en-US"/>
        </w:rPr>
        <w:t>From page 7/10 of the SMAX Word version document.</w:t>
      </w:r>
      <w:proofErr w:type="gramEnd"/>
      <w:r w:rsidRPr="00202488">
        <w:rPr>
          <w:lang w:val="en-US"/>
        </w:rPr>
        <w:t xml:space="preserve"> A reduction of 10% for this category of soils would change the Smax value from 10 to 9 mm/m. Since this change is not significant, we will keep the original value of 10 mm/m</w:t>
      </w:r>
    </w:p>
  </w:footnote>
  <w:footnote w:id="10">
    <w:p w:rsidR="00471315" w:rsidRPr="0035371E" w:rsidRDefault="00471315" w:rsidP="00812D8C">
      <w:pPr>
        <w:pStyle w:val="FootnoteText"/>
        <w:rPr>
          <w:lang w:val="en-GB"/>
        </w:rPr>
      </w:pPr>
      <w:r>
        <w:rPr>
          <w:rStyle w:val="FootnoteReference"/>
        </w:rPr>
        <w:footnoteRef/>
      </w:r>
      <w:r w:rsidRPr="00812D8C">
        <w:rPr>
          <w:lang w:val="en-US"/>
        </w:rPr>
        <w:t xml:space="preserve"> Source: </w:t>
      </w:r>
      <w:r w:rsidR="000A3AA3">
        <w:fldChar w:fldCharType="begin"/>
      </w:r>
      <w:r w:rsidR="000A3AA3" w:rsidRPr="000A3AA3">
        <w:rPr>
          <w:lang w:val="en-GB"/>
        </w:rPr>
        <w:instrText xml:space="preserve"> HYPERLINK "http://www.fao.org/docrep/U3160E/u3160e00.htm" \l "Contents" </w:instrText>
      </w:r>
      <w:r w:rsidR="000A3AA3">
        <w:fldChar w:fldCharType="separate"/>
      </w:r>
      <w:r w:rsidRPr="00812D8C">
        <w:rPr>
          <w:rStyle w:val="Hyperlink"/>
          <w:lang w:val="en-US"/>
        </w:rPr>
        <w:t>http://www.fao.org/docrep/U3160E/u3160e00.htm#Contents</w:t>
      </w:r>
      <w:r w:rsidR="000A3AA3">
        <w:rPr>
          <w:rStyle w:val="Hyperlink"/>
          <w:lang w:val="en-US"/>
        </w:rPr>
        <w:fldChar w:fldCharType="end"/>
      </w:r>
      <w:r w:rsidRPr="00812D8C">
        <w:rPr>
          <w:lang w:val="en-US"/>
        </w:rPr>
        <w:t xml:space="preserve"> accessed on 02.02.2012</w:t>
      </w:r>
    </w:p>
  </w:footnote>
  <w:footnote w:id="11">
    <w:p w:rsidR="00471315" w:rsidRPr="0035371E" w:rsidRDefault="00471315" w:rsidP="00812D8C">
      <w:pPr>
        <w:pStyle w:val="FootnoteText"/>
        <w:rPr>
          <w:lang w:val="en-GB"/>
        </w:rPr>
      </w:pPr>
      <w:r>
        <w:rPr>
          <w:rStyle w:val="FootnoteReference"/>
        </w:rPr>
        <w:footnoteRef/>
      </w:r>
      <w:r w:rsidRPr="00812D8C">
        <w:rPr>
          <w:lang w:val="en-US"/>
        </w:rPr>
        <w:t xml:space="preserve"> Sou</w:t>
      </w:r>
      <w:r>
        <w:rPr>
          <w:lang w:val="en-US"/>
        </w:rPr>
        <w:t>r</w:t>
      </w:r>
      <w:r w:rsidRPr="00812D8C">
        <w:rPr>
          <w:lang w:val="en-US"/>
        </w:rPr>
        <w:t xml:space="preserve">ce: </w:t>
      </w:r>
      <w:r w:rsidR="000A3AA3">
        <w:fldChar w:fldCharType="begin"/>
      </w:r>
      <w:r w:rsidR="000A3AA3" w:rsidRPr="000A3AA3">
        <w:rPr>
          <w:lang w:val="en-GB"/>
        </w:rPr>
        <w:instrText xml:space="preserve"> HYPERLINK "http://soils.usda.gov/technical/technotes/note6.html" </w:instrText>
      </w:r>
      <w:r w:rsidR="000A3AA3">
        <w:fldChar w:fldCharType="separate"/>
      </w:r>
      <w:r w:rsidRPr="00812D8C">
        <w:rPr>
          <w:rStyle w:val="Hyperlink"/>
          <w:lang w:val="en-US"/>
        </w:rPr>
        <w:t>http://soils.usda.gov/technical/technotes/note6.html</w:t>
      </w:r>
      <w:r w:rsidR="000A3AA3">
        <w:rPr>
          <w:rStyle w:val="Hyperlink"/>
          <w:lang w:val="en-US"/>
        </w:rPr>
        <w:fldChar w:fldCharType="end"/>
      </w:r>
      <w:r w:rsidRPr="00812D8C">
        <w:rPr>
          <w:lang w:val="en-US"/>
        </w:rPr>
        <w:t xml:space="preserve"> accessed on 03.02.2012</w:t>
      </w:r>
    </w:p>
  </w:footnote>
  <w:footnote w:id="12">
    <w:p w:rsidR="00471315" w:rsidRPr="0035371E" w:rsidRDefault="00471315" w:rsidP="0057168C">
      <w:pPr>
        <w:pStyle w:val="FootnoteText"/>
        <w:jc w:val="both"/>
        <w:rPr>
          <w:lang w:val="en-GB"/>
        </w:rPr>
      </w:pPr>
      <w:r>
        <w:rPr>
          <w:rStyle w:val="FootnoteReference"/>
        </w:rPr>
        <w:footnoteRef/>
      </w:r>
      <w:r w:rsidRPr="003807B9">
        <w:rPr>
          <w:lang w:val="en-US"/>
        </w:rPr>
        <w:t xml:space="preserve"> The opposite is a lump</w:t>
      </w:r>
      <w:r>
        <w:rPr>
          <w:lang w:val="en-US"/>
        </w:rPr>
        <w:t>edhydro</w:t>
      </w:r>
      <w:r w:rsidRPr="003807B9">
        <w:rPr>
          <w:lang w:val="en-US"/>
        </w:rPr>
        <w:t>logical model, where what happens in the rainfall-runoff transformation is unknown (black box model).</w:t>
      </w:r>
      <w:r>
        <w:rPr>
          <w:lang w:val="en-US"/>
        </w:rPr>
        <w:t xml:space="preserve"> A distributed model allows for</w:t>
      </w:r>
      <w:r w:rsidRPr="003807B9">
        <w:rPr>
          <w:lang w:val="en-US"/>
        </w:rPr>
        <w:t xml:space="preserve"> the definition of parameters at the analytical scale, and in principle, it is possible to compute the discharge for each cell of the grid included in the model.</w:t>
      </w:r>
    </w:p>
  </w:footnote>
  <w:footnote w:id="13">
    <w:p w:rsidR="00471315" w:rsidRPr="0035371E" w:rsidRDefault="00471315">
      <w:pPr>
        <w:pStyle w:val="FootnoteText"/>
        <w:rPr>
          <w:lang w:val="en-GB"/>
        </w:rPr>
      </w:pPr>
      <w:r>
        <w:rPr>
          <w:rStyle w:val="FootnoteReference"/>
        </w:rPr>
        <w:footnoteRef/>
      </w:r>
      <w:r w:rsidRPr="00977122">
        <w:rPr>
          <w:lang w:val="en-US"/>
        </w:rPr>
        <w:t xml:space="preserve"> http://en.wikipedia.org/wiki/Interception_(water)</w:t>
      </w:r>
    </w:p>
  </w:footnote>
  <w:footnote w:id="14">
    <w:p w:rsidR="00471315" w:rsidRPr="00471315" w:rsidRDefault="00471315" w:rsidP="006D753C">
      <w:pPr>
        <w:pStyle w:val="FootnoteText"/>
        <w:jc w:val="both"/>
        <w:rPr>
          <w:lang w:val="en-GB"/>
        </w:rPr>
      </w:pPr>
      <w:r>
        <w:rPr>
          <w:rStyle w:val="FootnoteReference"/>
        </w:rPr>
        <w:footnoteRef/>
      </w:r>
      <w:r w:rsidRPr="00C843EF">
        <w:rPr>
          <w:i w:val="0"/>
          <w:lang w:val="en-GB"/>
        </w:rPr>
        <w:t>You can find a completed list of runoff coefficient for different surface types at: ftp://ftp.odot.state.or.us/techserv/Geo-Environmental/Hydraulics/Hydraulics Manual/Chapter_07/Chapter_07_appendix_F/CHAPTER_07_appendix_F.pdf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315" w:rsidRPr="006A0BF6" w:rsidRDefault="00471315" w:rsidP="006A0BF6">
    <w:pPr>
      <w:pStyle w:val="Header"/>
      <w:ind w:left="0"/>
      <w:rPr>
        <w:i w:val="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315" w:rsidRPr="00D45D48" w:rsidRDefault="00471315" w:rsidP="00D45D48">
    <w:pPr>
      <w:pStyle w:val="Header"/>
      <w:ind w:left="0"/>
      <w:rPr>
        <w:i w:val="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315" w:rsidRPr="00D45D48" w:rsidRDefault="00471315" w:rsidP="00D45D48">
    <w:pPr>
      <w:pStyle w:val="Header"/>
      <w:ind w:left="0"/>
      <w:rPr>
        <w:i w:val="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71315" w:rsidRPr="00EB1B96" w:rsidRDefault="00471315" w:rsidP="00EB1B96">
    <w:pPr>
      <w:pStyle w:val="Header"/>
      <w:ind w:left="0"/>
      <w:rPr>
        <w:i w:val="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99" w:type="dxa"/>
      <w:tblLayout w:type="fixed"/>
      <w:tblCellMar>
        <w:left w:w="0" w:type="dxa"/>
        <w:right w:w="0" w:type="dxa"/>
      </w:tblCellMar>
      <w:tblLook w:val="01E0" w:firstRow="1" w:lastRow="1" w:firstColumn="1" w:lastColumn="1" w:noHBand="0" w:noVBand="0"/>
    </w:tblPr>
    <w:tblGrid>
      <w:gridCol w:w="3079"/>
      <w:gridCol w:w="3110"/>
      <w:gridCol w:w="3110"/>
    </w:tblGrid>
    <w:tr w:rsidR="00471315" w:rsidTr="00E801E6">
      <w:tc>
        <w:tcPr>
          <w:tcW w:w="1650" w:type="pct"/>
          <w:noWrap/>
          <w:tcMar>
            <w:left w:w="0" w:type="dxa"/>
            <w:right w:w="0" w:type="dxa"/>
          </w:tcMar>
          <w:vAlign w:val="center"/>
        </w:tcPr>
        <w:p w:rsidR="00471315" w:rsidRDefault="000A3AA3" w:rsidP="00E801E6">
          <w:pPr>
            <w:pStyle w:val="HeaderBase"/>
            <w:jc w:val="left"/>
          </w:pPr>
          <w:r>
            <w:fldChar w:fldCharType="begin"/>
          </w:r>
          <w:r>
            <w:instrText xml:space="preserve"> REF  wlDate  \* MERGEFORMAT </w:instrText>
          </w:r>
          <w:r>
            <w:fldChar w:fldCharType="separate"/>
          </w:r>
          <w:r w:rsidR="00471315" w:rsidRPr="008C7D1B">
            <w:t>May 2012</w:t>
          </w:r>
          <w:r>
            <w:fldChar w:fldCharType="end"/>
          </w:r>
        </w:p>
      </w:tc>
      <w:tc>
        <w:tcPr>
          <w:tcW w:w="1667" w:type="pct"/>
          <w:noWrap/>
          <w:vAlign w:val="center"/>
        </w:tcPr>
        <w:p w:rsidR="00471315" w:rsidRDefault="000A3AA3" w:rsidP="00E801E6">
          <w:pPr>
            <w:pStyle w:val="HeaderBase"/>
            <w:jc w:val="center"/>
          </w:pPr>
          <w:r>
            <w:fldChar w:fldCharType="begin"/>
          </w:r>
          <w:r>
            <w:instrText xml:space="preserve"> DOCPROPERTY  propPRojectID  \* MERGEFORMAT </w:instrText>
          </w:r>
          <w:r>
            <w:fldChar w:fldCharType="separate"/>
          </w:r>
          <w:r w:rsidR="00471315">
            <w:t>1201430</w:t>
          </w:r>
          <w:r>
            <w:fldChar w:fldCharType="end"/>
          </w:r>
        </w:p>
      </w:tc>
      <w:tc>
        <w:tcPr>
          <w:tcW w:w="1667" w:type="pct"/>
          <w:noWrap/>
          <w:vAlign w:val="center"/>
        </w:tcPr>
        <w:p w:rsidR="00471315" w:rsidRDefault="000A3AA3" w:rsidP="00E801E6">
          <w:pPr>
            <w:pStyle w:val="HeaderBase"/>
            <w:jc w:val="right"/>
          </w:pPr>
          <w:r>
            <w:fldChar w:fldCharType="begin"/>
          </w:r>
          <w:r>
            <w:instrText xml:space="preserve"> DOCPROPERTY  Title  \* MERGEFORMAT </w:instrText>
          </w:r>
          <w:r>
            <w:fldChar w:fldCharType="separate"/>
          </w:r>
          <w:r w:rsidR="00471315">
            <w:t>Use of Global Datasets for Hydro-Meteorological Analysis in Areas with Sparse Data</w:t>
          </w:r>
          <w:r>
            <w:fldChar w:fldCharType="end"/>
          </w:r>
        </w:p>
      </w:tc>
    </w:tr>
    <w:tr w:rsidR="00471315" w:rsidTr="00E801E6">
      <w:tc>
        <w:tcPr>
          <w:tcW w:w="1650" w:type="pct"/>
          <w:tcBorders>
            <w:bottom w:val="single" w:sz="4" w:space="0" w:color="auto"/>
          </w:tcBorders>
          <w:noWrap/>
          <w:tcMar>
            <w:left w:w="0" w:type="dxa"/>
            <w:right w:w="0" w:type="dxa"/>
          </w:tcMar>
          <w:vAlign w:val="center"/>
        </w:tcPr>
        <w:p w:rsidR="00471315" w:rsidRDefault="00471315" w:rsidP="00E801E6">
          <w:pPr>
            <w:pStyle w:val="HeaderBase"/>
            <w:jc w:val="left"/>
          </w:pPr>
          <w:r>
            <w:fldChar w:fldCharType="begin"/>
          </w:r>
          <w:r>
            <w:instrText xml:space="preserve"> REF Concept \* Charformat \* MERGEFORMAT </w:instrText>
          </w:r>
          <w:r>
            <w:fldChar w:fldCharType="separate"/>
          </w:r>
          <w:r w:rsidRPr="008C7D1B">
            <w:t>Preliminary</w:t>
          </w:r>
          <w:r>
            <w:fldChar w:fldCharType="end"/>
          </w:r>
        </w:p>
      </w:tc>
      <w:tc>
        <w:tcPr>
          <w:tcW w:w="1667" w:type="pct"/>
          <w:tcBorders>
            <w:bottom w:val="single" w:sz="4" w:space="0" w:color="auto"/>
          </w:tcBorders>
          <w:noWrap/>
          <w:vAlign w:val="center"/>
        </w:tcPr>
        <w:p w:rsidR="00471315" w:rsidRDefault="00471315" w:rsidP="00E801E6">
          <w:pPr>
            <w:pStyle w:val="HeaderBase"/>
            <w:jc w:val="center"/>
          </w:pPr>
          <w:r>
            <w:fldChar w:fldCharType="begin"/>
          </w:r>
          <w:r>
            <w:instrText xml:space="preserve"> DOCPROPERTY  PROPSUBTITLE2  \* MERGEFORMAT </w:instrText>
          </w:r>
          <w:r>
            <w:fldChar w:fldCharType="end"/>
          </w:r>
        </w:p>
      </w:tc>
      <w:tc>
        <w:tcPr>
          <w:tcW w:w="1667" w:type="pct"/>
          <w:tcBorders>
            <w:bottom w:val="single" w:sz="4" w:space="0" w:color="auto"/>
          </w:tcBorders>
          <w:noWrap/>
          <w:vAlign w:val="center"/>
        </w:tcPr>
        <w:p w:rsidR="00471315" w:rsidRDefault="00471315" w:rsidP="00E801E6">
          <w:pPr>
            <w:pStyle w:val="HeaderBase"/>
            <w:jc w:val="right"/>
          </w:pPr>
        </w:p>
      </w:tc>
    </w:tr>
  </w:tbl>
  <w:p w:rsidR="00471315" w:rsidRDefault="00471315" w:rsidP="005A4592">
    <w:pPr>
      <w:pStyle w:val="HeaderBase"/>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99" w:type="dxa"/>
      <w:jc w:val="right"/>
      <w:tblLayout w:type="fixed"/>
      <w:tblCellMar>
        <w:left w:w="0" w:type="dxa"/>
        <w:right w:w="0" w:type="dxa"/>
      </w:tblCellMar>
      <w:tblLook w:val="01E0" w:firstRow="1" w:lastRow="1" w:firstColumn="1" w:lastColumn="1" w:noHBand="0" w:noVBand="0"/>
    </w:tblPr>
    <w:tblGrid>
      <w:gridCol w:w="3099"/>
      <w:gridCol w:w="3100"/>
      <w:gridCol w:w="3100"/>
    </w:tblGrid>
    <w:tr w:rsidR="00471315" w:rsidTr="00E801E6">
      <w:trPr>
        <w:cantSplit/>
        <w:jc w:val="right"/>
      </w:trPr>
      <w:tc>
        <w:tcPr>
          <w:tcW w:w="1666" w:type="pct"/>
          <w:noWrap/>
          <w:tcMar>
            <w:left w:w="28" w:type="dxa"/>
            <w:right w:w="28" w:type="dxa"/>
          </w:tcMar>
          <w:vAlign w:val="center"/>
        </w:tcPr>
        <w:p w:rsidR="00471315" w:rsidRDefault="000A3AA3" w:rsidP="00E801E6">
          <w:pPr>
            <w:pStyle w:val="HeaderBase"/>
            <w:jc w:val="left"/>
          </w:pPr>
          <w:r>
            <w:fldChar w:fldCharType="begin"/>
          </w:r>
          <w:r>
            <w:instrText xml:space="preserve"> DOCPROPERTY  Title  \* MERGEFORMAT </w:instrText>
          </w:r>
          <w:r>
            <w:fldChar w:fldCharType="separate"/>
          </w:r>
          <w:r w:rsidR="00471315">
            <w:t>Use of Global Datasets for Hydro-Meteorological Analysis in Areas with Sparse Data</w:t>
          </w:r>
          <w:r>
            <w:fldChar w:fldCharType="end"/>
          </w:r>
        </w:p>
      </w:tc>
      <w:tc>
        <w:tcPr>
          <w:tcW w:w="1667" w:type="pct"/>
          <w:noWrap/>
          <w:vAlign w:val="center"/>
        </w:tcPr>
        <w:p w:rsidR="00471315" w:rsidRDefault="000A3AA3" w:rsidP="00E801E6">
          <w:pPr>
            <w:pStyle w:val="HeaderBase"/>
            <w:jc w:val="center"/>
          </w:pPr>
          <w:r>
            <w:fldChar w:fldCharType="begin"/>
          </w:r>
          <w:r>
            <w:instrText xml:space="preserve"> DOCPROPERTY  propProjectID  \* MERGEFORMAT </w:instrText>
          </w:r>
          <w:r>
            <w:fldChar w:fldCharType="separate"/>
          </w:r>
          <w:r w:rsidR="00471315">
            <w:t>1201430</w:t>
          </w:r>
          <w:r>
            <w:fldChar w:fldCharType="end"/>
          </w:r>
        </w:p>
      </w:tc>
      <w:tc>
        <w:tcPr>
          <w:tcW w:w="1667" w:type="pct"/>
          <w:noWrap/>
          <w:vAlign w:val="center"/>
        </w:tcPr>
        <w:p w:rsidR="00471315" w:rsidRDefault="00471315" w:rsidP="00E801E6">
          <w:pPr>
            <w:pStyle w:val="HeaderBase"/>
            <w:jc w:val="right"/>
          </w:pPr>
          <w:r>
            <w:fldChar w:fldCharType="begin"/>
          </w:r>
          <w:r>
            <w:instrText xml:space="preserve"> REF wlDate \* Charformat \* MERGEFORMAT </w:instrText>
          </w:r>
          <w:r>
            <w:fldChar w:fldCharType="separate"/>
          </w:r>
          <w:r w:rsidRPr="008C7D1B">
            <w:t>May 2012</w:t>
          </w:r>
          <w:r>
            <w:fldChar w:fldCharType="end"/>
          </w:r>
        </w:p>
      </w:tc>
    </w:tr>
    <w:tr w:rsidR="00471315" w:rsidTr="00E801E6">
      <w:trPr>
        <w:cantSplit/>
        <w:jc w:val="right"/>
      </w:trPr>
      <w:tc>
        <w:tcPr>
          <w:tcW w:w="1666" w:type="pct"/>
          <w:tcBorders>
            <w:bottom w:val="single" w:sz="4" w:space="0" w:color="auto"/>
          </w:tcBorders>
          <w:noWrap/>
          <w:tcMar>
            <w:left w:w="28" w:type="dxa"/>
            <w:right w:w="28" w:type="dxa"/>
          </w:tcMar>
          <w:vAlign w:val="center"/>
        </w:tcPr>
        <w:p w:rsidR="00471315" w:rsidRDefault="00471315" w:rsidP="00E801E6">
          <w:pPr>
            <w:pStyle w:val="HeaderBase"/>
            <w:jc w:val="left"/>
          </w:pPr>
        </w:p>
      </w:tc>
      <w:tc>
        <w:tcPr>
          <w:tcW w:w="1667" w:type="pct"/>
          <w:tcBorders>
            <w:bottom w:val="single" w:sz="4" w:space="0" w:color="auto"/>
          </w:tcBorders>
          <w:noWrap/>
          <w:vAlign w:val="center"/>
        </w:tcPr>
        <w:p w:rsidR="00471315" w:rsidRDefault="00471315" w:rsidP="00E801E6">
          <w:pPr>
            <w:pStyle w:val="HeaderBase"/>
            <w:jc w:val="center"/>
          </w:pPr>
          <w:r>
            <w:fldChar w:fldCharType="begin"/>
          </w:r>
          <w:r>
            <w:instrText xml:space="preserve"> DOCPROPERTY  PropSubtitle2  \* MERGEFORMAT </w:instrText>
          </w:r>
          <w:r>
            <w:fldChar w:fldCharType="end"/>
          </w:r>
        </w:p>
      </w:tc>
      <w:tc>
        <w:tcPr>
          <w:tcW w:w="1667" w:type="pct"/>
          <w:tcBorders>
            <w:bottom w:val="single" w:sz="4" w:space="0" w:color="auto"/>
          </w:tcBorders>
          <w:noWrap/>
          <w:vAlign w:val="center"/>
        </w:tcPr>
        <w:p w:rsidR="00471315" w:rsidRDefault="00471315" w:rsidP="00E801E6">
          <w:pPr>
            <w:pStyle w:val="HeaderBase"/>
            <w:jc w:val="right"/>
          </w:pPr>
          <w:r>
            <w:fldChar w:fldCharType="begin"/>
          </w:r>
          <w:r>
            <w:instrText xml:space="preserve"> REF Concept \* Charformat \* MERGEFORMAT </w:instrText>
          </w:r>
          <w:r>
            <w:fldChar w:fldCharType="separate"/>
          </w:r>
          <w:r w:rsidRPr="008C7D1B">
            <w:t>Preliminary</w:t>
          </w:r>
          <w:r>
            <w:fldChar w:fldCharType="end"/>
          </w:r>
        </w:p>
      </w:tc>
    </w:tr>
  </w:tbl>
  <w:p w:rsidR="00471315" w:rsidRPr="006F0857" w:rsidRDefault="00471315" w:rsidP="006F4769">
    <w:pPr>
      <w:pStyle w:val="Header"/>
      <w:ind w:left="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645" w:type="dxa"/>
      <w:tblInd w:w="-1260" w:type="dxa"/>
      <w:tblLayout w:type="fixed"/>
      <w:tblLook w:val="01E0" w:firstRow="1" w:lastRow="1" w:firstColumn="1" w:lastColumn="1" w:noHBand="0" w:noVBand="0"/>
    </w:tblPr>
    <w:tblGrid>
      <w:gridCol w:w="3215"/>
      <w:gridCol w:w="3215"/>
      <w:gridCol w:w="3215"/>
    </w:tblGrid>
    <w:tr w:rsidR="00471315" w:rsidTr="00E801E6">
      <w:tc>
        <w:tcPr>
          <w:tcW w:w="3196" w:type="dxa"/>
        </w:tcPr>
        <w:p w:rsidR="00471315" w:rsidRDefault="000A3AA3" w:rsidP="00BA5C32">
          <w:pPr>
            <w:pStyle w:val="HeaderBase"/>
          </w:pPr>
          <w:r>
            <w:fldChar w:fldCharType="begin"/>
          </w:r>
          <w:r>
            <w:instrText xml:space="preserve"> DOCPROPERTY  propTitle  \* MERGEFORMAT </w:instrText>
          </w:r>
          <w:r>
            <w:fldChar w:fldCharType="separate"/>
          </w:r>
          <w:r w:rsidR="00471315">
            <w:t>Title</w:t>
          </w:r>
          <w:r>
            <w:fldChar w:fldCharType="end"/>
          </w:r>
        </w:p>
      </w:tc>
      <w:tc>
        <w:tcPr>
          <w:tcW w:w="3197" w:type="dxa"/>
        </w:tcPr>
        <w:p w:rsidR="00471315" w:rsidRDefault="000A3AA3" w:rsidP="00E801E6">
          <w:pPr>
            <w:pStyle w:val="HeaderBase"/>
            <w:jc w:val="center"/>
          </w:pPr>
          <w:r>
            <w:fldChar w:fldCharType="begin"/>
          </w:r>
          <w:r>
            <w:instrText xml:space="preserve"> DOCPROPERTY  propPRojectID  \* MERGEFORMAT </w:instrText>
          </w:r>
          <w:r>
            <w:fldChar w:fldCharType="separate"/>
          </w:r>
          <w:r w:rsidR="00471315">
            <w:t>1201430</w:t>
          </w:r>
          <w:r>
            <w:fldChar w:fldCharType="end"/>
          </w:r>
        </w:p>
      </w:tc>
      <w:tc>
        <w:tcPr>
          <w:tcW w:w="3197" w:type="dxa"/>
        </w:tcPr>
        <w:p w:rsidR="00471315" w:rsidRDefault="000A3AA3" w:rsidP="00E801E6">
          <w:pPr>
            <w:pStyle w:val="HeaderBase"/>
            <w:jc w:val="right"/>
          </w:pPr>
          <w:r>
            <w:fldChar w:fldCharType="begin"/>
          </w:r>
          <w:r>
            <w:instrText xml:space="preserve"> REF  wlDate  \* MERGEFORMAT </w:instrText>
          </w:r>
          <w:r>
            <w:fldChar w:fldCharType="separate"/>
          </w:r>
          <w:r w:rsidR="00471315" w:rsidRPr="008C7D1B">
            <w:t>May 2012</w:t>
          </w:r>
          <w:r>
            <w:fldChar w:fldCharType="end"/>
          </w:r>
        </w:p>
      </w:tc>
    </w:tr>
    <w:tr w:rsidR="00471315" w:rsidTr="00E801E6">
      <w:tc>
        <w:tcPr>
          <w:tcW w:w="3196" w:type="dxa"/>
          <w:tcBorders>
            <w:bottom w:val="single" w:sz="4" w:space="0" w:color="auto"/>
          </w:tcBorders>
        </w:tcPr>
        <w:p w:rsidR="00471315" w:rsidRDefault="000A3AA3" w:rsidP="00BA5C32">
          <w:pPr>
            <w:pStyle w:val="HeaderBase"/>
          </w:pPr>
          <w:r>
            <w:fldChar w:fldCharType="begin"/>
          </w:r>
          <w:r>
            <w:instrText xml:space="preserve"> DOCPROPERTY  propSubTitle1  \* MERGEFORMAT </w:instrText>
          </w:r>
          <w:r>
            <w:fldChar w:fldCharType="separate"/>
          </w:r>
          <w:r w:rsidR="00471315">
            <w:t>Instruction manual and exercises</w:t>
          </w:r>
          <w:r>
            <w:fldChar w:fldCharType="end"/>
          </w:r>
        </w:p>
      </w:tc>
      <w:tc>
        <w:tcPr>
          <w:tcW w:w="3197" w:type="dxa"/>
          <w:tcBorders>
            <w:bottom w:val="single" w:sz="4" w:space="0" w:color="auto"/>
          </w:tcBorders>
        </w:tcPr>
        <w:p w:rsidR="00471315" w:rsidRDefault="00471315" w:rsidP="00E801E6">
          <w:pPr>
            <w:pStyle w:val="HeaderBase"/>
            <w:jc w:val="center"/>
          </w:pPr>
          <w:r>
            <w:fldChar w:fldCharType="begin"/>
          </w:r>
          <w:r>
            <w:instrText xml:space="preserve"> DOCPROPERTY  PROPSUBTITLE2  \* MERGEFORMAT </w:instrText>
          </w:r>
          <w:r>
            <w:fldChar w:fldCharType="end"/>
          </w:r>
        </w:p>
      </w:tc>
      <w:tc>
        <w:tcPr>
          <w:tcW w:w="3197" w:type="dxa"/>
          <w:tcBorders>
            <w:bottom w:val="single" w:sz="4" w:space="0" w:color="auto"/>
          </w:tcBorders>
        </w:tcPr>
        <w:p w:rsidR="00471315" w:rsidRDefault="00471315" w:rsidP="00E801E6">
          <w:pPr>
            <w:pStyle w:val="HeaderBase"/>
            <w:jc w:val="right"/>
          </w:pPr>
        </w:p>
      </w:tc>
    </w:tr>
  </w:tbl>
  <w:p w:rsidR="00471315" w:rsidRDefault="0047131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A16A0BA"/>
    <w:lvl w:ilvl="0">
      <w:start w:val="1"/>
      <w:numFmt w:val="decimal"/>
      <w:lvlText w:val="%1."/>
      <w:lvlJc w:val="left"/>
      <w:pPr>
        <w:tabs>
          <w:tab w:val="num" w:pos="1492"/>
        </w:tabs>
        <w:ind w:left="1492" w:hanging="360"/>
      </w:pPr>
    </w:lvl>
  </w:abstractNum>
  <w:abstractNum w:abstractNumId="1">
    <w:nsid w:val="FFFFFF7D"/>
    <w:multiLevelType w:val="singleLevel"/>
    <w:tmpl w:val="ADC041F2"/>
    <w:lvl w:ilvl="0">
      <w:start w:val="1"/>
      <w:numFmt w:val="decimal"/>
      <w:lvlText w:val="%1."/>
      <w:lvlJc w:val="left"/>
      <w:pPr>
        <w:tabs>
          <w:tab w:val="num" w:pos="1209"/>
        </w:tabs>
        <w:ind w:left="1209" w:hanging="360"/>
      </w:pPr>
    </w:lvl>
  </w:abstractNum>
  <w:abstractNum w:abstractNumId="2">
    <w:nsid w:val="FFFFFF7E"/>
    <w:multiLevelType w:val="singleLevel"/>
    <w:tmpl w:val="E48EC0C4"/>
    <w:lvl w:ilvl="0">
      <w:start w:val="1"/>
      <w:numFmt w:val="decimal"/>
      <w:lvlText w:val="%1."/>
      <w:lvlJc w:val="left"/>
      <w:pPr>
        <w:tabs>
          <w:tab w:val="num" w:pos="926"/>
        </w:tabs>
        <w:ind w:left="926" w:hanging="360"/>
      </w:pPr>
    </w:lvl>
  </w:abstractNum>
  <w:abstractNum w:abstractNumId="3">
    <w:nsid w:val="FFFFFF7F"/>
    <w:multiLevelType w:val="singleLevel"/>
    <w:tmpl w:val="3D14A296"/>
    <w:lvl w:ilvl="0">
      <w:start w:val="1"/>
      <w:numFmt w:val="decimal"/>
      <w:lvlText w:val="%1."/>
      <w:lvlJc w:val="left"/>
      <w:pPr>
        <w:tabs>
          <w:tab w:val="num" w:pos="643"/>
        </w:tabs>
        <w:ind w:left="643" w:hanging="360"/>
      </w:pPr>
    </w:lvl>
  </w:abstractNum>
  <w:abstractNum w:abstractNumId="4">
    <w:nsid w:val="FFFFFF80"/>
    <w:multiLevelType w:val="singleLevel"/>
    <w:tmpl w:val="1E504C6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64B032D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71CC2C9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B202A9EC"/>
    <w:lvl w:ilvl="0">
      <w:start w:val="1"/>
      <w:numFmt w:val="bullet"/>
      <w:pStyle w:val="Heading8"/>
      <w:lvlText w:val=""/>
      <w:lvlJc w:val="left"/>
      <w:pPr>
        <w:tabs>
          <w:tab w:val="num" w:pos="643"/>
        </w:tabs>
        <w:ind w:left="643" w:hanging="360"/>
      </w:pPr>
      <w:rPr>
        <w:rFonts w:ascii="Symbol" w:hAnsi="Symbol" w:hint="default"/>
      </w:rPr>
    </w:lvl>
  </w:abstractNum>
  <w:abstractNum w:abstractNumId="8">
    <w:nsid w:val="FFFFFF88"/>
    <w:multiLevelType w:val="singleLevel"/>
    <w:tmpl w:val="55CA9420"/>
    <w:lvl w:ilvl="0">
      <w:start w:val="1"/>
      <w:numFmt w:val="decimal"/>
      <w:lvlText w:val="%1."/>
      <w:lvlJc w:val="left"/>
      <w:pPr>
        <w:tabs>
          <w:tab w:val="num" w:pos="360"/>
        </w:tabs>
        <w:ind w:left="360" w:hanging="360"/>
      </w:pPr>
    </w:lvl>
  </w:abstractNum>
  <w:abstractNum w:abstractNumId="9">
    <w:nsid w:val="FFFFFF89"/>
    <w:multiLevelType w:val="singleLevel"/>
    <w:tmpl w:val="99C220F8"/>
    <w:lvl w:ilvl="0">
      <w:start w:val="1"/>
      <w:numFmt w:val="bullet"/>
      <w:pStyle w:val="Heading7"/>
      <w:lvlText w:val=""/>
      <w:lvlJc w:val="left"/>
      <w:pPr>
        <w:tabs>
          <w:tab w:val="num" w:pos="360"/>
        </w:tabs>
        <w:ind w:left="360" w:hanging="360"/>
      </w:pPr>
      <w:rPr>
        <w:rFonts w:ascii="Symbol" w:hAnsi="Symbol" w:hint="default"/>
      </w:rPr>
    </w:lvl>
  </w:abstractNum>
  <w:abstractNum w:abstractNumId="10">
    <w:nsid w:val="012E680D"/>
    <w:multiLevelType w:val="multilevel"/>
    <w:tmpl w:val="9D4C17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540"/>
        </w:tabs>
        <w:ind w:left="540" w:hanging="360"/>
      </w:pPr>
      <w:rPr>
        <w:rFonts w:cs="Times New Roman" w:hint="default"/>
      </w:rPr>
    </w:lvl>
    <w:lvl w:ilvl="2">
      <w:start w:val="1"/>
      <w:numFmt w:val="lowerLetter"/>
      <w:lvlText w:val="%3."/>
      <w:lvlJc w:val="left"/>
      <w:pPr>
        <w:tabs>
          <w:tab w:val="num" w:pos="540"/>
        </w:tabs>
        <w:ind w:left="540" w:hanging="360"/>
      </w:pPr>
      <w:rPr>
        <w:rFont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3DA6D54"/>
    <w:multiLevelType w:val="hybridMultilevel"/>
    <w:tmpl w:val="AF1C37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nsid w:val="08BE0AE1"/>
    <w:multiLevelType w:val="hybridMultilevel"/>
    <w:tmpl w:val="12243C6E"/>
    <w:lvl w:ilvl="0" w:tplc="04090003">
      <w:start w:val="1"/>
      <w:numFmt w:val="bullet"/>
      <w:lvlText w:val="o"/>
      <w:lvlJc w:val="left"/>
      <w:pPr>
        <w:tabs>
          <w:tab w:val="num" w:pos="780"/>
        </w:tabs>
        <w:ind w:left="780" w:hanging="360"/>
      </w:pPr>
      <w:rPr>
        <w:rFonts w:ascii="Courier New" w:hAnsi="Courier New"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13">
    <w:nsid w:val="0BC8301F"/>
    <w:multiLevelType w:val="hybridMultilevel"/>
    <w:tmpl w:val="72D827A6"/>
    <w:lvl w:ilvl="0" w:tplc="6F72E1A6">
      <w:start w:val="1"/>
      <w:numFmt w:val="bullet"/>
      <w:lvlText w:val=""/>
      <w:lvlJc w:val="left"/>
      <w:pPr>
        <w:tabs>
          <w:tab w:val="num" w:pos="504"/>
        </w:tabs>
        <w:ind w:left="504" w:hanging="360"/>
      </w:pPr>
      <w:rPr>
        <w:rFonts w:ascii="Symbol" w:hAnsi="Symbol" w:hint="default"/>
      </w:rPr>
    </w:lvl>
    <w:lvl w:ilvl="1" w:tplc="04090003" w:tentative="1">
      <w:start w:val="1"/>
      <w:numFmt w:val="bullet"/>
      <w:lvlText w:val="o"/>
      <w:lvlJc w:val="left"/>
      <w:pPr>
        <w:tabs>
          <w:tab w:val="num" w:pos="1404"/>
        </w:tabs>
        <w:ind w:left="1404" w:hanging="360"/>
      </w:pPr>
      <w:rPr>
        <w:rFonts w:ascii="Courier New" w:hAnsi="Courier New" w:hint="default"/>
      </w:rPr>
    </w:lvl>
    <w:lvl w:ilvl="2" w:tplc="04090005" w:tentative="1">
      <w:start w:val="1"/>
      <w:numFmt w:val="bullet"/>
      <w:lvlText w:val=""/>
      <w:lvlJc w:val="left"/>
      <w:pPr>
        <w:tabs>
          <w:tab w:val="num" w:pos="2124"/>
        </w:tabs>
        <w:ind w:left="2124" w:hanging="360"/>
      </w:pPr>
      <w:rPr>
        <w:rFonts w:ascii="Wingdings" w:hAnsi="Wingdings" w:hint="default"/>
      </w:rPr>
    </w:lvl>
    <w:lvl w:ilvl="3" w:tplc="04090001" w:tentative="1">
      <w:start w:val="1"/>
      <w:numFmt w:val="bullet"/>
      <w:lvlText w:val=""/>
      <w:lvlJc w:val="left"/>
      <w:pPr>
        <w:tabs>
          <w:tab w:val="num" w:pos="2844"/>
        </w:tabs>
        <w:ind w:left="2844" w:hanging="360"/>
      </w:pPr>
      <w:rPr>
        <w:rFonts w:ascii="Symbol" w:hAnsi="Symbol" w:hint="default"/>
      </w:rPr>
    </w:lvl>
    <w:lvl w:ilvl="4" w:tplc="04090003" w:tentative="1">
      <w:start w:val="1"/>
      <w:numFmt w:val="bullet"/>
      <w:lvlText w:val="o"/>
      <w:lvlJc w:val="left"/>
      <w:pPr>
        <w:tabs>
          <w:tab w:val="num" w:pos="3564"/>
        </w:tabs>
        <w:ind w:left="3564" w:hanging="360"/>
      </w:pPr>
      <w:rPr>
        <w:rFonts w:ascii="Courier New" w:hAnsi="Courier New" w:hint="default"/>
      </w:rPr>
    </w:lvl>
    <w:lvl w:ilvl="5" w:tplc="04090005" w:tentative="1">
      <w:start w:val="1"/>
      <w:numFmt w:val="bullet"/>
      <w:lvlText w:val=""/>
      <w:lvlJc w:val="left"/>
      <w:pPr>
        <w:tabs>
          <w:tab w:val="num" w:pos="4284"/>
        </w:tabs>
        <w:ind w:left="4284" w:hanging="360"/>
      </w:pPr>
      <w:rPr>
        <w:rFonts w:ascii="Wingdings" w:hAnsi="Wingdings" w:hint="default"/>
      </w:rPr>
    </w:lvl>
    <w:lvl w:ilvl="6" w:tplc="04090001" w:tentative="1">
      <w:start w:val="1"/>
      <w:numFmt w:val="bullet"/>
      <w:lvlText w:val=""/>
      <w:lvlJc w:val="left"/>
      <w:pPr>
        <w:tabs>
          <w:tab w:val="num" w:pos="5004"/>
        </w:tabs>
        <w:ind w:left="5004" w:hanging="360"/>
      </w:pPr>
      <w:rPr>
        <w:rFonts w:ascii="Symbol" w:hAnsi="Symbol" w:hint="default"/>
      </w:rPr>
    </w:lvl>
    <w:lvl w:ilvl="7" w:tplc="04090003" w:tentative="1">
      <w:start w:val="1"/>
      <w:numFmt w:val="bullet"/>
      <w:lvlText w:val="o"/>
      <w:lvlJc w:val="left"/>
      <w:pPr>
        <w:tabs>
          <w:tab w:val="num" w:pos="5724"/>
        </w:tabs>
        <w:ind w:left="5724" w:hanging="360"/>
      </w:pPr>
      <w:rPr>
        <w:rFonts w:ascii="Courier New" w:hAnsi="Courier New" w:hint="default"/>
      </w:rPr>
    </w:lvl>
    <w:lvl w:ilvl="8" w:tplc="04090005" w:tentative="1">
      <w:start w:val="1"/>
      <w:numFmt w:val="bullet"/>
      <w:lvlText w:val=""/>
      <w:lvlJc w:val="left"/>
      <w:pPr>
        <w:tabs>
          <w:tab w:val="num" w:pos="6444"/>
        </w:tabs>
        <w:ind w:left="6444" w:hanging="360"/>
      </w:pPr>
      <w:rPr>
        <w:rFonts w:ascii="Wingdings" w:hAnsi="Wingdings" w:hint="default"/>
      </w:rPr>
    </w:lvl>
  </w:abstractNum>
  <w:abstractNum w:abstractNumId="14">
    <w:nsid w:val="0C7938BD"/>
    <w:multiLevelType w:val="hybridMultilevel"/>
    <w:tmpl w:val="ECE0DF7E"/>
    <w:lvl w:ilvl="0" w:tplc="948EAA8C">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645"/>
        </w:tabs>
        <w:ind w:left="645"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5">
    <w:nsid w:val="11552A38"/>
    <w:multiLevelType w:val="hybridMultilevel"/>
    <w:tmpl w:val="15F818F2"/>
    <w:lvl w:ilvl="0" w:tplc="04090005">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11C72135"/>
    <w:multiLevelType w:val="hybridMultilevel"/>
    <w:tmpl w:val="611CE094"/>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2160"/>
        </w:tabs>
        <w:ind w:left="2160" w:hanging="360"/>
      </w:pPr>
      <w:rPr>
        <w:rFonts w:cs="Times New Roman"/>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17">
    <w:nsid w:val="137D6583"/>
    <w:multiLevelType w:val="multilevel"/>
    <w:tmpl w:val="6478B96E"/>
    <w:lvl w:ilvl="0">
      <w:start w:val="1"/>
      <w:numFmt w:val="decimal"/>
      <w:lvlText w:val="%1"/>
      <w:lvlJc w:val="left"/>
      <w:pPr>
        <w:tabs>
          <w:tab w:val="num" w:pos="720"/>
        </w:tabs>
        <w:ind w:left="720" w:hanging="720"/>
      </w:pPr>
      <w:rPr>
        <w:rFonts w:ascii="Times New Roman" w:hAnsi="Times New Roman" w:cs="Times New Roman" w:hint="default"/>
        <w:b/>
        <w:bCs w:val="0"/>
        <w:i w:val="0"/>
        <w:iCs w:val="0"/>
        <w:caps w:val="0"/>
        <w:smallCaps w:val="0"/>
        <w:strike w:val="0"/>
        <w:dstrike w:val="0"/>
        <w:snapToGrid w:val="0"/>
        <w:vanish w:val="0"/>
        <w:color w:val="000000"/>
        <w:spacing w:val="0"/>
        <w:w w:val="0"/>
        <w:kern w:val="0"/>
        <w:position w:val="0"/>
        <w:sz w:val="30"/>
        <w:szCs w:val="3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720"/>
        </w:tabs>
        <w:ind w:left="720" w:hanging="7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none"/>
      <w:lvlText w:val=""/>
      <w:lvlJc w:val="left"/>
      <w:pPr>
        <w:tabs>
          <w:tab w:val="num" w:pos="720"/>
        </w:tabs>
        <w:ind w:left="720" w:hanging="720"/>
      </w:pPr>
      <w:rPr>
        <w:rFonts w:cs="Times New Roman" w:hint="default"/>
      </w:rPr>
    </w:lvl>
    <w:lvl w:ilvl="4">
      <w:start w:val="1"/>
      <w:numFmt w:val="none"/>
      <w:lvlRestart w:val="0"/>
      <w:suff w:val="nothing"/>
      <w:lvlText w:val=""/>
      <w:lvlJc w:val="left"/>
      <w:pPr>
        <w:ind w:left="720" w:hanging="720"/>
      </w:pPr>
      <w:rPr>
        <w:rFonts w:cs="Times New Roman" w:hint="default"/>
      </w:rPr>
    </w:lvl>
    <w:lvl w:ilvl="5">
      <w:start w:val="1"/>
      <w:numFmt w:val="upperLetter"/>
      <w:lvlRestart w:val="0"/>
      <w:lvlText w:val="%6"/>
      <w:lvlJc w:val="left"/>
      <w:pPr>
        <w:tabs>
          <w:tab w:val="num" w:pos="720"/>
        </w:tabs>
        <w:ind w:left="720" w:hanging="720"/>
      </w:pPr>
      <w:rPr>
        <w:rFonts w:cs="Times New Roman" w:hint="default"/>
      </w:rPr>
    </w:lvl>
    <w:lvl w:ilvl="6">
      <w:start w:val="1"/>
      <w:numFmt w:val="decimal"/>
      <w:lvlText w:val="%6.%7"/>
      <w:lvlJc w:val="left"/>
      <w:pPr>
        <w:tabs>
          <w:tab w:val="num" w:pos="720"/>
        </w:tabs>
        <w:ind w:left="720" w:hanging="720"/>
      </w:pPr>
      <w:rPr>
        <w:rFonts w:cs="Times New Roman" w:hint="default"/>
      </w:rPr>
    </w:lvl>
    <w:lvl w:ilvl="7">
      <w:start w:val="1"/>
      <w:numFmt w:val="decimal"/>
      <w:lvlText w:val="%6.%7.%8"/>
      <w:lvlJc w:val="left"/>
      <w:pPr>
        <w:tabs>
          <w:tab w:val="num" w:pos="720"/>
        </w:tabs>
        <w:ind w:left="720" w:hanging="720"/>
      </w:pPr>
      <w:rPr>
        <w:rFonts w:cs="Times New Roman" w:hint="default"/>
      </w:rPr>
    </w:lvl>
    <w:lvl w:ilvl="8">
      <w:start w:val="1"/>
      <w:numFmt w:val="none"/>
      <w:lvlText w:val=""/>
      <w:lvlJc w:val="left"/>
      <w:pPr>
        <w:tabs>
          <w:tab w:val="num" w:pos="720"/>
        </w:tabs>
        <w:ind w:left="731" w:hanging="731"/>
      </w:pPr>
      <w:rPr>
        <w:rFonts w:cs="Times New Roman" w:hint="default"/>
      </w:rPr>
    </w:lvl>
  </w:abstractNum>
  <w:abstractNum w:abstractNumId="18">
    <w:nsid w:val="141B7B60"/>
    <w:multiLevelType w:val="hybridMultilevel"/>
    <w:tmpl w:val="B6B0152E"/>
    <w:lvl w:ilvl="0" w:tplc="04090005">
      <w:start w:val="1"/>
      <w:numFmt w:val="bullet"/>
      <w:lvlText w:val=""/>
      <w:lvlJc w:val="left"/>
      <w:pPr>
        <w:tabs>
          <w:tab w:val="num" w:pos="540"/>
        </w:tabs>
        <w:ind w:left="540" w:hanging="360"/>
      </w:pPr>
      <w:rPr>
        <w:rFonts w:ascii="Wingdings" w:hAnsi="Wingdings" w:hint="default"/>
      </w:rPr>
    </w:lvl>
    <w:lvl w:ilvl="1" w:tplc="04090003">
      <w:start w:val="1"/>
      <w:numFmt w:val="bullet"/>
      <w:lvlText w:val="o"/>
      <w:lvlJc w:val="left"/>
      <w:pPr>
        <w:tabs>
          <w:tab w:val="num" w:pos="1260"/>
        </w:tabs>
        <w:ind w:left="1260" w:hanging="360"/>
      </w:pPr>
      <w:rPr>
        <w:rFonts w:ascii="Courier New" w:hAnsi="Courier New" w:hint="default"/>
      </w:rPr>
    </w:lvl>
    <w:lvl w:ilvl="2" w:tplc="04090005">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19">
    <w:nsid w:val="15A1071A"/>
    <w:multiLevelType w:val="hybridMultilevel"/>
    <w:tmpl w:val="40103B58"/>
    <w:lvl w:ilvl="0" w:tplc="6F72E1A6">
      <w:start w:val="1"/>
      <w:numFmt w:val="bullet"/>
      <w:lvlText w:val=""/>
      <w:lvlJc w:val="left"/>
      <w:pPr>
        <w:tabs>
          <w:tab w:val="num" w:pos="540"/>
        </w:tabs>
        <w:ind w:left="54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17B24AE3"/>
    <w:multiLevelType w:val="hybridMultilevel"/>
    <w:tmpl w:val="1DBE8824"/>
    <w:lvl w:ilvl="0" w:tplc="948EAA8C">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627"/>
        </w:tabs>
        <w:ind w:left="627" w:hanging="360"/>
      </w:pPr>
      <w:rPr>
        <w:rFonts w:cs="Times New Roman"/>
      </w:rPr>
    </w:lvl>
    <w:lvl w:ilvl="2" w:tplc="47B8E7E8">
      <w:start w:val="1"/>
      <w:numFmt w:val="bullet"/>
      <w:lvlText w:val="-"/>
      <w:lvlJc w:val="left"/>
      <w:pPr>
        <w:tabs>
          <w:tab w:val="num" w:pos="0"/>
        </w:tabs>
        <w:ind w:hanging="360"/>
      </w:pPr>
      <w:rPr>
        <w:rFonts w:ascii="Times New Roman" w:eastAsia="Times New Roman" w:hAnsi="Times New Roman" w:hint="default"/>
      </w:rPr>
    </w:lvl>
    <w:lvl w:ilvl="3" w:tplc="0409000F">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1">
    <w:nsid w:val="17B417EA"/>
    <w:multiLevelType w:val="hybridMultilevel"/>
    <w:tmpl w:val="480ED796"/>
    <w:lvl w:ilvl="0" w:tplc="0409000F">
      <w:start w:val="1"/>
      <w:numFmt w:val="decimal"/>
      <w:lvlText w:val="%1."/>
      <w:lvlJc w:val="left"/>
      <w:pPr>
        <w:tabs>
          <w:tab w:val="num" w:pos="780"/>
        </w:tabs>
        <w:ind w:left="780" w:hanging="360"/>
      </w:pPr>
      <w:rPr>
        <w:rFonts w:cs="Times New Roman"/>
      </w:rPr>
    </w:lvl>
    <w:lvl w:ilvl="1" w:tplc="23F4CFBE">
      <w:start w:val="1"/>
      <w:numFmt w:val="lowerLetter"/>
      <w:lvlText w:val="%2."/>
      <w:lvlJc w:val="left"/>
      <w:pPr>
        <w:tabs>
          <w:tab w:val="num" w:pos="360"/>
        </w:tabs>
        <w:ind w:left="360" w:hanging="360"/>
      </w:pPr>
      <w:rPr>
        <w:rFonts w:cs="Times New Roman" w:hint="default"/>
      </w:rPr>
    </w:lvl>
    <w:lvl w:ilvl="2" w:tplc="0409001B" w:tentative="1">
      <w:start w:val="1"/>
      <w:numFmt w:val="lowerRoman"/>
      <w:lvlText w:val="%3."/>
      <w:lvlJc w:val="right"/>
      <w:pPr>
        <w:tabs>
          <w:tab w:val="num" w:pos="2220"/>
        </w:tabs>
        <w:ind w:left="2220" w:hanging="180"/>
      </w:pPr>
      <w:rPr>
        <w:rFonts w:cs="Times New Roman"/>
      </w:rPr>
    </w:lvl>
    <w:lvl w:ilvl="3" w:tplc="0409000F" w:tentative="1">
      <w:start w:val="1"/>
      <w:numFmt w:val="decimal"/>
      <w:lvlText w:val="%4."/>
      <w:lvlJc w:val="left"/>
      <w:pPr>
        <w:tabs>
          <w:tab w:val="num" w:pos="2940"/>
        </w:tabs>
        <w:ind w:left="2940" w:hanging="360"/>
      </w:pPr>
      <w:rPr>
        <w:rFonts w:cs="Times New Roman"/>
      </w:rPr>
    </w:lvl>
    <w:lvl w:ilvl="4" w:tplc="04090019" w:tentative="1">
      <w:start w:val="1"/>
      <w:numFmt w:val="lowerLetter"/>
      <w:lvlText w:val="%5."/>
      <w:lvlJc w:val="left"/>
      <w:pPr>
        <w:tabs>
          <w:tab w:val="num" w:pos="3660"/>
        </w:tabs>
        <w:ind w:left="3660" w:hanging="360"/>
      </w:pPr>
      <w:rPr>
        <w:rFonts w:cs="Times New Roman"/>
      </w:rPr>
    </w:lvl>
    <w:lvl w:ilvl="5" w:tplc="0409001B" w:tentative="1">
      <w:start w:val="1"/>
      <w:numFmt w:val="lowerRoman"/>
      <w:lvlText w:val="%6."/>
      <w:lvlJc w:val="right"/>
      <w:pPr>
        <w:tabs>
          <w:tab w:val="num" w:pos="4380"/>
        </w:tabs>
        <w:ind w:left="4380" w:hanging="180"/>
      </w:pPr>
      <w:rPr>
        <w:rFonts w:cs="Times New Roman"/>
      </w:rPr>
    </w:lvl>
    <w:lvl w:ilvl="6" w:tplc="0409000F" w:tentative="1">
      <w:start w:val="1"/>
      <w:numFmt w:val="decimal"/>
      <w:lvlText w:val="%7."/>
      <w:lvlJc w:val="left"/>
      <w:pPr>
        <w:tabs>
          <w:tab w:val="num" w:pos="5100"/>
        </w:tabs>
        <w:ind w:left="5100" w:hanging="360"/>
      </w:pPr>
      <w:rPr>
        <w:rFonts w:cs="Times New Roman"/>
      </w:rPr>
    </w:lvl>
    <w:lvl w:ilvl="7" w:tplc="04090019" w:tentative="1">
      <w:start w:val="1"/>
      <w:numFmt w:val="lowerLetter"/>
      <w:lvlText w:val="%8."/>
      <w:lvlJc w:val="left"/>
      <w:pPr>
        <w:tabs>
          <w:tab w:val="num" w:pos="5820"/>
        </w:tabs>
        <w:ind w:left="5820" w:hanging="360"/>
      </w:pPr>
      <w:rPr>
        <w:rFonts w:cs="Times New Roman"/>
      </w:rPr>
    </w:lvl>
    <w:lvl w:ilvl="8" w:tplc="0409001B" w:tentative="1">
      <w:start w:val="1"/>
      <w:numFmt w:val="lowerRoman"/>
      <w:lvlText w:val="%9."/>
      <w:lvlJc w:val="right"/>
      <w:pPr>
        <w:tabs>
          <w:tab w:val="num" w:pos="6540"/>
        </w:tabs>
        <w:ind w:left="6540" w:hanging="180"/>
      </w:pPr>
      <w:rPr>
        <w:rFonts w:cs="Times New Roman"/>
      </w:rPr>
    </w:lvl>
  </w:abstractNum>
  <w:abstractNum w:abstractNumId="22">
    <w:nsid w:val="1B1A7B83"/>
    <w:multiLevelType w:val="hybridMultilevel"/>
    <w:tmpl w:val="F93E77A6"/>
    <w:lvl w:ilvl="0" w:tplc="47B8E7E8">
      <w:start w:val="3"/>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1BB476AC"/>
    <w:multiLevelType w:val="hybridMultilevel"/>
    <w:tmpl w:val="C37014B4"/>
    <w:lvl w:ilvl="0" w:tplc="948EAA8C">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24">
    <w:nsid w:val="1F69431A"/>
    <w:multiLevelType w:val="hybridMultilevel"/>
    <w:tmpl w:val="F692DEFA"/>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2160"/>
        </w:tabs>
        <w:ind w:left="2160" w:hanging="360"/>
      </w:pPr>
      <w:rPr>
        <w:rFonts w:cs="Times New Roman"/>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25">
    <w:nsid w:val="23DD0125"/>
    <w:multiLevelType w:val="hybridMultilevel"/>
    <w:tmpl w:val="412CABFC"/>
    <w:lvl w:ilvl="0" w:tplc="C2DAC87E">
      <w:start w:val="1"/>
      <w:numFmt w:val="bullet"/>
      <w:lvlText w:val="o"/>
      <w:lvlJc w:val="left"/>
      <w:pPr>
        <w:tabs>
          <w:tab w:val="num" w:pos="964"/>
        </w:tabs>
        <w:ind w:left="964" w:hanging="397"/>
      </w:pPr>
      <w:rPr>
        <w:rFonts w:ascii="Courier New" w:hAnsi="Courier New" w:hint="default"/>
      </w:rPr>
    </w:lvl>
    <w:lvl w:ilvl="1" w:tplc="08090003" w:tentative="1">
      <w:start w:val="1"/>
      <w:numFmt w:val="bullet"/>
      <w:lvlText w:val="o"/>
      <w:lvlJc w:val="left"/>
      <w:pPr>
        <w:tabs>
          <w:tab w:val="num" w:pos="1837"/>
        </w:tabs>
        <w:ind w:left="1837" w:hanging="360"/>
      </w:pPr>
      <w:rPr>
        <w:rFonts w:ascii="Courier New" w:hAnsi="Courier New" w:hint="default"/>
      </w:rPr>
    </w:lvl>
    <w:lvl w:ilvl="2" w:tplc="08090005" w:tentative="1">
      <w:start w:val="1"/>
      <w:numFmt w:val="bullet"/>
      <w:lvlText w:val=""/>
      <w:lvlJc w:val="left"/>
      <w:pPr>
        <w:tabs>
          <w:tab w:val="num" w:pos="2557"/>
        </w:tabs>
        <w:ind w:left="2557" w:hanging="360"/>
      </w:pPr>
      <w:rPr>
        <w:rFonts w:ascii="Wingdings" w:hAnsi="Wingdings" w:hint="default"/>
      </w:rPr>
    </w:lvl>
    <w:lvl w:ilvl="3" w:tplc="08090001" w:tentative="1">
      <w:start w:val="1"/>
      <w:numFmt w:val="bullet"/>
      <w:lvlText w:val=""/>
      <w:lvlJc w:val="left"/>
      <w:pPr>
        <w:tabs>
          <w:tab w:val="num" w:pos="3277"/>
        </w:tabs>
        <w:ind w:left="3277" w:hanging="360"/>
      </w:pPr>
      <w:rPr>
        <w:rFonts w:ascii="Symbol" w:hAnsi="Symbol" w:hint="default"/>
      </w:rPr>
    </w:lvl>
    <w:lvl w:ilvl="4" w:tplc="08090003" w:tentative="1">
      <w:start w:val="1"/>
      <w:numFmt w:val="bullet"/>
      <w:lvlText w:val="o"/>
      <w:lvlJc w:val="left"/>
      <w:pPr>
        <w:tabs>
          <w:tab w:val="num" w:pos="3997"/>
        </w:tabs>
        <w:ind w:left="3997" w:hanging="360"/>
      </w:pPr>
      <w:rPr>
        <w:rFonts w:ascii="Courier New" w:hAnsi="Courier New" w:hint="default"/>
      </w:rPr>
    </w:lvl>
    <w:lvl w:ilvl="5" w:tplc="08090005" w:tentative="1">
      <w:start w:val="1"/>
      <w:numFmt w:val="bullet"/>
      <w:lvlText w:val=""/>
      <w:lvlJc w:val="left"/>
      <w:pPr>
        <w:tabs>
          <w:tab w:val="num" w:pos="4717"/>
        </w:tabs>
        <w:ind w:left="4717" w:hanging="360"/>
      </w:pPr>
      <w:rPr>
        <w:rFonts w:ascii="Wingdings" w:hAnsi="Wingdings" w:hint="default"/>
      </w:rPr>
    </w:lvl>
    <w:lvl w:ilvl="6" w:tplc="08090001" w:tentative="1">
      <w:start w:val="1"/>
      <w:numFmt w:val="bullet"/>
      <w:lvlText w:val=""/>
      <w:lvlJc w:val="left"/>
      <w:pPr>
        <w:tabs>
          <w:tab w:val="num" w:pos="5437"/>
        </w:tabs>
        <w:ind w:left="5437" w:hanging="360"/>
      </w:pPr>
      <w:rPr>
        <w:rFonts w:ascii="Symbol" w:hAnsi="Symbol" w:hint="default"/>
      </w:rPr>
    </w:lvl>
    <w:lvl w:ilvl="7" w:tplc="08090003" w:tentative="1">
      <w:start w:val="1"/>
      <w:numFmt w:val="bullet"/>
      <w:lvlText w:val="o"/>
      <w:lvlJc w:val="left"/>
      <w:pPr>
        <w:tabs>
          <w:tab w:val="num" w:pos="6157"/>
        </w:tabs>
        <w:ind w:left="6157" w:hanging="360"/>
      </w:pPr>
      <w:rPr>
        <w:rFonts w:ascii="Courier New" w:hAnsi="Courier New" w:hint="default"/>
      </w:rPr>
    </w:lvl>
    <w:lvl w:ilvl="8" w:tplc="08090005" w:tentative="1">
      <w:start w:val="1"/>
      <w:numFmt w:val="bullet"/>
      <w:lvlText w:val=""/>
      <w:lvlJc w:val="left"/>
      <w:pPr>
        <w:tabs>
          <w:tab w:val="num" w:pos="6877"/>
        </w:tabs>
        <w:ind w:left="6877" w:hanging="360"/>
      </w:pPr>
      <w:rPr>
        <w:rFonts w:ascii="Wingdings" w:hAnsi="Wingdings" w:hint="default"/>
      </w:rPr>
    </w:lvl>
  </w:abstractNum>
  <w:abstractNum w:abstractNumId="26">
    <w:nsid w:val="2411590C"/>
    <w:multiLevelType w:val="hybridMultilevel"/>
    <w:tmpl w:val="C0F402C8"/>
    <w:lvl w:ilvl="0" w:tplc="A4781C64">
      <w:start w:val="1"/>
      <w:numFmt w:val="bullet"/>
      <w:lvlText w:val="-"/>
      <w:lvlJc w:val="left"/>
      <w:pPr>
        <w:ind w:left="720" w:hanging="360"/>
      </w:pPr>
      <w:rPr>
        <w:rFonts w:ascii="Times New Roman" w:eastAsia="Times New Roman" w:hAnsi="Times New Roman"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nsid w:val="26747A26"/>
    <w:multiLevelType w:val="hybridMultilevel"/>
    <w:tmpl w:val="A91C374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9C933C8"/>
    <w:multiLevelType w:val="multilevel"/>
    <w:tmpl w:val="19DA350E"/>
    <w:lvl w:ilvl="0">
      <w:start w:val="1"/>
      <w:numFmt w:val="decimal"/>
      <w:lvlRestart w:val="0"/>
      <w:pStyle w:val="ListNumber"/>
      <w:lvlText w:val="%1"/>
      <w:lvlJc w:val="left"/>
      <w:pPr>
        <w:tabs>
          <w:tab w:val="num" w:pos="510"/>
        </w:tabs>
        <w:ind w:left="510" w:hanging="510"/>
      </w:pPr>
      <w:rPr>
        <w:rFonts w:cs="Times New Roman"/>
      </w:rPr>
    </w:lvl>
    <w:lvl w:ilvl="1">
      <w:start w:val="1"/>
      <w:numFmt w:val="decimal"/>
      <w:pStyle w:val="ListNumber2"/>
      <w:lvlText w:val="%1.%2"/>
      <w:lvlJc w:val="left"/>
      <w:pPr>
        <w:tabs>
          <w:tab w:val="num" w:pos="510"/>
        </w:tabs>
        <w:ind w:left="510" w:hanging="510"/>
      </w:pPr>
      <w:rPr>
        <w:rFonts w:cs="Times New Roman"/>
      </w:rPr>
    </w:lvl>
    <w:lvl w:ilvl="2">
      <w:start w:val="1"/>
      <w:numFmt w:val="lowerLetter"/>
      <w:pStyle w:val="ListNumber3"/>
      <w:lvlText w:val="%3"/>
      <w:lvlJc w:val="left"/>
      <w:pPr>
        <w:tabs>
          <w:tab w:val="num" w:pos="1020"/>
        </w:tabs>
        <w:ind w:left="1020" w:hanging="510"/>
      </w:pPr>
      <w:rPr>
        <w:rFonts w:cs="Times New Roman"/>
      </w:rPr>
    </w:lvl>
    <w:lvl w:ilvl="3">
      <w:start w:val="1"/>
      <w:numFmt w:val="none"/>
      <w:pStyle w:val="ListNumber4"/>
      <w:lvlText w:val=""/>
      <w:lvlJc w:val="left"/>
      <w:pPr>
        <w:tabs>
          <w:tab w:val="num" w:pos="1020"/>
        </w:tabs>
        <w:ind w:left="1020"/>
      </w:pPr>
      <w:rPr>
        <w:rFonts w:cs="Times New Roman"/>
      </w:rPr>
    </w:lvl>
    <w:lvl w:ilvl="4">
      <w:start w:val="1"/>
      <w:numFmt w:val="none"/>
      <w:pStyle w:val="ListNumber5"/>
      <w:suff w:val="nothing"/>
      <w:lvlText w:val=""/>
      <w:lvlJc w:val="left"/>
      <w:pPr>
        <w:ind w:left="1020"/>
      </w:pPr>
      <w:rPr>
        <w:rFonts w:cs="Times New Roman"/>
      </w:rPr>
    </w:lvl>
    <w:lvl w:ilvl="5">
      <w:start w:val="1"/>
      <w:numFmt w:val="none"/>
      <w:suff w:val="nothing"/>
      <w:lvlText w:val=""/>
      <w:lvlJc w:val="left"/>
      <w:pPr>
        <w:ind w:left="1020"/>
      </w:pPr>
      <w:rPr>
        <w:rFonts w:cs="Times New Roman"/>
      </w:rPr>
    </w:lvl>
    <w:lvl w:ilvl="6">
      <w:start w:val="1"/>
      <w:numFmt w:val="none"/>
      <w:suff w:val="nothing"/>
      <w:lvlText w:val=""/>
      <w:lvlJc w:val="left"/>
      <w:pPr>
        <w:ind w:left="1020"/>
      </w:pPr>
      <w:rPr>
        <w:rFonts w:cs="Times New Roman"/>
      </w:rPr>
    </w:lvl>
    <w:lvl w:ilvl="7">
      <w:start w:val="1"/>
      <w:numFmt w:val="none"/>
      <w:suff w:val="nothing"/>
      <w:lvlText w:val=""/>
      <w:lvlJc w:val="left"/>
      <w:pPr>
        <w:ind w:left="1020"/>
      </w:pPr>
      <w:rPr>
        <w:rFonts w:cs="Times New Roman"/>
      </w:rPr>
    </w:lvl>
    <w:lvl w:ilvl="8">
      <w:start w:val="1"/>
      <w:numFmt w:val="none"/>
      <w:suff w:val="nothing"/>
      <w:lvlText w:val=""/>
      <w:lvlJc w:val="left"/>
      <w:pPr>
        <w:ind w:left="1020"/>
      </w:pPr>
      <w:rPr>
        <w:rFonts w:cs="Times New Roman"/>
      </w:rPr>
    </w:lvl>
  </w:abstractNum>
  <w:abstractNum w:abstractNumId="29">
    <w:nsid w:val="2E4246A3"/>
    <w:multiLevelType w:val="hybridMultilevel"/>
    <w:tmpl w:val="635AE57A"/>
    <w:lvl w:ilvl="0" w:tplc="6F72E1A6">
      <w:start w:val="1"/>
      <w:numFmt w:val="bullet"/>
      <w:lvlText w:val=""/>
      <w:lvlJc w:val="left"/>
      <w:pPr>
        <w:tabs>
          <w:tab w:val="num" w:pos="504"/>
        </w:tabs>
        <w:ind w:left="504" w:hanging="360"/>
      </w:pPr>
      <w:rPr>
        <w:rFonts w:ascii="Symbol" w:hAnsi="Symbol" w:hint="default"/>
      </w:rPr>
    </w:lvl>
    <w:lvl w:ilvl="1" w:tplc="04090003" w:tentative="1">
      <w:start w:val="1"/>
      <w:numFmt w:val="bullet"/>
      <w:lvlText w:val="o"/>
      <w:lvlJc w:val="left"/>
      <w:pPr>
        <w:tabs>
          <w:tab w:val="num" w:pos="1404"/>
        </w:tabs>
        <w:ind w:left="1404" w:hanging="360"/>
      </w:pPr>
      <w:rPr>
        <w:rFonts w:ascii="Courier New" w:hAnsi="Courier New" w:hint="default"/>
      </w:rPr>
    </w:lvl>
    <w:lvl w:ilvl="2" w:tplc="04090005" w:tentative="1">
      <w:start w:val="1"/>
      <w:numFmt w:val="bullet"/>
      <w:lvlText w:val=""/>
      <w:lvlJc w:val="left"/>
      <w:pPr>
        <w:tabs>
          <w:tab w:val="num" w:pos="2124"/>
        </w:tabs>
        <w:ind w:left="2124" w:hanging="360"/>
      </w:pPr>
      <w:rPr>
        <w:rFonts w:ascii="Wingdings" w:hAnsi="Wingdings" w:hint="default"/>
      </w:rPr>
    </w:lvl>
    <w:lvl w:ilvl="3" w:tplc="04090001" w:tentative="1">
      <w:start w:val="1"/>
      <w:numFmt w:val="bullet"/>
      <w:lvlText w:val=""/>
      <w:lvlJc w:val="left"/>
      <w:pPr>
        <w:tabs>
          <w:tab w:val="num" w:pos="2844"/>
        </w:tabs>
        <w:ind w:left="2844" w:hanging="360"/>
      </w:pPr>
      <w:rPr>
        <w:rFonts w:ascii="Symbol" w:hAnsi="Symbol" w:hint="default"/>
      </w:rPr>
    </w:lvl>
    <w:lvl w:ilvl="4" w:tplc="04090003" w:tentative="1">
      <w:start w:val="1"/>
      <w:numFmt w:val="bullet"/>
      <w:lvlText w:val="o"/>
      <w:lvlJc w:val="left"/>
      <w:pPr>
        <w:tabs>
          <w:tab w:val="num" w:pos="3564"/>
        </w:tabs>
        <w:ind w:left="3564" w:hanging="360"/>
      </w:pPr>
      <w:rPr>
        <w:rFonts w:ascii="Courier New" w:hAnsi="Courier New" w:hint="default"/>
      </w:rPr>
    </w:lvl>
    <w:lvl w:ilvl="5" w:tplc="04090005" w:tentative="1">
      <w:start w:val="1"/>
      <w:numFmt w:val="bullet"/>
      <w:lvlText w:val=""/>
      <w:lvlJc w:val="left"/>
      <w:pPr>
        <w:tabs>
          <w:tab w:val="num" w:pos="4284"/>
        </w:tabs>
        <w:ind w:left="4284" w:hanging="360"/>
      </w:pPr>
      <w:rPr>
        <w:rFonts w:ascii="Wingdings" w:hAnsi="Wingdings" w:hint="default"/>
      </w:rPr>
    </w:lvl>
    <w:lvl w:ilvl="6" w:tplc="04090001" w:tentative="1">
      <w:start w:val="1"/>
      <w:numFmt w:val="bullet"/>
      <w:lvlText w:val=""/>
      <w:lvlJc w:val="left"/>
      <w:pPr>
        <w:tabs>
          <w:tab w:val="num" w:pos="5004"/>
        </w:tabs>
        <w:ind w:left="5004" w:hanging="360"/>
      </w:pPr>
      <w:rPr>
        <w:rFonts w:ascii="Symbol" w:hAnsi="Symbol" w:hint="default"/>
      </w:rPr>
    </w:lvl>
    <w:lvl w:ilvl="7" w:tplc="04090003" w:tentative="1">
      <w:start w:val="1"/>
      <w:numFmt w:val="bullet"/>
      <w:lvlText w:val="o"/>
      <w:lvlJc w:val="left"/>
      <w:pPr>
        <w:tabs>
          <w:tab w:val="num" w:pos="5724"/>
        </w:tabs>
        <w:ind w:left="5724" w:hanging="360"/>
      </w:pPr>
      <w:rPr>
        <w:rFonts w:ascii="Courier New" w:hAnsi="Courier New" w:hint="default"/>
      </w:rPr>
    </w:lvl>
    <w:lvl w:ilvl="8" w:tplc="04090005" w:tentative="1">
      <w:start w:val="1"/>
      <w:numFmt w:val="bullet"/>
      <w:lvlText w:val=""/>
      <w:lvlJc w:val="left"/>
      <w:pPr>
        <w:tabs>
          <w:tab w:val="num" w:pos="6444"/>
        </w:tabs>
        <w:ind w:left="6444" w:hanging="360"/>
      </w:pPr>
      <w:rPr>
        <w:rFonts w:ascii="Wingdings" w:hAnsi="Wingdings" w:hint="default"/>
      </w:rPr>
    </w:lvl>
  </w:abstractNum>
  <w:abstractNum w:abstractNumId="30">
    <w:nsid w:val="34997F1B"/>
    <w:multiLevelType w:val="hybridMultilevel"/>
    <w:tmpl w:val="ADF881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nsid w:val="352A5661"/>
    <w:multiLevelType w:val="hybridMultilevel"/>
    <w:tmpl w:val="30161E44"/>
    <w:lvl w:ilvl="0" w:tplc="C2DAC87E">
      <w:start w:val="1"/>
      <w:numFmt w:val="bullet"/>
      <w:lvlText w:val="o"/>
      <w:lvlJc w:val="left"/>
      <w:pPr>
        <w:tabs>
          <w:tab w:val="num" w:pos="964"/>
        </w:tabs>
        <w:ind w:left="964" w:hanging="397"/>
      </w:pPr>
      <w:rPr>
        <w:rFonts w:ascii="Courier New" w:hAnsi="Courier New" w:hint="default"/>
      </w:rPr>
    </w:lvl>
    <w:lvl w:ilvl="1" w:tplc="08090003" w:tentative="1">
      <w:start w:val="1"/>
      <w:numFmt w:val="bullet"/>
      <w:lvlText w:val="o"/>
      <w:lvlJc w:val="left"/>
      <w:pPr>
        <w:tabs>
          <w:tab w:val="num" w:pos="1837"/>
        </w:tabs>
        <w:ind w:left="1837" w:hanging="360"/>
      </w:pPr>
      <w:rPr>
        <w:rFonts w:ascii="Courier New" w:hAnsi="Courier New" w:hint="default"/>
      </w:rPr>
    </w:lvl>
    <w:lvl w:ilvl="2" w:tplc="08090005" w:tentative="1">
      <w:start w:val="1"/>
      <w:numFmt w:val="bullet"/>
      <w:lvlText w:val=""/>
      <w:lvlJc w:val="left"/>
      <w:pPr>
        <w:tabs>
          <w:tab w:val="num" w:pos="2557"/>
        </w:tabs>
        <w:ind w:left="2557" w:hanging="360"/>
      </w:pPr>
      <w:rPr>
        <w:rFonts w:ascii="Wingdings" w:hAnsi="Wingdings" w:hint="default"/>
      </w:rPr>
    </w:lvl>
    <w:lvl w:ilvl="3" w:tplc="08090001" w:tentative="1">
      <w:start w:val="1"/>
      <w:numFmt w:val="bullet"/>
      <w:lvlText w:val=""/>
      <w:lvlJc w:val="left"/>
      <w:pPr>
        <w:tabs>
          <w:tab w:val="num" w:pos="3277"/>
        </w:tabs>
        <w:ind w:left="3277" w:hanging="360"/>
      </w:pPr>
      <w:rPr>
        <w:rFonts w:ascii="Symbol" w:hAnsi="Symbol" w:hint="default"/>
      </w:rPr>
    </w:lvl>
    <w:lvl w:ilvl="4" w:tplc="08090003" w:tentative="1">
      <w:start w:val="1"/>
      <w:numFmt w:val="bullet"/>
      <w:lvlText w:val="o"/>
      <w:lvlJc w:val="left"/>
      <w:pPr>
        <w:tabs>
          <w:tab w:val="num" w:pos="3997"/>
        </w:tabs>
        <w:ind w:left="3997" w:hanging="360"/>
      </w:pPr>
      <w:rPr>
        <w:rFonts w:ascii="Courier New" w:hAnsi="Courier New" w:hint="default"/>
      </w:rPr>
    </w:lvl>
    <w:lvl w:ilvl="5" w:tplc="08090005" w:tentative="1">
      <w:start w:val="1"/>
      <w:numFmt w:val="bullet"/>
      <w:lvlText w:val=""/>
      <w:lvlJc w:val="left"/>
      <w:pPr>
        <w:tabs>
          <w:tab w:val="num" w:pos="4717"/>
        </w:tabs>
        <w:ind w:left="4717" w:hanging="360"/>
      </w:pPr>
      <w:rPr>
        <w:rFonts w:ascii="Wingdings" w:hAnsi="Wingdings" w:hint="default"/>
      </w:rPr>
    </w:lvl>
    <w:lvl w:ilvl="6" w:tplc="08090001" w:tentative="1">
      <w:start w:val="1"/>
      <w:numFmt w:val="bullet"/>
      <w:lvlText w:val=""/>
      <w:lvlJc w:val="left"/>
      <w:pPr>
        <w:tabs>
          <w:tab w:val="num" w:pos="5437"/>
        </w:tabs>
        <w:ind w:left="5437" w:hanging="360"/>
      </w:pPr>
      <w:rPr>
        <w:rFonts w:ascii="Symbol" w:hAnsi="Symbol" w:hint="default"/>
      </w:rPr>
    </w:lvl>
    <w:lvl w:ilvl="7" w:tplc="08090003" w:tentative="1">
      <w:start w:val="1"/>
      <w:numFmt w:val="bullet"/>
      <w:lvlText w:val="o"/>
      <w:lvlJc w:val="left"/>
      <w:pPr>
        <w:tabs>
          <w:tab w:val="num" w:pos="6157"/>
        </w:tabs>
        <w:ind w:left="6157" w:hanging="360"/>
      </w:pPr>
      <w:rPr>
        <w:rFonts w:ascii="Courier New" w:hAnsi="Courier New" w:hint="default"/>
      </w:rPr>
    </w:lvl>
    <w:lvl w:ilvl="8" w:tplc="08090005" w:tentative="1">
      <w:start w:val="1"/>
      <w:numFmt w:val="bullet"/>
      <w:lvlText w:val=""/>
      <w:lvlJc w:val="left"/>
      <w:pPr>
        <w:tabs>
          <w:tab w:val="num" w:pos="6877"/>
        </w:tabs>
        <w:ind w:left="6877" w:hanging="360"/>
      </w:pPr>
      <w:rPr>
        <w:rFonts w:ascii="Wingdings" w:hAnsi="Wingdings" w:hint="default"/>
      </w:rPr>
    </w:lvl>
  </w:abstractNum>
  <w:abstractNum w:abstractNumId="32">
    <w:nsid w:val="357575BC"/>
    <w:multiLevelType w:val="hybridMultilevel"/>
    <w:tmpl w:val="DA2685EC"/>
    <w:lvl w:ilvl="0" w:tplc="6F72E1A6">
      <w:start w:val="1"/>
      <w:numFmt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36367702"/>
    <w:multiLevelType w:val="multilevel"/>
    <w:tmpl w:val="B8426FC6"/>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4">
    <w:nsid w:val="37376999"/>
    <w:multiLevelType w:val="hybridMultilevel"/>
    <w:tmpl w:val="3716D13A"/>
    <w:lvl w:ilvl="0" w:tplc="6F72E1A6">
      <w:start w:val="1"/>
      <w:numFmt w:val="bullet"/>
      <w:lvlText w:val=""/>
      <w:lvlJc w:val="left"/>
      <w:pPr>
        <w:tabs>
          <w:tab w:val="num" w:pos="540"/>
        </w:tabs>
        <w:ind w:left="540" w:hanging="360"/>
      </w:pPr>
      <w:rPr>
        <w:rFonts w:ascii="Symbol" w:hAnsi="Symbol" w:hint="default"/>
      </w:rPr>
    </w:lvl>
    <w:lvl w:ilvl="1" w:tplc="37FAE162">
      <w:start w:val="2"/>
      <w:numFmt w:val="bullet"/>
      <w:lvlText w:val="-"/>
      <w:lvlJc w:val="left"/>
      <w:pPr>
        <w:tabs>
          <w:tab w:val="num" w:pos="360"/>
        </w:tabs>
        <w:ind w:left="360" w:hanging="360"/>
      </w:pPr>
      <w:rPr>
        <w:rFonts w:ascii="Arial" w:eastAsia="Times New Roman" w:hAnsi="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399D0338"/>
    <w:multiLevelType w:val="hybridMultilevel"/>
    <w:tmpl w:val="3F621FE4"/>
    <w:lvl w:ilvl="0" w:tplc="948EAA8C">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720"/>
        </w:tabs>
        <w:ind w:left="72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6">
    <w:nsid w:val="3BD817DB"/>
    <w:multiLevelType w:val="hybridMultilevel"/>
    <w:tmpl w:val="5298EDEC"/>
    <w:lvl w:ilvl="0" w:tplc="F99C9B10">
      <w:start w:val="1"/>
      <w:numFmt w:val="decimal"/>
      <w:lvlText w:val="%1."/>
      <w:lvlJc w:val="left"/>
      <w:pPr>
        <w:ind w:left="720" w:hanging="360"/>
      </w:pPr>
      <w:rPr>
        <w:rFonts w:ascii="Arial" w:eastAsia="Times New Roman" w:hAnsi="Arial" w:cs="Arial"/>
      </w:rPr>
    </w:lvl>
    <w:lvl w:ilvl="1" w:tplc="04130003" w:tentative="1">
      <w:start w:val="1"/>
      <w:numFmt w:val="bullet"/>
      <w:lvlText w:val="o"/>
      <w:lvlJc w:val="left"/>
      <w:pPr>
        <w:ind w:left="1440" w:hanging="360"/>
      </w:pPr>
      <w:rPr>
        <w:rFonts w:ascii="Courier New" w:hAnsi="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7">
    <w:nsid w:val="3E2F6335"/>
    <w:multiLevelType w:val="hybridMultilevel"/>
    <w:tmpl w:val="470A9FB0"/>
    <w:lvl w:ilvl="0" w:tplc="04090005">
      <w:start w:val="1"/>
      <w:numFmt w:val="bullet"/>
      <w:lvlText w:val=""/>
      <w:lvlJc w:val="left"/>
      <w:pPr>
        <w:tabs>
          <w:tab w:val="num" w:pos="540"/>
        </w:tabs>
        <w:ind w:left="540" w:hanging="360"/>
      </w:pPr>
      <w:rPr>
        <w:rFonts w:ascii="Wingdings" w:hAnsi="Wingdings" w:hint="default"/>
      </w:rPr>
    </w:lvl>
    <w:lvl w:ilvl="1" w:tplc="04090003" w:tentative="1">
      <w:start w:val="1"/>
      <w:numFmt w:val="bullet"/>
      <w:lvlText w:val="o"/>
      <w:lvlJc w:val="left"/>
      <w:pPr>
        <w:tabs>
          <w:tab w:val="num" w:pos="1260"/>
        </w:tabs>
        <w:ind w:left="1260" w:hanging="360"/>
      </w:pPr>
      <w:rPr>
        <w:rFonts w:ascii="Courier New" w:hAnsi="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38">
    <w:nsid w:val="3EA27C9D"/>
    <w:multiLevelType w:val="multilevel"/>
    <w:tmpl w:val="97CCE966"/>
    <w:name w:val="dBulletedList"/>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nsid w:val="411B72D7"/>
    <w:multiLevelType w:val="hybridMultilevel"/>
    <w:tmpl w:val="7304C230"/>
    <w:lvl w:ilvl="0" w:tplc="6E60B648">
      <w:start w:val="1"/>
      <w:numFmt w:val="decimal"/>
      <w:lvlText w:val="%1."/>
      <w:lvlJc w:val="left"/>
      <w:pPr>
        <w:tabs>
          <w:tab w:val="num" w:pos="180"/>
        </w:tabs>
        <w:ind w:left="180" w:hanging="360"/>
      </w:pPr>
      <w:rPr>
        <w:rFonts w:cs="Times New Roman" w:hint="default"/>
      </w:rPr>
    </w:lvl>
    <w:lvl w:ilvl="1" w:tplc="938247B8" w:tentative="1">
      <w:start w:val="1"/>
      <w:numFmt w:val="lowerLetter"/>
      <w:lvlText w:val="%2."/>
      <w:lvlJc w:val="left"/>
      <w:pPr>
        <w:tabs>
          <w:tab w:val="num" w:pos="900"/>
        </w:tabs>
        <w:ind w:left="900" w:hanging="360"/>
      </w:pPr>
      <w:rPr>
        <w:rFonts w:cs="Times New Roman"/>
      </w:rPr>
    </w:lvl>
    <w:lvl w:ilvl="2" w:tplc="E52ED3CE" w:tentative="1">
      <w:start w:val="1"/>
      <w:numFmt w:val="lowerRoman"/>
      <w:lvlText w:val="%3."/>
      <w:lvlJc w:val="right"/>
      <w:pPr>
        <w:tabs>
          <w:tab w:val="num" w:pos="1620"/>
        </w:tabs>
        <w:ind w:left="1620" w:hanging="180"/>
      </w:pPr>
      <w:rPr>
        <w:rFonts w:cs="Times New Roman"/>
      </w:rPr>
    </w:lvl>
    <w:lvl w:ilvl="3" w:tplc="3AD8F1FC" w:tentative="1">
      <w:start w:val="1"/>
      <w:numFmt w:val="decimal"/>
      <w:lvlText w:val="%4."/>
      <w:lvlJc w:val="left"/>
      <w:pPr>
        <w:tabs>
          <w:tab w:val="num" w:pos="2340"/>
        </w:tabs>
        <w:ind w:left="2340" w:hanging="360"/>
      </w:pPr>
      <w:rPr>
        <w:rFonts w:cs="Times New Roman"/>
      </w:rPr>
    </w:lvl>
    <w:lvl w:ilvl="4" w:tplc="EE1661D0" w:tentative="1">
      <w:start w:val="1"/>
      <w:numFmt w:val="lowerLetter"/>
      <w:lvlText w:val="%5."/>
      <w:lvlJc w:val="left"/>
      <w:pPr>
        <w:tabs>
          <w:tab w:val="num" w:pos="3060"/>
        </w:tabs>
        <w:ind w:left="3060" w:hanging="360"/>
      </w:pPr>
      <w:rPr>
        <w:rFonts w:cs="Times New Roman"/>
      </w:rPr>
    </w:lvl>
    <w:lvl w:ilvl="5" w:tplc="02EC95E0" w:tentative="1">
      <w:start w:val="1"/>
      <w:numFmt w:val="lowerRoman"/>
      <w:lvlText w:val="%6."/>
      <w:lvlJc w:val="right"/>
      <w:pPr>
        <w:tabs>
          <w:tab w:val="num" w:pos="3780"/>
        </w:tabs>
        <w:ind w:left="3780" w:hanging="180"/>
      </w:pPr>
      <w:rPr>
        <w:rFonts w:cs="Times New Roman"/>
      </w:rPr>
    </w:lvl>
    <w:lvl w:ilvl="6" w:tplc="5EF40CF4" w:tentative="1">
      <w:start w:val="1"/>
      <w:numFmt w:val="decimal"/>
      <w:lvlText w:val="%7."/>
      <w:lvlJc w:val="left"/>
      <w:pPr>
        <w:tabs>
          <w:tab w:val="num" w:pos="4500"/>
        </w:tabs>
        <w:ind w:left="4500" w:hanging="360"/>
      </w:pPr>
      <w:rPr>
        <w:rFonts w:cs="Times New Roman"/>
      </w:rPr>
    </w:lvl>
    <w:lvl w:ilvl="7" w:tplc="332A2C02" w:tentative="1">
      <w:start w:val="1"/>
      <w:numFmt w:val="lowerLetter"/>
      <w:lvlText w:val="%8."/>
      <w:lvlJc w:val="left"/>
      <w:pPr>
        <w:tabs>
          <w:tab w:val="num" w:pos="5220"/>
        </w:tabs>
        <w:ind w:left="5220" w:hanging="360"/>
      </w:pPr>
      <w:rPr>
        <w:rFonts w:cs="Times New Roman"/>
      </w:rPr>
    </w:lvl>
    <w:lvl w:ilvl="8" w:tplc="C36237C0" w:tentative="1">
      <w:start w:val="1"/>
      <w:numFmt w:val="lowerRoman"/>
      <w:lvlText w:val="%9."/>
      <w:lvlJc w:val="right"/>
      <w:pPr>
        <w:tabs>
          <w:tab w:val="num" w:pos="5940"/>
        </w:tabs>
        <w:ind w:left="5940" w:hanging="180"/>
      </w:pPr>
      <w:rPr>
        <w:rFonts w:cs="Times New Roman"/>
      </w:rPr>
    </w:lvl>
  </w:abstractNum>
  <w:abstractNum w:abstractNumId="40">
    <w:nsid w:val="43183476"/>
    <w:multiLevelType w:val="hybridMultilevel"/>
    <w:tmpl w:val="84A4F88A"/>
    <w:lvl w:ilvl="0" w:tplc="04090019">
      <w:start w:val="1"/>
      <w:numFmt w:val="lowerLetter"/>
      <w:lvlText w:val="%1."/>
      <w:lvlJc w:val="left"/>
      <w:pPr>
        <w:tabs>
          <w:tab w:val="num" w:pos="1440"/>
        </w:tabs>
        <w:ind w:left="1440" w:hanging="360"/>
      </w:pPr>
      <w:rPr>
        <w:rFonts w:cs="Times New Roman"/>
      </w:rPr>
    </w:lvl>
    <w:lvl w:ilvl="1" w:tplc="C66A49DC">
      <w:start w:val="1"/>
      <w:numFmt w:val="decimal"/>
      <w:lvlText w:val="%2."/>
      <w:lvlJc w:val="left"/>
      <w:pPr>
        <w:tabs>
          <w:tab w:val="num" w:pos="474"/>
        </w:tabs>
        <w:ind w:left="474" w:hanging="360"/>
      </w:pPr>
      <w:rPr>
        <w:rFonts w:cs="Times New Roman" w:hint="default"/>
      </w:rPr>
    </w:lvl>
    <w:lvl w:ilvl="2" w:tplc="04090019">
      <w:start w:val="1"/>
      <w:numFmt w:val="lowerLetter"/>
      <w:lvlText w:val="%3."/>
      <w:lvlJc w:val="left"/>
      <w:pPr>
        <w:tabs>
          <w:tab w:val="num" w:pos="645"/>
        </w:tabs>
        <w:ind w:left="645" w:hanging="36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41">
    <w:nsid w:val="43781ED5"/>
    <w:multiLevelType w:val="hybridMultilevel"/>
    <w:tmpl w:val="A20C3404"/>
    <w:lvl w:ilvl="0" w:tplc="948EAA8C">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42">
    <w:nsid w:val="49F916D9"/>
    <w:multiLevelType w:val="hybridMultilevel"/>
    <w:tmpl w:val="933CDE1A"/>
    <w:lvl w:ilvl="0" w:tplc="3B4AE7A4">
      <w:start w:val="1"/>
      <w:numFmt w:val="bullet"/>
      <w:lvlText w:val=""/>
      <w:lvlJc w:val="left"/>
      <w:pPr>
        <w:tabs>
          <w:tab w:val="num" w:pos="720"/>
        </w:tabs>
        <w:ind w:left="720" w:hanging="360"/>
      </w:pPr>
      <w:rPr>
        <w:rFonts w:ascii="Wingdings" w:hAnsi="Wingdings" w:hint="default"/>
      </w:rPr>
    </w:lvl>
    <w:lvl w:ilvl="1" w:tplc="3F46ED76">
      <w:start w:val="1"/>
      <w:numFmt w:val="bullet"/>
      <w:lvlText w:val="o"/>
      <w:lvlJc w:val="left"/>
      <w:pPr>
        <w:tabs>
          <w:tab w:val="num" w:pos="1440"/>
        </w:tabs>
        <w:ind w:left="1440" w:hanging="360"/>
      </w:pPr>
      <w:rPr>
        <w:rFonts w:ascii="Courier New" w:hAnsi="Courier New" w:hint="default"/>
      </w:rPr>
    </w:lvl>
    <w:lvl w:ilvl="2" w:tplc="7AB4B3E4">
      <w:start w:val="1"/>
      <w:numFmt w:val="bullet"/>
      <w:lvlText w:val=""/>
      <w:lvlJc w:val="left"/>
      <w:pPr>
        <w:tabs>
          <w:tab w:val="num" w:pos="2160"/>
        </w:tabs>
        <w:ind w:left="2160" w:hanging="360"/>
      </w:pPr>
      <w:rPr>
        <w:rFonts w:ascii="Wingdings" w:hAnsi="Wingdings" w:hint="default"/>
      </w:rPr>
    </w:lvl>
    <w:lvl w:ilvl="3" w:tplc="AA2AA17E" w:tentative="1">
      <w:start w:val="1"/>
      <w:numFmt w:val="bullet"/>
      <w:lvlText w:val=""/>
      <w:lvlJc w:val="left"/>
      <w:pPr>
        <w:tabs>
          <w:tab w:val="num" w:pos="2880"/>
        </w:tabs>
        <w:ind w:left="2880" w:hanging="360"/>
      </w:pPr>
      <w:rPr>
        <w:rFonts w:ascii="Symbol" w:hAnsi="Symbol" w:hint="default"/>
      </w:rPr>
    </w:lvl>
    <w:lvl w:ilvl="4" w:tplc="C55AA40C" w:tentative="1">
      <w:start w:val="1"/>
      <w:numFmt w:val="bullet"/>
      <w:lvlText w:val="o"/>
      <w:lvlJc w:val="left"/>
      <w:pPr>
        <w:tabs>
          <w:tab w:val="num" w:pos="3600"/>
        </w:tabs>
        <w:ind w:left="3600" w:hanging="360"/>
      </w:pPr>
      <w:rPr>
        <w:rFonts w:ascii="Courier New" w:hAnsi="Courier New" w:hint="default"/>
      </w:rPr>
    </w:lvl>
    <w:lvl w:ilvl="5" w:tplc="0B32EAD8" w:tentative="1">
      <w:start w:val="1"/>
      <w:numFmt w:val="bullet"/>
      <w:lvlText w:val=""/>
      <w:lvlJc w:val="left"/>
      <w:pPr>
        <w:tabs>
          <w:tab w:val="num" w:pos="4320"/>
        </w:tabs>
        <w:ind w:left="4320" w:hanging="360"/>
      </w:pPr>
      <w:rPr>
        <w:rFonts w:ascii="Wingdings" w:hAnsi="Wingdings" w:hint="default"/>
      </w:rPr>
    </w:lvl>
    <w:lvl w:ilvl="6" w:tplc="EFFAFC42" w:tentative="1">
      <w:start w:val="1"/>
      <w:numFmt w:val="bullet"/>
      <w:lvlText w:val=""/>
      <w:lvlJc w:val="left"/>
      <w:pPr>
        <w:tabs>
          <w:tab w:val="num" w:pos="5040"/>
        </w:tabs>
        <w:ind w:left="5040" w:hanging="360"/>
      </w:pPr>
      <w:rPr>
        <w:rFonts w:ascii="Symbol" w:hAnsi="Symbol" w:hint="default"/>
      </w:rPr>
    </w:lvl>
    <w:lvl w:ilvl="7" w:tplc="37DEA52A" w:tentative="1">
      <w:start w:val="1"/>
      <w:numFmt w:val="bullet"/>
      <w:lvlText w:val="o"/>
      <w:lvlJc w:val="left"/>
      <w:pPr>
        <w:tabs>
          <w:tab w:val="num" w:pos="5760"/>
        </w:tabs>
        <w:ind w:left="5760" w:hanging="360"/>
      </w:pPr>
      <w:rPr>
        <w:rFonts w:ascii="Courier New" w:hAnsi="Courier New" w:hint="default"/>
      </w:rPr>
    </w:lvl>
    <w:lvl w:ilvl="8" w:tplc="ABBCBB6E" w:tentative="1">
      <w:start w:val="1"/>
      <w:numFmt w:val="bullet"/>
      <w:lvlText w:val=""/>
      <w:lvlJc w:val="left"/>
      <w:pPr>
        <w:tabs>
          <w:tab w:val="num" w:pos="6480"/>
        </w:tabs>
        <w:ind w:left="6480" w:hanging="360"/>
      </w:pPr>
      <w:rPr>
        <w:rFonts w:ascii="Wingdings" w:hAnsi="Wingdings" w:hint="default"/>
      </w:rPr>
    </w:lvl>
  </w:abstractNum>
  <w:abstractNum w:abstractNumId="43">
    <w:nsid w:val="4A8F0DE4"/>
    <w:multiLevelType w:val="multilevel"/>
    <w:tmpl w:val="CA08524A"/>
    <w:lvl w:ilvl="0">
      <w:start w:val="1"/>
      <w:numFmt w:val="bullet"/>
      <w:lvlRestart w:val="0"/>
      <w:pStyle w:val="ListBullet"/>
      <w:lvlText w:val="•"/>
      <w:lvlJc w:val="left"/>
      <w:pPr>
        <w:tabs>
          <w:tab w:val="num" w:pos="510"/>
        </w:tabs>
        <w:ind w:left="510" w:hanging="510"/>
      </w:pPr>
    </w:lvl>
    <w:lvl w:ilvl="1">
      <w:start w:val="1"/>
      <w:numFmt w:val="bullet"/>
      <w:pStyle w:val="ListBullet2"/>
      <w:lvlText w:val="▪"/>
      <w:lvlJc w:val="left"/>
      <w:pPr>
        <w:tabs>
          <w:tab w:val="num" w:pos="1020"/>
        </w:tabs>
        <w:ind w:left="1020" w:hanging="510"/>
      </w:pPr>
    </w:lvl>
    <w:lvl w:ilvl="2">
      <w:start w:val="1"/>
      <w:numFmt w:val="bullet"/>
      <w:pStyle w:val="ListBullet3"/>
      <w:lvlText w:val="–"/>
      <w:lvlJc w:val="left"/>
      <w:pPr>
        <w:tabs>
          <w:tab w:val="num" w:pos="1020"/>
        </w:tabs>
        <w:ind w:left="1020" w:hanging="510"/>
      </w:pPr>
    </w:lvl>
    <w:lvl w:ilvl="3">
      <w:start w:val="1"/>
      <w:numFmt w:val="none"/>
      <w:pStyle w:val="ListBullet4"/>
      <w:lvlText w:val=""/>
      <w:lvlJc w:val="left"/>
      <w:pPr>
        <w:tabs>
          <w:tab w:val="num" w:pos="1020"/>
        </w:tabs>
        <w:ind w:left="1020"/>
      </w:pPr>
      <w:rPr>
        <w:rFonts w:cs="Times New Roman"/>
      </w:rPr>
    </w:lvl>
    <w:lvl w:ilvl="4">
      <w:start w:val="1"/>
      <w:numFmt w:val="none"/>
      <w:pStyle w:val="ListBullet5"/>
      <w:suff w:val="nothing"/>
      <w:lvlText w:val=""/>
      <w:lvlJc w:val="left"/>
      <w:pPr>
        <w:ind w:left="1020"/>
      </w:pPr>
      <w:rPr>
        <w:rFonts w:cs="Times New Roman"/>
      </w:rPr>
    </w:lvl>
    <w:lvl w:ilvl="5">
      <w:start w:val="1"/>
      <w:numFmt w:val="none"/>
      <w:suff w:val="nothing"/>
      <w:lvlText w:val=""/>
      <w:lvlJc w:val="left"/>
      <w:pPr>
        <w:ind w:left="1020"/>
      </w:pPr>
      <w:rPr>
        <w:rFonts w:cs="Times New Roman"/>
      </w:rPr>
    </w:lvl>
    <w:lvl w:ilvl="6">
      <w:start w:val="1"/>
      <w:numFmt w:val="none"/>
      <w:suff w:val="nothing"/>
      <w:lvlText w:val=""/>
      <w:lvlJc w:val="left"/>
      <w:pPr>
        <w:ind w:left="1020"/>
      </w:pPr>
      <w:rPr>
        <w:rFonts w:cs="Times New Roman"/>
      </w:rPr>
    </w:lvl>
    <w:lvl w:ilvl="7">
      <w:start w:val="1"/>
      <w:numFmt w:val="none"/>
      <w:suff w:val="nothing"/>
      <w:lvlText w:val=""/>
      <w:lvlJc w:val="left"/>
      <w:pPr>
        <w:ind w:left="1020"/>
      </w:pPr>
      <w:rPr>
        <w:rFonts w:cs="Times New Roman"/>
      </w:rPr>
    </w:lvl>
    <w:lvl w:ilvl="8">
      <w:start w:val="1"/>
      <w:numFmt w:val="none"/>
      <w:suff w:val="nothing"/>
      <w:lvlText w:val=""/>
      <w:lvlJc w:val="left"/>
      <w:pPr>
        <w:ind w:left="1020"/>
      </w:pPr>
      <w:rPr>
        <w:rFonts w:cs="Times New Roman"/>
      </w:rPr>
    </w:lvl>
  </w:abstractNum>
  <w:abstractNum w:abstractNumId="44">
    <w:nsid w:val="4C784B35"/>
    <w:multiLevelType w:val="hybridMultilevel"/>
    <w:tmpl w:val="4D843B22"/>
    <w:lvl w:ilvl="0" w:tplc="04090005">
      <w:start w:val="1"/>
      <w:numFmt w:val="bullet"/>
      <w:lvlText w:val=""/>
      <w:lvlJc w:val="left"/>
      <w:pPr>
        <w:tabs>
          <w:tab w:val="num" w:pos="180"/>
        </w:tabs>
        <w:ind w:left="180" w:hanging="360"/>
      </w:pPr>
      <w:rPr>
        <w:rFonts w:ascii="Wingdings" w:hAnsi="Wingdings" w:hint="default"/>
      </w:rPr>
    </w:lvl>
    <w:lvl w:ilvl="1" w:tplc="9CD8ACF2">
      <w:start w:val="1"/>
      <w:numFmt w:val="bullet"/>
      <w:lvlText w:val=""/>
      <w:lvlJc w:val="left"/>
      <w:pPr>
        <w:tabs>
          <w:tab w:val="num" w:pos="360"/>
        </w:tabs>
        <w:ind w:left="360" w:hanging="360"/>
      </w:pPr>
      <w:rPr>
        <w:rFonts w:ascii="Wingdings" w:hAnsi="Wingdings" w:hint="default"/>
      </w:rPr>
    </w:lvl>
    <w:lvl w:ilvl="2" w:tplc="04090005" w:tentative="1">
      <w:start w:val="1"/>
      <w:numFmt w:val="bullet"/>
      <w:lvlText w:val=""/>
      <w:lvlJc w:val="left"/>
      <w:pPr>
        <w:tabs>
          <w:tab w:val="num" w:pos="1620"/>
        </w:tabs>
        <w:ind w:left="1620" w:hanging="360"/>
      </w:pPr>
      <w:rPr>
        <w:rFonts w:ascii="Wingdings" w:hAnsi="Wingdings" w:hint="default"/>
      </w:rPr>
    </w:lvl>
    <w:lvl w:ilvl="3" w:tplc="04090001" w:tentative="1">
      <w:start w:val="1"/>
      <w:numFmt w:val="bullet"/>
      <w:lvlText w:val=""/>
      <w:lvlJc w:val="left"/>
      <w:pPr>
        <w:tabs>
          <w:tab w:val="num" w:pos="2340"/>
        </w:tabs>
        <w:ind w:left="2340" w:hanging="360"/>
      </w:pPr>
      <w:rPr>
        <w:rFonts w:ascii="Symbol" w:hAnsi="Symbol" w:hint="default"/>
      </w:rPr>
    </w:lvl>
    <w:lvl w:ilvl="4" w:tplc="04090003" w:tentative="1">
      <w:start w:val="1"/>
      <w:numFmt w:val="bullet"/>
      <w:lvlText w:val="o"/>
      <w:lvlJc w:val="left"/>
      <w:pPr>
        <w:tabs>
          <w:tab w:val="num" w:pos="3060"/>
        </w:tabs>
        <w:ind w:left="3060" w:hanging="360"/>
      </w:pPr>
      <w:rPr>
        <w:rFonts w:ascii="Courier New" w:hAnsi="Courier New" w:hint="default"/>
      </w:rPr>
    </w:lvl>
    <w:lvl w:ilvl="5" w:tplc="04090005" w:tentative="1">
      <w:start w:val="1"/>
      <w:numFmt w:val="bullet"/>
      <w:lvlText w:val=""/>
      <w:lvlJc w:val="left"/>
      <w:pPr>
        <w:tabs>
          <w:tab w:val="num" w:pos="3780"/>
        </w:tabs>
        <w:ind w:left="3780" w:hanging="360"/>
      </w:pPr>
      <w:rPr>
        <w:rFonts w:ascii="Wingdings" w:hAnsi="Wingdings" w:hint="default"/>
      </w:rPr>
    </w:lvl>
    <w:lvl w:ilvl="6" w:tplc="04090001" w:tentative="1">
      <w:start w:val="1"/>
      <w:numFmt w:val="bullet"/>
      <w:lvlText w:val=""/>
      <w:lvlJc w:val="left"/>
      <w:pPr>
        <w:tabs>
          <w:tab w:val="num" w:pos="4500"/>
        </w:tabs>
        <w:ind w:left="4500" w:hanging="360"/>
      </w:pPr>
      <w:rPr>
        <w:rFonts w:ascii="Symbol" w:hAnsi="Symbol" w:hint="default"/>
      </w:rPr>
    </w:lvl>
    <w:lvl w:ilvl="7" w:tplc="04090003" w:tentative="1">
      <w:start w:val="1"/>
      <w:numFmt w:val="bullet"/>
      <w:lvlText w:val="o"/>
      <w:lvlJc w:val="left"/>
      <w:pPr>
        <w:tabs>
          <w:tab w:val="num" w:pos="5220"/>
        </w:tabs>
        <w:ind w:left="5220" w:hanging="360"/>
      </w:pPr>
      <w:rPr>
        <w:rFonts w:ascii="Courier New" w:hAnsi="Courier New" w:hint="default"/>
      </w:rPr>
    </w:lvl>
    <w:lvl w:ilvl="8" w:tplc="04090005" w:tentative="1">
      <w:start w:val="1"/>
      <w:numFmt w:val="bullet"/>
      <w:lvlText w:val=""/>
      <w:lvlJc w:val="left"/>
      <w:pPr>
        <w:tabs>
          <w:tab w:val="num" w:pos="5940"/>
        </w:tabs>
        <w:ind w:left="5940" w:hanging="360"/>
      </w:pPr>
      <w:rPr>
        <w:rFonts w:ascii="Wingdings" w:hAnsi="Wingdings" w:hint="default"/>
      </w:rPr>
    </w:lvl>
  </w:abstractNum>
  <w:abstractNum w:abstractNumId="45">
    <w:nsid w:val="52251206"/>
    <w:multiLevelType w:val="hybridMultilevel"/>
    <w:tmpl w:val="FB06D7B6"/>
    <w:lvl w:ilvl="0" w:tplc="04090019">
      <w:start w:val="1"/>
      <w:numFmt w:val="lowerLetter"/>
      <w:lvlText w:val="%1."/>
      <w:lvlJc w:val="left"/>
      <w:pPr>
        <w:tabs>
          <w:tab w:val="num" w:pos="360"/>
        </w:tabs>
        <w:ind w:left="360" w:hanging="360"/>
      </w:pPr>
      <w:rPr>
        <w:rFonts w:cs="Times New Roman"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6">
    <w:nsid w:val="53732415"/>
    <w:multiLevelType w:val="hybridMultilevel"/>
    <w:tmpl w:val="86B416BE"/>
    <w:lvl w:ilvl="0" w:tplc="948EAA8C">
      <w:start w:val="1"/>
      <w:numFmt w:val="decimal"/>
      <w:lvlText w:val="%1."/>
      <w:lvlJc w:val="left"/>
      <w:pPr>
        <w:tabs>
          <w:tab w:val="num" w:pos="470"/>
        </w:tabs>
        <w:ind w:left="470" w:hanging="360"/>
      </w:pPr>
      <w:rPr>
        <w:rFonts w:cs="Times New Roman" w:hint="default"/>
      </w:rPr>
    </w:lvl>
    <w:lvl w:ilvl="1" w:tplc="04090019" w:tentative="1">
      <w:start w:val="1"/>
      <w:numFmt w:val="lowerLetter"/>
      <w:lvlText w:val="%2."/>
      <w:lvlJc w:val="left"/>
      <w:pPr>
        <w:tabs>
          <w:tab w:val="num" w:pos="1190"/>
        </w:tabs>
        <w:ind w:left="1190" w:hanging="360"/>
      </w:pPr>
      <w:rPr>
        <w:rFonts w:cs="Times New Roman"/>
      </w:rPr>
    </w:lvl>
    <w:lvl w:ilvl="2" w:tplc="0409001B" w:tentative="1">
      <w:start w:val="1"/>
      <w:numFmt w:val="lowerRoman"/>
      <w:lvlText w:val="%3."/>
      <w:lvlJc w:val="right"/>
      <w:pPr>
        <w:tabs>
          <w:tab w:val="num" w:pos="1910"/>
        </w:tabs>
        <w:ind w:left="1910" w:hanging="180"/>
      </w:pPr>
      <w:rPr>
        <w:rFonts w:cs="Times New Roman"/>
      </w:rPr>
    </w:lvl>
    <w:lvl w:ilvl="3" w:tplc="0409000F" w:tentative="1">
      <w:start w:val="1"/>
      <w:numFmt w:val="decimal"/>
      <w:lvlText w:val="%4."/>
      <w:lvlJc w:val="left"/>
      <w:pPr>
        <w:tabs>
          <w:tab w:val="num" w:pos="2630"/>
        </w:tabs>
        <w:ind w:left="2630" w:hanging="360"/>
      </w:pPr>
      <w:rPr>
        <w:rFonts w:cs="Times New Roman"/>
      </w:rPr>
    </w:lvl>
    <w:lvl w:ilvl="4" w:tplc="04090019" w:tentative="1">
      <w:start w:val="1"/>
      <w:numFmt w:val="lowerLetter"/>
      <w:lvlText w:val="%5."/>
      <w:lvlJc w:val="left"/>
      <w:pPr>
        <w:tabs>
          <w:tab w:val="num" w:pos="3350"/>
        </w:tabs>
        <w:ind w:left="3350" w:hanging="360"/>
      </w:pPr>
      <w:rPr>
        <w:rFonts w:cs="Times New Roman"/>
      </w:rPr>
    </w:lvl>
    <w:lvl w:ilvl="5" w:tplc="0409001B" w:tentative="1">
      <w:start w:val="1"/>
      <w:numFmt w:val="lowerRoman"/>
      <w:lvlText w:val="%6."/>
      <w:lvlJc w:val="right"/>
      <w:pPr>
        <w:tabs>
          <w:tab w:val="num" w:pos="4070"/>
        </w:tabs>
        <w:ind w:left="4070" w:hanging="180"/>
      </w:pPr>
      <w:rPr>
        <w:rFonts w:cs="Times New Roman"/>
      </w:rPr>
    </w:lvl>
    <w:lvl w:ilvl="6" w:tplc="0409000F" w:tentative="1">
      <w:start w:val="1"/>
      <w:numFmt w:val="decimal"/>
      <w:lvlText w:val="%7."/>
      <w:lvlJc w:val="left"/>
      <w:pPr>
        <w:tabs>
          <w:tab w:val="num" w:pos="4790"/>
        </w:tabs>
        <w:ind w:left="4790" w:hanging="360"/>
      </w:pPr>
      <w:rPr>
        <w:rFonts w:cs="Times New Roman"/>
      </w:rPr>
    </w:lvl>
    <w:lvl w:ilvl="7" w:tplc="04090019" w:tentative="1">
      <w:start w:val="1"/>
      <w:numFmt w:val="lowerLetter"/>
      <w:lvlText w:val="%8."/>
      <w:lvlJc w:val="left"/>
      <w:pPr>
        <w:tabs>
          <w:tab w:val="num" w:pos="5510"/>
        </w:tabs>
        <w:ind w:left="5510" w:hanging="360"/>
      </w:pPr>
      <w:rPr>
        <w:rFonts w:cs="Times New Roman"/>
      </w:rPr>
    </w:lvl>
    <w:lvl w:ilvl="8" w:tplc="0409001B" w:tentative="1">
      <w:start w:val="1"/>
      <w:numFmt w:val="lowerRoman"/>
      <w:lvlText w:val="%9."/>
      <w:lvlJc w:val="right"/>
      <w:pPr>
        <w:tabs>
          <w:tab w:val="num" w:pos="6230"/>
        </w:tabs>
        <w:ind w:left="6230" w:hanging="180"/>
      </w:pPr>
      <w:rPr>
        <w:rFonts w:cs="Times New Roman"/>
      </w:rPr>
    </w:lvl>
  </w:abstractNum>
  <w:abstractNum w:abstractNumId="47">
    <w:nsid w:val="5ADC6E7A"/>
    <w:multiLevelType w:val="hybridMultilevel"/>
    <w:tmpl w:val="03FC50B4"/>
    <w:lvl w:ilvl="0" w:tplc="04090019">
      <w:start w:val="1"/>
      <w:numFmt w:val="lowerLetter"/>
      <w:lvlText w:val="%1."/>
      <w:lvlJc w:val="left"/>
      <w:pPr>
        <w:tabs>
          <w:tab w:val="num" w:pos="1440"/>
        </w:tabs>
        <w:ind w:left="1440" w:hanging="360"/>
      </w:pPr>
      <w:rPr>
        <w:rFonts w:cs="Times New Roman"/>
      </w:rPr>
    </w:lvl>
    <w:lvl w:ilvl="1" w:tplc="04090019" w:tentative="1">
      <w:start w:val="1"/>
      <w:numFmt w:val="lowerLetter"/>
      <w:lvlText w:val="%2."/>
      <w:lvlJc w:val="left"/>
      <w:pPr>
        <w:tabs>
          <w:tab w:val="num" w:pos="2160"/>
        </w:tabs>
        <w:ind w:left="2160" w:hanging="360"/>
      </w:pPr>
      <w:rPr>
        <w:rFonts w:cs="Times New Roman"/>
      </w:rPr>
    </w:lvl>
    <w:lvl w:ilvl="2" w:tplc="0409001B" w:tentative="1">
      <w:start w:val="1"/>
      <w:numFmt w:val="lowerRoman"/>
      <w:lvlText w:val="%3."/>
      <w:lvlJc w:val="right"/>
      <w:pPr>
        <w:tabs>
          <w:tab w:val="num" w:pos="2880"/>
        </w:tabs>
        <w:ind w:left="2880" w:hanging="180"/>
      </w:pPr>
      <w:rPr>
        <w:rFonts w:cs="Times New Roman"/>
      </w:rPr>
    </w:lvl>
    <w:lvl w:ilvl="3" w:tplc="0409000F" w:tentative="1">
      <w:start w:val="1"/>
      <w:numFmt w:val="decimal"/>
      <w:lvlText w:val="%4."/>
      <w:lvlJc w:val="left"/>
      <w:pPr>
        <w:tabs>
          <w:tab w:val="num" w:pos="3600"/>
        </w:tabs>
        <w:ind w:left="3600" w:hanging="360"/>
      </w:pPr>
      <w:rPr>
        <w:rFonts w:cs="Times New Roman"/>
      </w:rPr>
    </w:lvl>
    <w:lvl w:ilvl="4" w:tplc="04090019" w:tentative="1">
      <w:start w:val="1"/>
      <w:numFmt w:val="lowerLetter"/>
      <w:lvlText w:val="%5."/>
      <w:lvlJc w:val="left"/>
      <w:pPr>
        <w:tabs>
          <w:tab w:val="num" w:pos="4320"/>
        </w:tabs>
        <w:ind w:left="4320" w:hanging="360"/>
      </w:pPr>
      <w:rPr>
        <w:rFonts w:cs="Times New Roman"/>
      </w:rPr>
    </w:lvl>
    <w:lvl w:ilvl="5" w:tplc="0409001B" w:tentative="1">
      <w:start w:val="1"/>
      <w:numFmt w:val="lowerRoman"/>
      <w:lvlText w:val="%6."/>
      <w:lvlJc w:val="right"/>
      <w:pPr>
        <w:tabs>
          <w:tab w:val="num" w:pos="5040"/>
        </w:tabs>
        <w:ind w:left="5040" w:hanging="180"/>
      </w:pPr>
      <w:rPr>
        <w:rFonts w:cs="Times New Roman"/>
      </w:rPr>
    </w:lvl>
    <w:lvl w:ilvl="6" w:tplc="0409000F" w:tentative="1">
      <w:start w:val="1"/>
      <w:numFmt w:val="decimal"/>
      <w:lvlText w:val="%7."/>
      <w:lvlJc w:val="left"/>
      <w:pPr>
        <w:tabs>
          <w:tab w:val="num" w:pos="5760"/>
        </w:tabs>
        <w:ind w:left="5760" w:hanging="360"/>
      </w:pPr>
      <w:rPr>
        <w:rFonts w:cs="Times New Roman"/>
      </w:rPr>
    </w:lvl>
    <w:lvl w:ilvl="7" w:tplc="04090019" w:tentative="1">
      <w:start w:val="1"/>
      <w:numFmt w:val="lowerLetter"/>
      <w:lvlText w:val="%8."/>
      <w:lvlJc w:val="left"/>
      <w:pPr>
        <w:tabs>
          <w:tab w:val="num" w:pos="6480"/>
        </w:tabs>
        <w:ind w:left="6480" w:hanging="360"/>
      </w:pPr>
      <w:rPr>
        <w:rFonts w:cs="Times New Roman"/>
      </w:rPr>
    </w:lvl>
    <w:lvl w:ilvl="8" w:tplc="0409001B" w:tentative="1">
      <w:start w:val="1"/>
      <w:numFmt w:val="lowerRoman"/>
      <w:lvlText w:val="%9."/>
      <w:lvlJc w:val="right"/>
      <w:pPr>
        <w:tabs>
          <w:tab w:val="num" w:pos="7200"/>
        </w:tabs>
        <w:ind w:left="7200" w:hanging="180"/>
      </w:pPr>
      <w:rPr>
        <w:rFonts w:cs="Times New Roman"/>
      </w:rPr>
    </w:lvl>
  </w:abstractNum>
  <w:abstractNum w:abstractNumId="48">
    <w:nsid w:val="5BB4438D"/>
    <w:multiLevelType w:val="hybridMultilevel"/>
    <w:tmpl w:val="5E3A679A"/>
    <w:lvl w:ilvl="0" w:tplc="9CD8ACF2">
      <w:start w:val="1"/>
      <w:numFmt w:val="bullet"/>
      <w:lvlText w:val=""/>
      <w:lvlJc w:val="left"/>
      <w:pPr>
        <w:tabs>
          <w:tab w:val="num" w:pos="180"/>
        </w:tabs>
        <w:ind w:left="180" w:hanging="360"/>
      </w:pPr>
      <w:rPr>
        <w:rFonts w:ascii="Wingdings" w:hAnsi="Wingdings" w:hint="default"/>
      </w:rPr>
    </w:lvl>
    <w:lvl w:ilvl="1" w:tplc="04090003" w:tentative="1">
      <w:start w:val="1"/>
      <w:numFmt w:val="bullet"/>
      <w:lvlText w:val="o"/>
      <w:lvlJc w:val="left"/>
      <w:pPr>
        <w:tabs>
          <w:tab w:val="num" w:pos="1260"/>
        </w:tabs>
        <w:ind w:left="1260" w:hanging="360"/>
      </w:pPr>
      <w:rPr>
        <w:rFonts w:ascii="Courier New" w:hAnsi="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49">
    <w:nsid w:val="5CD949BC"/>
    <w:multiLevelType w:val="hybridMultilevel"/>
    <w:tmpl w:val="4E30EED8"/>
    <w:lvl w:ilvl="0" w:tplc="2396787E">
      <w:start w:val="1"/>
      <w:numFmt w:val="bullet"/>
      <w:lvlText w:val=""/>
      <w:lvlJc w:val="left"/>
      <w:pPr>
        <w:tabs>
          <w:tab w:val="num" w:pos="504"/>
        </w:tabs>
        <w:ind w:left="504" w:hanging="360"/>
      </w:pPr>
      <w:rPr>
        <w:rFonts w:ascii="Symbol" w:hAnsi="Symbol" w:hint="default"/>
      </w:rPr>
    </w:lvl>
    <w:lvl w:ilvl="1" w:tplc="DD92A3CC" w:tentative="1">
      <w:start w:val="1"/>
      <w:numFmt w:val="bullet"/>
      <w:lvlText w:val="o"/>
      <w:lvlJc w:val="left"/>
      <w:pPr>
        <w:tabs>
          <w:tab w:val="num" w:pos="1404"/>
        </w:tabs>
        <w:ind w:left="1404" w:hanging="360"/>
      </w:pPr>
      <w:rPr>
        <w:rFonts w:ascii="Courier New" w:hAnsi="Courier New" w:hint="default"/>
      </w:rPr>
    </w:lvl>
    <w:lvl w:ilvl="2" w:tplc="71D6B7CA" w:tentative="1">
      <w:start w:val="1"/>
      <w:numFmt w:val="bullet"/>
      <w:lvlText w:val=""/>
      <w:lvlJc w:val="left"/>
      <w:pPr>
        <w:tabs>
          <w:tab w:val="num" w:pos="2124"/>
        </w:tabs>
        <w:ind w:left="2124" w:hanging="360"/>
      </w:pPr>
      <w:rPr>
        <w:rFonts w:ascii="Wingdings" w:hAnsi="Wingdings" w:hint="default"/>
      </w:rPr>
    </w:lvl>
    <w:lvl w:ilvl="3" w:tplc="499EBFB8" w:tentative="1">
      <w:start w:val="1"/>
      <w:numFmt w:val="bullet"/>
      <w:lvlText w:val=""/>
      <w:lvlJc w:val="left"/>
      <w:pPr>
        <w:tabs>
          <w:tab w:val="num" w:pos="2844"/>
        </w:tabs>
        <w:ind w:left="2844" w:hanging="360"/>
      </w:pPr>
      <w:rPr>
        <w:rFonts w:ascii="Symbol" w:hAnsi="Symbol" w:hint="default"/>
      </w:rPr>
    </w:lvl>
    <w:lvl w:ilvl="4" w:tplc="A582DB34" w:tentative="1">
      <w:start w:val="1"/>
      <w:numFmt w:val="bullet"/>
      <w:lvlText w:val="o"/>
      <w:lvlJc w:val="left"/>
      <w:pPr>
        <w:tabs>
          <w:tab w:val="num" w:pos="3564"/>
        </w:tabs>
        <w:ind w:left="3564" w:hanging="360"/>
      </w:pPr>
      <w:rPr>
        <w:rFonts w:ascii="Courier New" w:hAnsi="Courier New" w:hint="default"/>
      </w:rPr>
    </w:lvl>
    <w:lvl w:ilvl="5" w:tplc="1DA0F70A" w:tentative="1">
      <w:start w:val="1"/>
      <w:numFmt w:val="bullet"/>
      <w:lvlText w:val=""/>
      <w:lvlJc w:val="left"/>
      <w:pPr>
        <w:tabs>
          <w:tab w:val="num" w:pos="4284"/>
        </w:tabs>
        <w:ind w:left="4284" w:hanging="360"/>
      </w:pPr>
      <w:rPr>
        <w:rFonts w:ascii="Wingdings" w:hAnsi="Wingdings" w:hint="default"/>
      </w:rPr>
    </w:lvl>
    <w:lvl w:ilvl="6" w:tplc="DC66D3F0" w:tentative="1">
      <w:start w:val="1"/>
      <w:numFmt w:val="bullet"/>
      <w:lvlText w:val=""/>
      <w:lvlJc w:val="left"/>
      <w:pPr>
        <w:tabs>
          <w:tab w:val="num" w:pos="5004"/>
        </w:tabs>
        <w:ind w:left="5004" w:hanging="360"/>
      </w:pPr>
      <w:rPr>
        <w:rFonts w:ascii="Symbol" w:hAnsi="Symbol" w:hint="default"/>
      </w:rPr>
    </w:lvl>
    <w:lvl w:ilvl="7" w:tplc="2F868506" w:tentative="1">
      <w:start w:val="1"/>
      <w:numFmt w:val="bullet"/>
      <w:lvlText w:val="o"/>
      <w:lvlJc w:val="left"/>
      <w:pPr>
        <w:tabs>
          <w:tab w:val="num" w:pos="5724"/>
        </w:tabs>
        <w:ind w:left="5724" w:hanging="360"/>
      </w:pPr>
      <w:rPr>
        <w:rFonts w:ascii="Courier New" w:hAnsi="Courier New" w:hint="default"/>
      </w:rPr>
    </w:lvl>
    <w:lvl w:ilvl="8" w:tplc="BE58CB2E" w:tentative="1">
      <w:start w:val="1"/>
      <w:numFmt w:val="bullet"/>
      <w:lvlText w:val=""/>
      <w:lvlJc w:val="left"/>
      <w:pPr>
        <w:tabs>
          <w:tab w:val="num" w:pos="6444"/>
        </w:tabs>
        <w:ind w:left="6444" w:hanging="360"/>
      </w:pPr>
      <w:rPr>
        <w:rFonts w:ascii="Wingdings" w:hAnsi="Wingdings" w:hint="default"/>
      </w:rPr>
    </w:lvl>
  </w:abstractNum>
  <w:abstractNum w:abstractNumId="50">
    <w:nsid w:val="5E3F6457"/>
    <w:multiLevelType w:val="hybridMultilevel"/>
    <w:tmpl w:val="52D2D0BE"/>
    <w:lvl w:ilvl="0" w:tplc="47B8E7E8">
      <w:start w:val="1"/>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5F8361FE"/>
    <w:multiLevelType w:val="hybridMultilevel"/>
    <w:tmpl w:val="C57A7500"/>
    <w:lvl w:ilvl="0" w:tplc="A3B4CFD4">
      <w:start w:val="1"/>
      <w:numFmt w:val="lowerLetter"/>
      <w:lvlText w:val="%1."/>
      <w:lvlJc w:val="left"/>
      <w:pPr>
        <w:tabs>
          <w:tab w:val="num" w:pos="720"/>
        </w:tabs>
        <w:ind w:left="720" w:hanging="360"/>
      </w:pPr>
      <w:rPr>
        <w:rFonts w:cs="Times New Roman" w:hint="default"/>
      </w:rPr>
    </w:lvl>
    <w:lvl w:ilvl="1" w:tplc="854425B4" w:tentative="1">
      <w:start w:val="1"/>
      <w:numFmt w:val="lowerLetter"/>
      <w:lvlText w:val="%2."/>
      <w:lvlJc w:val="left"/>
      <w:pPr>
        <w:tabs>
          <w:tab w:val="num" w:pos="1440"/>
        </w:tabs>
        <w:ind w:left="1440" w:hanging="360"/>
      </w:pPr>
      <w:rPr>
        <w:rFonts w:cs="Times New Roman"/>
      </w:rPr>
    </w:lvl>
    <w:lvl w:ilvl="2" w:tplc="ACFCB934" w:tentative="1">
      <w:start w:val="1"/>
      <w:numFmt w:val="lowerRoman"/>
      <w:lvlText w:val="%3."/>
      <w:lvlJc w:val="right"/>
      <w:pPr>
        <w:tabs>
          <w:tab w:val="num" w:pos="2160"/>
        </w:tabs>
        <w:ind w:left="2160" w:hanging="180"/>
      </w:pPr>
      <w:rPr>
        <w:rFonts w:cs="Times New Roman"/>
      </w:rPr>
    </w:lvl>
    <w:lvl w:ilvl="3" w:tplc="A7447252" w:tentative="1">
      <w:start w:val="1"/>
      <w:numFmt w:val="decimal"/>
      <w:lvlText w:val="%4."/>
      <w:lvlJc w:val="left"/>
      <w:pPr>
        <w:tabs>
          <w:tab w:val="num" w:pos="2880"/>
        </w:tabs>
        <w:ind w:left="2880" w:hanging="360"/>
      </w:pPr>
      <w:rPr>
        <w:rFonts w:cs="Times New Roman"/>
      </w:rPr>
    </w:lvl>
    <w:lvl w:ilvl="4" w:tplc="48AC7D8A" w:tentative="1">
      <w:start w:val="1"/>
      <w:numFmt w:val="lowerLetter"/>
      <w:lvlText w:val="%5."/>
      <w:lvlJc w:val="left"/>
      <w:pPr>
        <w:tabs>
          <w:tab w:val="num" w:pos="3600"/>
        </w:tabs>
        <w:ind w:left="3600" w:hanging="360"/>
      </w:pPr>
      <w:rPr>
        <w:rFonts w:cs="Times New Roman"/>
      </w:rPr>
    </w:lvl>
    <w:lvl w:ilvl="5" w:tplc="7A3CC2B8" w:tentative="1">
      <w:start w:val="1"/>
      <w:numFmt w:val="lowerRoman"/>
      <w:lvlText w:val="%6."/>
      <w:lvlJc w:val="right"/>
      <w:pPr>
        <w:tabs>
          <w:tab w:val="num" w:pos="4320"/>
        </w:tabs>
        <w:ind w:left="4320" w:hanging="180"/>
      </w:pPr>
      <w:rPr>
        <w:rFonts w:cs="Times New Roman"/>
      </w:rPr>
    </w:lvl>
    <w:lvl w:ilvl="6" w:tplc="908CD6C4" w:tentative="1">
      <w:start w:val="1"/>
      <w:numFmt w:val="decimal"/>
      <w:lvlText w:val="%7."/>
      <w:lvlJc w:val="left"/>
      <w:pPr>
        <w:tabs>
          <w:tab w:val="num" w:pos="5040"/>
        </w:tabs>
        <w:ind w:left="5040" w:hanging="360"/>
      </w:pPr>
      <w:rPr>
        <w:rFonts w:cs="Times New Roman"/>
      </w:rPr>
    </w:lvl>
    <w:lvl w:ilvl="7" w:tplc="CFAA3600" w:tentative="1">
      <w:start w:val="1"/>
      <w:numFmt w:val="lowerLetter"/>
      <w:lvlText w:val="%8."/>
      <w:lvlJc w:val="left"/>
      <w:pPr>
        <w:tabs>
          <w:tab w:val="num" w:pos="5760"/>
        </w:tabs>
        <w:ind w:left="5760" w:hanging="360"/>
      </w:pPr>
      <w:rPr>
        <w:rFonts w:cs="Times New Roman"/>
      </w:rPr>
    </w:lvl>
    <w:lvl w:ilvl="8" w:tplc="EEE69442" w:tentative="1">
      <w:start w:val="1"/>
      <w:numFmt w:val="lowerRoman"/>
      <w:lvlText w:val="%9."/>
      <w:lvlJc w:val="right"/>
      <w:pPr>
        <w:tabs>
          <w:tab w:val="num" w:pos="6480"/>
        </w:tabs>
        <w:ind w:left="6480" w:hanging="180"/>
      </w:pPr>
      <w:rPr>
        <w:rFonts w:cs="Times New Roman"/>
      </w:rPr>
    </w:lvl>
  </w:abstractNum>
  <w:abstractNum w:abstractNumId="52">
    <w:nsid w:val="60CE14F7"/>
    <w:multiLevelType w:val="hybridMultilevel"/>
    <w:tmpl w:val="1090DB6C"/>
    <w:lvl w:ilvl="0" w:tplc="948EAA8C">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53">
    <w:nsid w:val="60FB3C4A"/>
    <w:multiLevelType w:val="hybridMultilevel"/>
    <w:tmpl w:val="05F00B1A"/>
    <w:lvl w:ilvl="0" w:tplc="27DED69A">
      <w:start w:val="1"/>
      <w:numFmt w:val="decimal"/>
      <w:lvlText w:val="%1."/>
      <w:lvlJc w:val="left"/>
      <w:pPr>
        <w:tabs>
          <w:tab w:val="num" w:pos="720"/>
        </w:tabs>
        <w:ind w:left="720" w:hanging="360"/>
      </w:pPr>
      <w:rPr>
        <w:rFonts w:cs="Times New Roman" w:hint="default"/>
      </w:rPr>
    </w:lvl>
    <w:lvl w:ilvl="1" w:tplc="04090003">
      <w:numFmt w:val="none"/>
      <w:lvlText w:val=""/>
      <w:lvlJc w:val="left"/>
      <w:pPr>
        <w:tabs>
          <w:tab w:val="num" w:pos="360"/>
        </w:tabs>
      </w:pPr>
      <w:rPr>
        <w:rFonts w:cs="Times New Roman"/>
      </w:rPr>
    </w:lvl>
    <w:lvl w:ilvl="2" w:tplc="04090005">
      <w:numFmt w:val="none"/>
      <w:lvlText w:val=""/>
      <w:lvlJc w:val="left"/>
      <w:pPr>
        <w:tabs>
          <w:tab w:val="num" w:pos="360"/>
        </w:tabs>
      </w:pPr>
      <w:rPr>
        <w:rFonts w:cs="Times New Roman"/>
      </w:rPr>
    </w:lvl>
    <w:lvl w:ilvl="3" w:tplc="04090001">
      <w:numFmt w:val="none"/>
      <w:lvlText w:val=""/>
      <w:lvlJc w:val="left"/>
      <w:pPr>
        <w:tabs>
          <w:tab w:val="num" w:pos="360"/>
        </w:tabs>
      </w:pPr>
      <w:rPr>
        <w:rFonts w:cs="Times New Roman"/>
      </w:rPr>
    </w:lvl>
    <w:lvl w:ilvl="4" w:tplc="04090003">
      <w:numFmt w:val="none"/>
      <w:lvlText w:val=""/>
      <w:lvlJc w:val="left"/>
      <w:pPr>
        <w:tabs>
          <w:tab w:val="num" w:pos="360"/>
        </w:tabs>
      </w:pPr>
      <w:rPr>
        <w:rFonts w:cs="Times New Roman"/>
      </w:rPr>
    </w:lvl>
    <w:lvl w:ilvl="5" w:tplc="04090005">
      <w:numFmt w:val="none"/>
      <w:lvlText w:val=""/>
      <w:lvlJc w:val="left"/>
      <w:pPr>
        <w:tabs>
          <w:tab w:val="num" w:pos="360"/>
        </w:tabs>
      </w:pPr>
      <w:rPr>
        <w:rFonts w:cs="Times New Roman"/>
      </w:rPr>
    </w:lvl>
    <w:lvl w:ilvl="6" w:tplc="04090001">
      <w:numFmt w:val="none"/>
      <w:lvlText w:val=""/>
      <w:lvlJc w:val="left"/>
      <w:pPr>
        <w:tabs>
          <w:tab w:val="num" w:pos="360"/>
        </w:tabs>
      </w:pPr>
      <w:rPr>
        <w:rFonts w:cs="Times New Roman"/>
      </w:rPr>
    </w:lvl>
    <w:lvl w:ilvl="7" w:tplc="04090003">
      <w:numFmt w:val="none"/>
      <w:lvlText w:val=""/>
      <w:lvlJc w:val="left"/>
      <w:pPr>
        <w:tabs>
          <w:tab w:val="num" w:pos="360"/>
        </w:tabs>
      </w:pPr>
      <w:rPr>
        <w:rFonts w:cs="Times New Roman"/>
      </w:rPr>
    </w:lvl>
    <w:lvl w:ilvl="8" w:tplc="04090005">
      <w:numFmt w:val="none"/>
      <w:lvlText w:val=""/>
      <w:lvlJc w:val="left"/>
      <w:pPr>
        <w:tabs>
          <w:tab w:val="num" w:pos="360"/>
        </w:tabs>
      </w:pPr>
      <w:rPr>
        <w:rFonts w:cs="Times New Roman"/>
      </w:rPr>
    </w:lvl>
  </w:abstractNum>
  <w:abstractNum w:abstractNumId="54">
    <w:nsid w:val="639E0105"/>
    <w:multiLevelType w:val="hybridMultilevel"/>
    <w:tmpl w:val="2B688C62"/>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55">
    <w:nsid w:val="641666BE"/>
    <w:multiLevelType w:val="hybridMultilevel"/>
    <w:tmpl w:val="8AB6E30E"/>
    <w:lvl w:ilvl="0" w:tplc="3F8060EA">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6">
    <w:nsid w:val="696C1849"/>
    <w:multiLevelType w:val="hybridMultilevel"/>
    <w:tmpl w:val="E00CC76A"/>
    <w:lvl w:ilvl="0" w:tplc="FA7851C8">
      <w:start w:val="1"/>
      <w:numFmt w:val="lowerLetter"/>
      <w:lvlText w:val="%1."/>
      <w:lvlJc w:val="left"/>
      <w:pPr>
        <w:tabs>
          <w:tab w:val="num" w:pos="540"/>
        </w:tabs>
        <w:ind w:left="540" w:hanging="360"/>
      </w:pPr>
      <w:rPr>
        <w:rFonts w:cs="Times New Roman"/>
      </w:rPr>
    </w:lvl>
    <w:lvl w:ilvl="1" w:tplc="DD9E9A7A" w:tentative="1">
      <w:start w:val="1"/>
      <w:numFmt w:val="lowerLetter"/>
      <w:lvlText w:val="%2."/>
      <w:lvlJc w:val="left"/>
      <w:pPr>
        <w:tabs>
          <w:tab w:val="num" w:pos="1260"/>
        </w:tabs>
        <w:ind w:left="1260" w:hanging="360"/>
      </w:pPr>
      <w:rPr>
        <w:rFonts w:cs="Times New Roman"/>
      </w:rPr>
    </w:lvl>
    <w:lvl w:ilvl="2" w:tplc="E35CDB88" w:tentative="1">
      <w:start w:val="1"/>
      <w:numFmt w:val="lowerRoman"/>
      <w:lvlText w:val="%3."/>
      <w:lvlJc w:val="right"/>
      <w:pPr>
        <w:tabs>
          <w:tab w:val="num" w:pos="1980"/>
        </w:tabs>
        <w:ind w:left="1980" w:hanging="180"/>
      </w:pPr>
      <w:rPr>
        <w:rFonts w:cs="Times New Roman"/>
      </w:rPr>
    </w:lvl>
    <w:lvl w:ilvl="3" w:tplc="9962DB6C" w:tentative="1">
      <w:start w:val="1"/>
      <w:numFmt w:val="decimal"/>
      <w:lvlText w:val="%4."/>
      <w:lvlJc w:val="left"/>
      <w:pPr>
        <w:tabs>
          <w:tab w:val="num" w:pos="2700"/>
        </w:tabs>
        <w:ind w:left="2700" w:hanging="360"/>
      </w:pPr>
      <w:rPr>
        <w:rFonts w:cs="Times New Roman"/>
      </w:rPr>
    </w:lvl>
    <w:lvl w:ilvl="4" w:tplc="398E449E" w:tentative="1">
      <w:start w:val="1"/>
      <w:numFmt w:val="lowerLetter"/>
      <w:lvlText w:val="%5."/>
      <w:lvlJc w:val="left"/>
      <w:pPr>
        <w:tabs>
          <w:tab w:val="num" w:pos="3420"/>
        </w:tabs>
        <w:ind w:left="3420" w:hanging="360"/>
      </w:pPr>
      <w:rPr>
        <w:rFonts w:cs="Times New Roman"/>
      </w:rPr>
    </w:lvl>
    <w:lvl w:ilvl="5" w:tplc="BF20B634" w:tentative="1">
      <w:start w:val="1"/>
      <w:numFmt w:val="lowerRoman"/>
      <w:lvlText w:val="%6."/>
      <w:lvlJc w:val="right"/>
      <w:pPr>
        <w:tabs>
          <w:tab w:val="num" w:pos="4140"/>
        </w:tabs>
        <w:ind w:left="4140" w:hanging="180"/>
      </w:pPr>
      <w:rPr>
        <w:rFonts w:cs="Times New Roman"/>
      </w:rPr>
    </w:lvl>
    <w:lvl w:ilvl="6" w:tplc="9E141604" w:tentative="1">
      <w:start w:val="1"/>
      <w:numFmt w:val="decimal"/>
      <w:lvlText w:val="%7."/>
      <w:lvlJc w:val="left"/>
      <w:pPr>
        <w:tabs>
          <w:tab w:val="num" w:pos="4860"/>
        </w:tabs>
        <w:ind w:left="4860" w:hanging="360"/>
      </w:pPr>
      <w:rPr>
        <w:rFonts w:cs="Times New Roman"/>
      </w:rPr>
    </w:lvl>
    <w:lvl w:ilvl="7" w:tplc="176E374C" w:tentative="1">
      <w:start w:val="1"/>
      <w:numFmt w:val="lowerLetter"/>
      <w:lvlText w:val="%8."/>
      <w:lvlJc w:val="left"/>
      <w:pPr>
        <w:tabs>
          <w:tab w:val="num" w:pos="5580"/>
        </w:tabs>
        <w:ind w:left="5580" w:hanging="360"/>
      </w:pPr>
      <w:rPr>
        <w:rFonts w:cs="Times New Roman"/>
      </w:rPr>
    </w:lvl>
    <w:lvl w:ilvl="8" w:tplc="A9E2D1DE" w:tentative="1">
      <w:start w:val="1"/>
      <w:numFmt w:val="lowerRoman"/>
      <w:lvlText w:val="%9."/>
      <w:lvlJc w:val="right"/>
      <w:pPr>
        <w:tabs>
          <w:tab w:val="num" w:pos="6300"/>
        </w:tabs>
        <w:ind w:left="6300" w:hanging="180"/>
      </w:pPr>
      <w:rPr>
        <w:rFonts w:cs="Times New Roman"/>
      </w:rPr>
    </w:lvl>
  </w:abstractNum>
  <w:abstractNum w:abstractNumId="57">
    <w:nsid w:val="6A0044B1"/>
    <w:multiLevelType w:val="hybridMultilevel"/>
    <w:tmpl w:val="1B40A8D4"/>
    <w:lvl w:ilvl="0" w:tplc="1260293A">
      <w:start w:val="1"/>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nsid w:val="6C930387"/>
    <w:multiLevelType w:val="hybridMultilevel"/>
    <w:tmpl w:val="9718DD40"/>
    <w:lvl w:ilvl="0" w:tplc="783C1204">
      <w:start w:val="1"/>
      <w:numFmt w:val="upperLetter"/>
      <w:lvlText w:val="%1."/>
      <w:lvlJc w:val="left"/>
      <w:pPr>
        <w:tabs>
          <w:tab w:val="num" w:pos="180"/>
        </w:tabs>
        <w:ind w:left="180" w:hanging="360"/>
      </w:pPr>
      <w:rPr>
        <w:rFonts w:cs="Times New Roman" w:hint="default"/>
      </w:rPr>
    </w:lvl>
    <w:lvl w:ilvl="1" w:tplc="04090019">
      <w:start w:val="1"/>
      <w:numFmt w:val="lowerLetter"/>
      <w:lvlText w:val="%2."/>
      <w:lvlJc w:val="left"/>
      <w:pPr>
        <w:tabs>
          <w:tab w:val="num" w:pos="900"/>
        </w:tabs>
        <w:ind w:left="900" w:hanging="360"/>
      </w:pPr>
      <w:rPr>
        <w:rFonts w:cs="Times New Roman"/>
      </w:rPr>
    </w:lvl>
    <w:lvl w:ilvl="2" w:tplc="0409001B" w:tentative="1">
      <w:start w:val="1"/>
      <w:numFmt w:val="lowerRoman"/>
      <w:lvlText w:val="%3."/>
      <w:lvlJc w:val="right"/>
      <w:pPr>
        <w:tabs>
          <w:tab w:val="num" w:pos="1620"/>
        </w:tabs>
        <w:ind w:left="1620" w:hanging="180"/>
      </w:pPr>
      <w:rPr>
        <w:rFonts w:cs="Times New Roman"/>
      </w:rPr>
    </w:lvl>
    <w:lvl w:ilvl="3" w:tplc="0409000F" w:tentative="1">
      <w:start w:val="1"/>
      <w:numFmt w:val="decimal"/>
      <w:lvlText w:val="%4."/>
      <w:lvlJc w:val="left"/>
      <w:pPr>
        <w:tabs>
          <w:tab w:val="num" w:pos="2340"/>
        </w:tabs>
        <w:ind w:left="2340" w:hanging="360"/>
      </w:pPr>
      <w:rPr>
        <w:rFonts w:cs="Times New Roman"/>
      </w:rPr>
    </w:lvl>
    <w:lvl w:ilvl="4" w:tplc="04090019" w:tentative="1">
      <w:start w:val="1"/>
      <w:numFmt w:val="lowerLetter"/>
      <w:lvlText w:val="%5."/>
      <w:lvlJc w:val="left"/>
      <w:pPr>
        <w:tabs>
          <w:tab w:val="num" w:pos="3060"/>
        </w:tabs>
        <w:ind w:left="3060" w:hanging="360"/>
      </w:pPr>
      <w:rPr>
        <w:rFonts w:cs="Times New Roman"/>
      </w:rPr>
    </w:lvl>
    <w:lvl w:ilvl="5" w:tplc="0409001B" w:tentative="1">
      <w:start w:val="1"/>
      <w:numFmt w:val="lowerRoman"/>
      <w:lvlText w:val="%6."/>
      <w:lvlJc w:val="right"/>
      <w:pPr>
        <w:tabs>
          <w:tab w:val="num" w:pos="3780"/>
        </w:tabs>
        <w:ind w:left="3780" w:hanging="180"/>
      </w:pPr>
      <w:rPr>
        <w:rFonts w:cs="Times New Roman"/>
      </w:rPr>
    </w:lvl>
    <w:lvl w:ilvl="6" w:tplc="0409000F" w:tentative="1">
      <w:start w:val="1"/>
      <w:numFmt w:val="decimal"/>
      <w:lvlText w:val="%7."/>
      <w:lvlJc w:val="left"/>
      <w:pPr>
        <w:tabs>
          <w:tab w:val="num" w:pos="4500"/>
        </w:tabs>
        <w:ind w:left="4500" w:hanging="360"/>
      </w:pPr>
      <w:rPr>
        <w:rFonts w:cs="Times New Roman"/>
      </w:rPr>
    </w:lvl>
    <w:lvl w:ilvl="7" w:tplc="04090019" w:tentative="1">
      <w:start w:val="1"/>
      <w:numFmt w:val="lowerLetter"/>
      <w:lvlText w:val="%8."/>
      <w:lvlJc w:val="left"/>
      <w:pPr>
        <w:tabs>
          <w:tab w:val="num" w:pos="5220"/>
        </w:tabs>
        <w:ind w:left="5220" w:hanging="360"/>
      </w:pPr>
      <w:rPr>
        <w:rFonts w:cs="Times New Roman"/>
      </w:rPr>
    </w:lvl>
    <w:lvl w:ilvl="8" w:tplc="0409001B" w:tentative="1">
      <w:start w:val="1"/>
      <w:numFmt w:val="lowerRoman"/>
      <w:lvlText w:val="%9."/>
      <w:lvlJc w:val="right"/>
      <w:pPr>
        <w:tabs>
          <w:tab w:val="num" w:pos="5940"/>
        </w:tabs>
        <w:ind w:left="5940" w:hanging="180"/>
      </w:pPr>
      <w:rPr>
        <w:rFonts w:cs="Times New Roman"/>
      </w:rPr>
    </w:lvl>
  </w:abstractNum>
  <w:abstractNum w:abstractNumId="59">
    <w:nsid w:val="70DF7341"/>
    <w:multiLevelType w:val="hybridMultilevel"/>
    <w:tmpl w:val="1B420C7E"/>
    <w:lvl w:ilvl="0" w:tplc="0413000F">
      <w:start w:val="1"/>
      <w:numFmt w:val="decimal"/>
      <w:lvlText w:val="%1."/>
      <w:lvlJc w:val="left"/>
      <w:pPr>
        <w:ind w:left="720" w:hanging="360"/>
      </w:pPr>
      <w:rPr>
        <w:rFonts w:cs="Times New Roman"/>
      </w:rPr>
    </w:lvl>
    <w:lvl w:ilvl="1" w:tplc="04130019" w:tentative="1">
      <w:start w:val="1"/>
      <w:numFmt w:val="lowerLetter"/>
      <w:lvlText w:val="%2."/>
      <w:lvlJc w:val="left"/>
      <w:pPr>
        <w:ind w:left="1440" w:hanging="360"/>
      </w:pPr>
      <w:rPr>
        <w:rFonts w:cs="Times New Roman"/>
      </w:rPr>
    </w:lvl>
    <w:lvl w:ilvl="2" w:tplc="0413001B" w:tentative="1">
      <w:start w:val="1"/>
      <w:numFmt w:val="lowerRoman"/>
      <w:lvlText w:val="%3."/>
      <w:lvlJc w:val="right"/>
      <w:pPr>
        <w:ind w:left="2160" w:hanging="180"/>
      </w:pPr>
      <w:rPr>
        <w:rFonts w:cs="Times New Roman"/>
      </w:rPr>
    </w:lvl>
    <w:lvl w:ilvl="3" w:tplc="0413000F" w:tentative="1">
      <w:start w:val="1"/>
      <w:numFmt w:val="decimal"/>
      <w:lvlText w:val="%4."/>
      <w:lvlJc w:val="left"/>
      <w:pPr>
        <w:ind w:left="2880" w:hanging="360"/>
      </w:pPr>
      <w:rPr>
        <w:rFonts w:cs="Times New Roman"/>
      </w:rPr>
    </w:lvl>
    <w:lvl w:ilvl="4" w:tplc="04130019" w:tentative="1">
      <w:start w:val="1"/>
      <w:numFmt w:val="lowerLetter"/>
      <w:lvlText w:val="%5."/>
      <w:lvlJc w:val="left"/>
      <w:pPr>
        <w:ind w:left="3600" w:hanging="360"/>
      </w:pPr>
      <w:rPr>
        <w:rFonts w:cs="Times New Roman"/>
      </w:rPr>
    </w:lvl>
    <w:lvl w:ilvl="5" w:tplc="0413001B" w:tentative="1">
      <w:start w:val="1"/>
      <w:numFmt w:val="lowerRoman"/>
      <w:lvlText w:val="%6."/>
      <w:lvlJc w:val="right"/>
      <w:pPr>
        <w:ind w:left="4320" w:hanging="180"/>
      </w:pPr>
      <w:rPr>
        <w:rFonts w:cs="Times New Roman"/>
      </w:rPr>
    </w:lvl>
    <w:lvl w:ilvl="6" w:tplc="0413000F" w:tentative="1">
      <w:start w:val="1"/>
      <w:numFmt w:val="decimal"/>
      <w:lvlText w:val="%7."/>
      <w:lvlJc w:val="left"/>
      <w:pPr>
        <w:ind w:left="5040" w:hanging="360"/>
      </w:pPr>
      <w:rPr>
        <w:rFonts w:cs="Times New Roman"/>
      </w:rPr>
    </w:lvl>
    <w:lvl w:ilvl="7" w:tplc="04130019" w:tentative="1">
      <w:start w:val="1"/>
      <w:numFmt w:val="lowerLetter"/>
      <w:lvlText w:val="%8."/>
      <w:lvlJc w:val="left"/>
      <w:pPr>
        <w:ind w:left="5760" w:hanging="360"/>
      </w:pPr>
      <w:rPr>
        <w:rFonts w:cs="Times New Roman"/>
      </w:rPr>
    </w:lvl>
    <w:lvl w:ilvl="8" w:tplc="0413001B" w:tentative="1">
      <w:start w:val="1"/>
      <w:numFmt w:val="lowerRoman"/>
      <w:lvlText w:val="%9."/>
      <w:lvlJc w:val="right"/>
      <w:pPr>
        <w:ind w:left="6480" w:hanging="180"/>
      </w:pPr>
      <w:rPr>
        <w:rFonts w:cs="Times New Roman"/>
      </w:rPr>
    </w:lvl>
  </w:abstractNum>
  <w:abstractNum w:abstractNumId="60">
    <w:nsid w:val="725745FF"/>
    <w:multiLevelType w:val="hybridMultilevel"/>
    <w:tmpl w:val="362457EC"/>
    <w:lvl w:ilvl="0" w:tplc="04090019">
      <w:start w:val="1"/>
      <w:numFmt w:val="lowerLetter"/>
      <w:lvlText w:val="%1."/>
      <w:lvlJc w:val="left"/>
      <w:pPr>
        <w:tabs>
          <w:tab w:val="num" w:pos="360"/>
        </w:tabs>
        <w:ind w:left="360" w:hanging="360"/>
      </w:pPr>
      <w:rPr>
        <w:rFonts w:cs="Times New Roman" w:hint="default"/>
      </w:rPr>
    </w:lvl>
    <w:lvl w:ilvl="1" w:tplc="37FAE162">
      <w:start w:val="2"/>
      <w:numFmt w:val="bullet"/>
      <w:lvlText w:val="-"/>
      <w:lvlJc w:val="left"/>
      <w:pPr>
        <w:tabs>
          <w:tab w:val="num" w:pos="360"/>
        </w:tabs>
        <w:ind w:left="360" w:hanging="360"/>
      </w:pPr>
      <w:rPr>
        <w:rFonts w:ascii="Arial" w:eastAsia="Times New Roman" w:hAnsi="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nsid w:val="72EF7D03"/>
    <w:multiLevelType w:val="hybridMultilevel"/>
    <w:tmpl w:val="E4BA4EA2"/>
    <w:lvl w:ilvl="0" w:tplc="F2984656">
      <w:start w:val="1"/>
      <w:numFmt w:val="decimal"/>
      <w:lvlText w:val="%1."/>
      <w:lvlJc w:val="left"/>
      <w:pPr>
        <w:tabs>
          <w:tab w:val="num" w:pos="360"/>
        </w:tabs>
        <w:ind w:left="360" w:hanging="360"/>
      </w:pPr>
      <w:rPr>
        <w:rFonts w:cs="Times New Roman" w:hint="default"/>
      </w:rPr>
    </w:lvl>
    <w:lvl w:ilvl="1" w:tplc="BC9C2E58">
      <w:numFmt w:val="none"/>
      <w:lvlText w:val=""/>
      <w:lvlJc w:val="left"/>
      <w:pPr>
        <w:tabs>
          <w:tab w:val="num" w:pos="360"/>
        </w:tabs>
      </w:pPr>
      <w:rPr>
        <w:rFonts w:cs="Times New Roman"/>
      </w:rPr>
    </w:lvl>
    <w:lvl w:ilvl="2" w:tplc="6EAC3206">
      <w:numFmt w:val="none"/>
      <w:lvlText w:val=""/>
      <w:lvlJc w:val="left"/>
      <w:pPr>
        <w:tabs>
          <w:tab w:val="num" w:pos="360"/>
        </w:tabs>
      </w:pPr>
      <w:rPr>
        <w:rFonts w:cs="Times New Roman"/>
      </w:rPr>
    </w:lvl>
    <w:lvl w:ilvl="3" w:tplc="920435C8">
      <w:numFmt w:val="none"/>
      <w:lvlText w:val=""/>
      <w:lvlJc w:val="left"/>
      <w:pPr>
        <w:tabs>
          <w:tab w:val="num" w:pos="360"/>
        </w:tabs>
      </w:pPr>
      <w:rPr>
        <w:rFonts w:cs="Times New Roman"/>
      </w:rPr>
    </w:lvl>
    <w:lvl w:ilvl="4" w:tplc="8222D14E">
      <w:numFmt w:val="none"/>
      <w:lvlText w:val=""/>
      <w:lvlJc w:val="left"/>
      <w:pPr>
        <w:tabs>
          <w:tab w:val="num" w:pos="360"/>
        </w:tabs>
      </w:pPr>
      <w:rPr>
        <w:rFonts w:cs="Times New Roman"/>
      </w:rPr>
    </w:lvl>
    <w:lvl w:ilvl="5" w:tplc="548CE8E6">
      <w:numFmt w:val="none"/>
      <w:lvlText w:val=""/>
      <w:lvlJc w:val="left"/>
      <w:pPr>
        <w:tabs>
          <w:tab w:val="num" w:pos="360"/>
        </w:tabs>
      </w:pPr>
      <w:rPr>
        <w:rFonts w:cs="Times New Roman"/>
      </w:rPr>
    </w:lvl>
    <w:lvl w:ilvl="6" w:tplc="73EA5958">
      <w:numFmt w:val="none"/>
      <w:lvlText w:val=""/>
      <w:lvlJc w:val="left"/>
      <w:pPr>
        <w:tabs>
          <w:tab w:val="num" w:pos="360"/>
        </w:tabs>
      </w:pPr>
      <w:rPr>
        <w:rFonts w:cs="Times New Roman"/>
      </w:rPr>
    </w:lvl>
    <w:lvl w:ilvl="7" w:tplc="FD1221AC">
      <w:numFmt w:val="none"/>
      <w:lvlText w:val=""/>
      <w:lvlJc w:val="left"/>
      <w:pPr>
        <w:tabs>
          <w:tab w:val="num" w:pos="360"/>
        </w:tabs>
      </w:pPr>
      <w:rPr>
        <w:rFonts w:cs="Times New Roman"/>
      </w:rPr>
    </w:lvl>
    <w:lvl w:ilvl="8" w:tplc="1E56344E">
      <w:numFmt w:val="none"/>
      <w:lvlText w:val=""/>
      <w:lvlJc w:val="left"/>
      <w:pPr>
        <w:tabs>
          <w:tab w:val="num" w:pos="360"/>
        </w:tabs>
      </w:pPr>
      <w:rPr>
        <w:rFonts w:cs="Times New Roman"/>
      </w:rPr>
    </w:lvl>
  </w:abstractNum>
  <w:abstractNum w:abstractNumId="62">
    <w:nsid w:val="743E3814"/>
    <w:multiLevelType w:val="hybridMultilevel"/>
    <w:tmpl w:val="D416004A"/>
    <w:lvl w:ilvl="0" w:tplc="948EAA8C">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63">
    <w:nsid w:val="7748654F"/>
    <w:multiLevelType w:val="hybridMultilevel"/>
    <w:tmpl w:val="C4127588"/>
    <w:lvl w:ilvl="0" w:tplc="3FDE9592">
      <w:start w:val="1"/>
      <w:numFmt w:val="bullet"/>
      <w:lvlText w:val="•"/>
      <w:lvlJc w:val="left"/>
      <w:pPr>
        <w:tabs>
          <w:tab w:val="num" w:pos="720"/>
        </w:tabs>
        <w:ind w:left="720" w:hanging="360"/>
      </w:pPr>
      <w:rPr>
        <w:rFonts w:ascii="Times New Roman" w:hAnsi="Times New Roman" w:hint="default"/>
      </w:rPr>
    </w:lvl>
    <w:lvl w:ilvl="1" w:tplc="9B4E96E8" w:tentative="1">
      <w:start w:val="1"/>
      <w:numFmt w:val="bullet"/>
      <w:lvlText w:val="•"/>
      <w:lvlJc w:val="left"/>
      <w:pPr>
        <w:tabs>
          <w:tab w:val="num" w:pos="1440"/>
        </w:tabs>
        <w:ind w:left="1440" w:hanging="360"/>
      </w:pPr>
      <w:rPr>
        <w:rFonts w:ascii="Times New Roman" w:hAnsi="Times New Roman" w:hint="default"/>
      </w:rPr>
    </w:lvl>
    <w:lvl w:ilvl="2" w:tplc="A74ED79A" w:tentative="1">
      <w:start w:val="1"/>
      <w:numFmt w:val="bullet"/>
      <w:lvlText w:val="•"/>
      <w:lvlJc w:val="left"/>
      <w:pPr>
        <w:tabs>
          <w:tab w:val="num" w:pos="2160"/>
        </w:tabs>
        <w:ind w:left="2160" w:hanging="360"/>
      </w:pPr>
      <w:rPr>
        <w:rFonts w:ascii="Times New Roman" w:hAnsi="Times New Roman" w:hint="default"/>
      </w:rPr>
    </w:lvl>
    <w:lvl w:ilvl="3" w:tplc="E7F65512" w:tentative="1">
      <w:start w:val="1"/>
      <w:numFmt w:val="bullet"/>
      <w:lvlText w:val="•"/>
      <w:lvlJc w:val="left"/>
      <w:pPr>
        <w:tabs>
          <w:tab w:val="num" w:pos="2880"/>
        </w:tabs>
        <w:ind w:left="2880" w:hanging="360"/>
      </w:pPr>
      <w:rPr>
        <w:rFonts w:ascii="Times New Roman" w:hAnsi="Times New Roman" w:hint="default"/>
      </w:rPr>
    </w:lvl>
    <w:lvl w:ilvl="4" w:tplc="0F906DE8" w:tentative="1">
      <w:start w:val="1"/>
      <w:numFmt w:val="bullet"/>
      <w:lvlText w:val="•"/>
      <w:lvlJc w:val="left"/>
      <w:pPr>
        <w:tabs>
          <w:tab w:val="num" w:pos="3600"/>
        </w:tabs>
        <w:ind w:left="3600" w:hanging="360"/>
      </w:pPr>
      <w:rPr>
        <w:rFonts w:ascii="Times New Roman" w:hAnsi="Times New Roman" w:hint="default"/>
      </w:rPr>
    </w:lvl>
    <w:lvl w:ilvl="5" w:tplc="C2782C3E" w:tentative="1">
      <w:start w:val="1"/>
      <w:numFmt w:val="bullet"/>
      <w:lvlText w:val="•"/>
      <w:lvlJc w:val="left"/>
      <w:pPr>
        <w:tabs>
          <w:tab w:val="num" w:pos="4320"/>
        </w:tabs>
        <w:ind w:left="4320" w:hanging="360"/>
      </w:pPr>
      <w:rPr>
        <w:rFonts w:ascii="Times New Roman" w:hAnsi="Times New Roman" w:hint="default"/>
      </w:rPr>
    </w:lvl>
    <w:lvl w:ilvl="6" w:tplc="AE488A2C" w:tentative="1">
      <w:start w:val="1"/>
      <w:numFmt w:val="bullet"/>
      <w:lvlText w:val="•"/>
      <w:lvlJc w:val="left"/>
      <w:pPr>
        <w:tabs>
          <w:tab w:val="num" w:pos="5040"/>
        </w:tabs>
        <w:ind w:left="5040" w:hanging="360"/>
      </w:pPr>
      <w:rPr>
        <w:rFonts w:ascii="Times New Roman" w:hAnsi="Times New Roman" w:hint="default"/>
      </w:rPr>
    </w:lvl>
    <w:lvl w:ilvl="7" w:tplc="1A325634" w:tentative="1">
      <w:start w:val="1"/>
      <w:numFmt w:val="bullet"/>
      <w:lvlText w:val="•"/>
      <w:lvlJc w:val="left"/>
      <w:pPr>
        <w:tabs>
          <w:tab w:val="num" w:pos="5760"/>
        </w:tabs>
        <w:ind w:left="5760" w:hanging="360"/>
      </w:pPr>
      <w:rPr>
        <w:rFonts w:ascii="Times New Roman" w:hAnsi="Times New Roman" w:hint="default"/>
      </w:rPr>
    </w:lvl>
    <w:lvl w:ilvl="8" w:tplc="5F302864" w:tentative="1">
      <w:start w:val="1"/>
      <w:numFmt w:val="bullet"/>
      <w:lvlText w:val="•"/>
      <w:lvlJc w:val="left"/>
      <w:pPr>
        <w:tabs>
          <w:tab w:val="num" w:pos="6480"/>
        </w:tabs>
        <w:ind w:left="6480" w:hanging="360"/>
      </w:pPr>
      <w:rPr>
        <w:rFonts w:ascii="Times New Roman" w:hAnsi="Times New Roman" w:hint="default"/>
      </w:rPr>
    </w:lvl>
  </w:abstractNum>
  <w:abstractNum w:abstractNumId="64">
    <w:nsid w:val="77CC30DD"/>
    <w:multiLevelType w:val="hybridMultilevel"/>
    <w:tmpl w:val="9384DC54"/>
    <w:lvl w:ilvl="0" w:tplc="164EFF4A">
      <w:start w:val="1"/>
      <w:numFmt w:val="bullet"/>
      <w:lvlText w:val=""/>
      <w:lvlJc w:val="left"/>
      <w:pPr>
        <w:tabs>
          <w:tab w:val="num" w:pos="360"/>
        </w:tabs>
        <w:ind w:left="360" w:hanging="360"/>
      </w:pPr>
      <w:rPr>
        <w:rFonts w:ascii="Wingdings" w:hAnsi="Wingdings" w:hint="default"/>
      </w:rPr>
    </w:lvl>
    <w:lvl w:ilvl="1" w:tplc="59D26236" w:tentative="1">
      <w:start w:val="1"/>
      <w:numFmt w:val="bullet"/>
      <w:lvlText w:val="o"/>
      <w:lvlJc w:val="left"/>
      <w:pPr>
        <w:tabs>
          <w:tab w:val="num" w:pos="1080"/>
        </w:tabs>
        <w:ind w:left="1080" w:hanging="360"/>
      </w:pPr>
      <w:rPr>
        <w:rFonts w:ascii="Courier New" w:hAnsi="Courier New" w:hint="default"/>
      </w:rPr>
    </w:lvl>
    <w:lvl w:ilvl="2" w:tplc="4B28BE1A" w:tentative="1">
      <w:start w:val="1"/>
      <w:numFmt w:val="bullet"/>
      <w:lvlText w:val=""/>
      <w:lvlJc w:val="left"/>
      <w:pPr>
        <w:tabs>
          <w:tab w:val="num" w:pos="1800"/>
        </w:tabs>
        <w:ind w:left="1800" w:hanging="360"/>
      </w:pPr>
      <w:rPr>
        <w:rFonts w:ascii="Wingdings" w:hAnsi="Wingdings" w:hint="default"/>
      </w:rPr>
    </w:lvl>
    <w:lvl w:ilvl="3" w:tplc="757CAEE4" w:tentative="1">
      <w:start w:val="1"/>
      <w:numFmt w:val="bullet"/>
      <w:lvlText w:val=""/>
      <w:lvlJc w:val="left"/>
      <w:pPr>
        <w:tabs>
          <w:tab w:val="num" w:pos="2520"/>
        </w:tabs>
        <w:ind w:left="2520" w:hanging="360"/>
      </w:pPr>
      <w:rPr>
        <w:rFonts w:ascii="Symbol" w:hAnsi="Symbol" w:hint="default"/>
      </w:rPr>
    </w:lvl>
    <w:lvl w:ilvl="4" w:tplc="1744DE44" w:tentative="1">
      <w:start w:val="1"/>
      <w:numFmt w:val="bullet"/>
      <w:lvlText w:val="o"/>
      <w:lvlJc w:val="left"/>
      <w:pPr>
        <w:tabs>
          <w:tab w:val="num" w:pos="3240"/>
        </w:tabs>
        <w:ind w:left="3240" w:hanging="360"/>
      </w:pPr>
      <w:rPr>
        <w:rFonts w:ascii="Courier New" w:hAnsi="Courier New" w:hint="default"/>
      </w:rPr>
    </w:lvl>
    <w:lvl w:ilvl="5" w:tplc="66C05984" w:tentative="1">
      <w:start w:val="1"/>
      <w:numFmt w:val="bullet"/>
      <w:lvlText w:val=""/>
      <w:lvlJc w:val="left"/>
      <w:pPr>
        <w:tabs>
          <w:tab w:val="num" w:pos="3960"/>
        </w:tabs>
        <w:ind w:left="3960" w:hanging="360"/>
      </w:pPr>
      <w:rPr>
        <w:rFonts w:ascii="Wingdings" w:hAnsi="Wingdings" w:hint="default"/>
      </w:rPr>
    </w:lvl>
    <w:lvl w:ilvl="6" w:tplc="B7ACE112" w:tentative="1">
      <w:start w:val="1"/>
      <w:numFmt w:val="bullet"/>
      <w:lvlText w:val=""/>
      <w:lvlJc w:val="left"/>
      <w:pPr>
        <w:tabs>
          <w:tab w:val="num" w:pos="4680"/>
        </w:tabs>
        <w:ind w:left="4680" w:hanging="360"/>
      </w:pPr>
      <w:rPr>
        <w:rFonts w:ascii="Symbol" w:hAnsi="Symbol" w:hint="default"/>
      </w:rPr>
    </w:lvl>
    <w:lvl w:ilvl="7" w:tplc="2D849D70" w:tentative="1">
      <w:start w:val="1"/>
      <w:numFmt w:val="bullet"/>
      <w:lvlText w:val="o"/>
      <w:lvlJc w:val="left"/>
      <w:pPr>
        <w:tabs>
          <w:tab w:val="num" w:pos="5400"/>
        </w:tabs>
        <w:ind w:left="5400" w:hanging="360"/>
      </w:pPr>
      <w:rPr>
        <w:rFonts w:ascii="Courier New" w:hAnsi="Courier New" w:hint="default"/>
      </w:rPr>
    </w:lvl>
    <w:lvl w:ilvl="8" w:tplc="4C5E3AF8" w:tentative="1">
      <w:start w:val="1"/>
      <w:numFmt w:val="bullet"/>
      <w:lvlText w:val=""/>
      <w:lvlJc w:val="left"/>
      <w:pPr>
        <w:tabs>
          <w:tab w:val="num" w:pos="6120"/>
        </w:tabs>
        <w:ind w:left="6120" w:hanging="360"/>
      </w:pPr>
      <w:rPr>
        <w:rFonts w:ascii="Wingdings" w:hAnsi="Wingdings" w:hint="default"/>
      </w:rPr>
    </w:lvl>
  </w:abstractNum>
  <w:abstractNum w:abstractNumId="65">
    <w:nsid w:val="78D130C6"/>
    <w:multiLevelType w:val="hybridMultilevel"/>
    <w:tmpl w:val="C2EC5554"/>
    <w:lvl w:ilvl="0" w:tplc="CD2E1D70">
      <w:start w:val="1"/>
      <w:numFmt w:val="bullet"/>
      <w:lvlText w:val=""/>
      <w:lvlJc w:val="left"/>
      <w:pPr>
        <w:tabs>
          <w:tab w:val="num" w:pos="540"/>
        </w:tabs>
        <w:ind w:left="540" w:hanging="360"/>
      </w:pPr>
      <w:rPr>
        <w:rFonts w:ascii="Wingdings" w:hAnsi="Wingdings" w:hint="default"/>
      </w:rPr>
    </w:lvl>
    <w:lvl w:ilvl="1" w:tplc="9DD0A2F6" w:tentative="1">
      <w:start w:val="1"/>
      <w:numFmt w:val="bullet"/>
      <w:lvlText w:val="o"/>
      <w:lvlJc w:val="left"/>
      <w:pPr>
        <w:tabs>
          <w:tab w:val="num" w:pos="1260"/>
        </w:tabs>
        <w:ind w:left="1260" w:hanging="360"/>
      </w:pPr>
      <w:rPr>
        <w:rFonts w:ascii="Courier New" w:hAnsi="Courier New" w:hint="default"/>
      </w:rPr>
    </w:lvl>
    <w:lvl w:ilvl="2" w:tplc="44F843EE" w:tentative="1">
      <w:start w:val="1"/>
      <w:numFmt w:val="bullet"/>
      <w:lvlText w:val=""/>
      <w:lvlJc w:val="left"/>
      <w:pPr>
        <w:tabs>
          <w:tab w:val="num" w:pos="1980"/>
        </w:tabs>
        <w:ind w:left="1980" w:hanging="360"/>
      </w:pPr>
      <w:rPr>
        <w:rFonts w:ascii="Wingdings" w:hAnsi="Wingdings" w:hint="default"/>
      </w:rPr>
    </w:lvl>
    <w:lvl w:ilvl="3" w:tplc="5F2EF548" w:tentative="1">
      <w:start w:val="1"/>
      <w:numFmt w:val="bullet"/>
      <w:lvlText w:val=""/>
      <w:lvlJc w:val="left"/>
      <w:pPr>
        <w:tabs>
          <w:tab w:val="num" w:pos="2700"/>
        </w:tabs>
        <w:ind w:left="2700" w:hanging="360"/>
      </w:pPr>
      <w:rPr>
        <w:rFonts w:ascii="Symbol" w:hAnsi="Symbol" w:hint="default"/>
      </w:rPr>
    </w:lvl>
    <w:lvl w:ilvl="4" w:tplc="4DD08C4E" w:tentative="1">
      <w:start w:val="1"/>
      <w:numFmt w:val="bullet"/>
      <w:lvlText w:val="o"/>
      <w:lvlJc w:val="left"/>
      <w:pPr>
        <w:tabs>
          <w:tab w:val="num" w:pos="3420"/>
        </w:tabs>
        <w:ind w:left="3420" w:hanging="360"/>
      </w:pPr>
      <w:rPr>
        <w:rFonts w:ascii="Courier New" w:hAnsi="Courier New" w:hint="default"/>
      </w:rPr>
    </w:lvl>
    <w:lvl w:ilvl="5" w:tplc="16562A9E" w:tentative="1">
      <w:start w:val="1"/>
      <w:numFmt w:val="bullet"/>
      <w:lvlText w:val=""/>
      <w:lvlJc w:val="left"/>
      <w:pPr>
        <w:tabs>
          <w:tab w:val="num" w:pos="4140"/>
        </w:tabs>
        <w:ind w:left="4140" w:hanging="360"/>
      </w:pPr>
      <w:rPr>
        <w:rFonts w:ascii="Wingdings" w:hAnsi="Wingdings" w:hint="default"/>
      </w:rPr>
    </w:lvl>
    <w:lvl w:ilvl="6" w:tplc="65FAC7EE" w:tentative="1">
      <w:start w:val="1"/>
      <w:numFmt w:val="bullet"/>
      <w:lvlText w:val=""/>
      <w:lvlJc w:val="left"/>
      <w:pPr>
        <w:tabs>
          <w:tab w:val="num" w:pos="4860"/>
        </w:tabs>
        <w:ind w:left="4860" w:hanging="360"/>
      </w:pPr>
      <w:rPr>
        <w:rFonts w:ascii="Symbol" w:hAnsi="Symbol" w:hint="default"/>
      </w:rPr>
    </w:lvl>
    <w:lvl w:ilvl="7" w:tplc="9BDA8156" w:tentative="1">
      <w:start w:val="1"/>
      <w:numFmt w:val="bullet"/>
      <w:lvlText w:val="o"/>
      <w:lvlJc w:val="left"/>
      <w:pPr>
        <w:tabs>
          <w:tab w:val="num" w:pos="5580"/>
        </w:tabs>
        <w:ind w:left="5580" w:hanging="360"/>
      </w:pPr>
      <w:rPr>
        <w:rFonts w:ascii="Courier New" w:hAnsi="Courier New" w:hint="default"/>
      </w:rPr>
    </w:lvl>
    <w:lvl w:ilvl="8" w:tplc="2AD45E50" w:tentative="1">
      <w:start w:val="1"/>
      <w:numFmt w:val="bullet"/>
      <w:lvlText w:val=""/>
      <w:lvlJc w:val="left"/>
      <w:pPr>
        <w:tabs>
          <w:tab w:val="num" w:pos="6300"/>
        </w:tabs>
        <w:ind w:left="6300" w:hanging="360"/>
      </w:pPr>
      <w:rPr>
        <w:rFonts w:ascii="Wingdings" w:hAnsi="Wingdings" w:hint="default"/>
      </w:rPr>
    </w:lvl>
  </w:abstractNum>
  <w:abstractNum w:abstractNumId="66">
    <w:nsid w:val="7E974C22"/>
    <w:multiLevelType w:val="multilevel"/>
    <w:tmpl w:val="D130A098"/>
    <w:lvl w:ilvl="0">
      <w:start w:val="10"/>
      <w:numFmt w:val="decimal"/>
      <w:lvlText w:val="%1"/>
      <w:lvlJc w:val="left"/>
      <w:pPr>
        <w:tabs>
          <w:tab w:val="num" w:pos="420"/>
        </w:tabs>
        <w:ind w:left="420" w:hanging="420"/>
      </w:pPr>
      <w:rPr>
        <w:rFonts w:cs="Times New Roman" w:hint="default"/>
      </w:rPr>
    </w:lvl>
    <w:lvl w:ilvl="1">
      <w:start w:val="1"/>
      <w:numFmt w:val="decimal"/>
      <w:lvlText w:val="%1.%2"/>
      <w:lvlJc w:val="left"/>
      <w:pPr>
        <w:tabs>
          <w:tab w:val="num" w:pos="420"/>
        </w:tabs>
        <w:ind w:left="420" w:hanging="420"/>
      </w:pPr>
      <w:rPr>
        <w:rFonts w:cs="Times New Roman" w:hint="default"/>
      </w:rPr>
    </w:lvl>
    <w:lvl w:ilvl="2">
      <w:start w:val="1"/>
      <w:numFmt w:val="decimal"/>
      <w:lvlText w:val="%1.%2.%3"/>
      <w:lvlJc w:val="left"/>
      <w:pPr>
        <w:tabs>
          <w:tab w:val="num" w:pos="720"/>
        </w:tabs>
        <w:ind w:left="720" w:hanging="720"/>
      </w:pPr>
      <w:rPr>
        <w:rFonts w:cs="Times New Roman" w:hint="default"/>
      </w:rPr>
    </w:lvl>
    <w:lvl w:ilvl="3">
      <w:start w:val="1"/>
      <w:numFmt w:val="decimal"/>
      <w:lvlText w:val="%1.%2.%3.%4"/>
      <w:lvlJc w:val="left"/>
      <w:pPr>
        <w:tabs>
          <w:tab w:val="num" w:pos="720"/>
        </w:tabs>
        <w:ind w:left="720" w:hanging="720"/>
      </w:pPr>
      <w:rPr>
        <w:rFonts w:cs="Times New Roman" w:hint="default"/>
      </w:rPr>
    </w:lvl>
    <w:lvl w:ilvl="4">
      <w:start w:val="1"/>
      <w:numFmt w:val="decimal"/>
      <w:lvlText w:val="%1.%2.%3.%4.%5"/>
      <w:lvlJc w:val="left"/>
      <w:pPr>
        <w:tabs>
          <w:tab w:val="num" w:pos="1080"/>
        </w:tabs>
        <w:ind w:left="1080" w:hanging="1080"/>
      </w:pPr>
      <w:rPr>
        <w:rFonts w:cs="Times New Roman" w:hint="default"/>
      </w:rPr>
    </w:lvl>
    <w:lvl w:ilvl="5">
      <w:start w:val="1"/>
      <w:numFmt w:val="decimal"/>
      <w:lvlText w:val="%1.%2.%3.%4.%5.%6"/>
      <w:lvlJc w:val="left"/>
      <w:pPr>
        <w:tabs>
          <w:tab w:val="num" w:pos="1080"/>
        </w:tabs>
        <w:ind w:left="1080" w:hanging="1080"/>
      </w:pPr>
      <w:rPr>
        <w:rFonts w:cs="Times New Roman" w:hint="default"/>
      </w:rPr>
    </w:lvl>
    <w:lvl w:ilvl="6">
      <w:start w:val="1"/>
      <w:numFmt w:val="decimal"/>
      <w:lvlText w:val="%1.%2.%3.%4.%5.%6.%7"/>
      <w:lvlJc w:val="left"/>
      <w:pPr>
        <w:tabs>
          <w:tab w:val="num" w:pos="1440"/>
        </w:tabs>
        <w:ind w:left="1440" w:hanging="1440"/>
      </w:pPr>
      <w:rPr>
        <w:rFonts w:cs="Times New Roman" w:hint="default"/>
      </w:rPr>
    </w:lvl>
    <w:lvl w:ilvl="7">
      <w:start w:val="1"/>
      <w:numFmt w:val="decimal"/>
      <w:lvlText w:val="%1.%2.%3.%4.%5.%6.%7.%8"/>
      <w:lvlJc w:val="left"/>
      <w:pPr>
        <w:tabs>
          <w:tab w:val="num" w:pos="1440"/>
        </w:tabs>
        <w:ind w:left="1440" w:hanging="1440"/>
      </w:pPr>
      <w:rPr>
        <w:rFonts w:cs="Times New Roman" w:hint="default"/>
      </w:rPr>
    </w:lvl>
    <w:lvl w:ilvl="8">
      <w:start w:val="1"/>
      <w:numFmt w:val="decimal"/>
      <w:lvlText w:val="%1.%2.%3.%4.%5.%6.%7.%8.%9"/>
      <w:lvlJc w:val="left"/>
      <w:pPr>
        <w:tabs>
          <w:tab w:val="num" w:pos="1800"/>
        </w:tabs>
        <w:ind w:left="1800" w:hanging="1800"/>
      </w:pPr>
      <w:rPr>
        <w:rFonts w:cs="Times New Roman"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num>
  <w:num w:numId="12">
    <w:abstractNumId w:val="7"/>
  </w:num>
  <w:num w:numId="13">
    <w:abstractNumId w:val="17"/>
  </w:num>
  <w:num w:numId="14">
    <w:abstractNumId w:val="17"/>
  </w:num>
  <w:num w:numId="15">
    <w:abstractNumId w:val="43"/>
  </w:num>
  <w:num w:numId="16">
    <w:abstractNumId w:val="28"/>
  </w:num>
  <w:num w:numId="17">
    <w:abstractNumId w:val="29"/>
  </w:num>
  <w:num w:numId="18">
    <w:abstractNumId w:val="13"/>
  </w:num>
  <w:num w:numId="19">
    <w:abstractNumId w:val="49"/>
  </w:num>
  <w:num w:numId="20">
    <w:abstractNumId w:val="21"/>
  </w:num>
  <w:num w:numId="21">
    <w:abstractNumId w:val="42"/>
  </w:num>
  <w:num w:numId="22">
    <w:abstractNumId w:val="37"/>
  </w:num>
  <w:num w:numId="23">
    <w:abstractNumId w:val="32"/>
  </w:num>
  <w:num w:numId="24">
    <w:abstractNumId w:val="65"/>
  </w:num>
  <w:num w:numId="25">
    <w:abstractNumId w:val="53"/>
  </w:num>
  <w:num w:numId="26">
    <w:abstractNumId w:val="27"/>
  </w:num>
  <w:num w:numId="27">
    <w:abstractNumId w:val="10"/>
  </w:num>
  <w:num w:numId="28">
    <w:abstractNumId w:val="34"/>
  </w:num>
  <w:num w:numId="29">
    <w:abstractNumId w:val="19"/>
  </w:num>
  <w:num w:numId="30">
    <w:abstractNumId w:val="15"/>
  </w:num>
  <w:num w:numId="31">
    <w:abstractNumId w:val="33"/>
  </w:num>
  <w:num w:numId="32">
    <w:abstractNumId w:val="39"/>
  </w:num>
  <w:num w:numId="33">
    <w:abstractNumId w:val="64"/>
  </w:num>
  <w:num w:numId="34">
    <w:abstractNumId w:val="18"/>
  </w:num>
  <w:num w:numId="35">
    <w:abstractNumId w:val="51"/>
  </w:num>
  <w:num w:numId="36">
    <w:abstractNumId w:val="56"/>
  </w:num>
  <w:num w:numId="37">
    <w:abstractNumId w:val="35"/>
  </w:num>
  <w:num w:numId="38">
    <w:abstractNumId w:val="63"/>
  </w:num>
  <w:num w:numId="39">
    <w:abstractNumId w:val="57"/>
  </w:num>
  <w:num w:numId="40">
    <w:abstractNumId w:val="55"/>
  </w:num>
  <w:num w:numId="41">
    <w:abstractNumId w:val="58"/>
  </w:num>
  <w:num w:numId="42">
    <w:abstractNumId w:val="44"/>
  </w:num>
  <w:num w:numId="43">
    <w:abstractNumId w:val="48"/>
  </w:num>
  <w:num w:numId="44">
    <w:abstractNumId w:val="25"/>
  </w:num>
  <w:num w:numId="45">
    <w:abstractNumId w:val="31"/>
  </w:num>
  <w:num w:numId="46">
    <w:abstractNumId w:val="11"/>
  </w:num>
  <w:num w:numId="47">
    <w:abstractNumId w:val="30"/>
  </w:num>
  <w:num w:numId="48">
    <w:abstractNumId w:val="54"/>
  </w:num>
  <w:num w:numId="49">
    <w:abstractNumId w:val="36"/>
  </w:num>
  <w:num w:numId="50">
    <w:abstractNumId w:val="41"/>
  </w:num>
  <w:num w:numId="51">
    <w:abstractNumId w:val="61"/>
  </w:num>
  <w:num w:numId="52">
    <w:abstractNumId w:val="23"/>
  </w:num>
  <w:num w:numId="53">
    <w:abstractNumId w:val="52"/>
  </w:num>
  <w:num w:numId="54">
    <w:abstractNumId w:val="22"/>
  </w:num>
  <w:num w:numId="55">
    <w:abstractNumId w:val="14"/>
  </w:num>
  <w:num w:numId="56">
    <w:abstractNumId w:val="16"/>
  </w:num>
  <w:num w:numId="57">
    <w:abstractNumId w:val="24"/>
  </w:num>
  <w:num w:numId="58">
    <w:abstractNumId w:val="47"/>
  </w:num>
  <w:num w:numId="59">
    <w:abstractNumId w:val="40"/>
  </w:num>
  <w:num w:numId="60">
    <w:abstractNumId w:val="20"/>
  </w:num>
  <w:num w:numId="61">
    <w:abstractNumId w:val="62"/>
  </w:num>
  <w:num w:numId="62">
    <w:abstractNumId w:val="50"/>
  </w:num>
  <w:num w:numId="63">
    <w:abstractNumId w:val="46"/>
  </w:num>
  <w:num w:numId="64">
    <w:abstractNumId w:val="26"/>
  </w:num>
  <w:num w:numId="65">
    <w:abstractNumId w:val="59"/>
  </w:num>
  <w:num w:numId="66">
    <w:abstractNumId w:val="12"/>
  </w:num>
  <w:num w:numId="67">
    <w:abstractNumId w:val="45"/>
  </w:num>
  <w:num w:numId="68">
    <w:abstractNumId w:val="60"/>
  </w:num>
  <w:num w:numId="69">
    <w:abstractNumId w:val="6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110"/>
  <w:displayHorizontalDrawingGridEvery w:val="0"/>
  <w:displayVertic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bHasPartner" w:val="False"/>
    <w:docVar w:name="BreakType" w:val="2"/>
    <w:docVar w:name="CapIndex" w:val="0"/>
    <w:docVar w:name="CapsInChap" w:val="-32765"/>
    <w:docVar w:name="Classified" w:val="0"/>
    <w:docVar w:name="DocStatus" w:val="0"/>
    <w:docVar w:name="DocType" w:val="0"/>
    <w:docVar w:name="Expiry" w:val="0"/>
    <w:docVar w:name="Fixed" w:val="4"/>
    <w:docVar w:name="frmPgNr" w:val="0"/>
  </w:docVars>
  <w:rsids>
    <w:rsidRoot w:val="00CF12A1"/>
    <w:rsid w:val="000004A2"/>
    <w:rsid w:val="00001159"/>
    <w:rsid w:val="0000139D"/>
    <w:rsid w:val="000018AB"/>
    <w:rsid w:val="00001AF0"/>
    <w:rsid w:val="0000294C"/>
    <w:rsid w:val="00004B9B"/>
    <w:rsid w:val="00005314"/>
    <w:rsid w:val="00005895"/>
    <w:rsid w:val="0000663B"/>
    <w:rsid w:val="000109D1"/>
    <w:rsid w:val="00010A5E"/>
    <w:rsid w:val="00010C28"/>
    <w:rsid w:val="00013980"/>
    <w:rsid w:val="00015C74"/>
    <w:rsid w:val="00020163"/>
    <w:rsid w:val="00020F59"/>
    <w:rsid w:val="000222D7"/>
    <w:rsid w:val="00024062"/>
    <w:rsid w:val="000248CC"/>
    <w:rsid w:val="00024CA6"/>
    <w:rsid w:val="000254D3"/>
    <w:rsid w:val="00025623"/>
    <w:rsid w:val="00025F5D"/>
    <w:rsid w:val="000268ED"/>
    <w:rsid w:val="00026A19"/>
    <w:rsid w:val="00027260"/>
    <w:rsid w:val="00027848"/>
    <w:rsid w:val="00030B64"/>
    <w:rsid w:val="00033869"/>
    <w:rsid w:val="00033B12"/>
    <w:rsid w:val="00034531"/>
    <w:rsid w:val="000346DC"/>
    <w:rsid w:val="00035ABF"/>
    <w:rsid w:val="00035C2A"/>
    <w:rsid w:val="00036500"/>
    <w:rsid w:val="00040085"/>
    <w:rsid w:val="000400C9"/>
    <w:rsid w:val="00041494"/>
    <w:rsid w:val="00041FEE"/>
    <w:rsid w:val="000445BD"/>
    <w:rsid w:val="00044A1C"/>
    <w:rsid w:val="000451D6"/>
    <w:rsid w:val="0004546D"/>
    <w:rsid w:val="00045A84"/>
    <w:rsid w:val="00045EE5"/>
    <w:rsid w:val="00052244"/>
    <w:rsid w:val="00052348"/>
    <w:rsid w:val="00055080"/>
    <w:rsid w:val="00055A6F"/>
    <w:rsid w:val="00055CF4"/>
    <w:rsid w:val="00056A3B"/>
    <w:rsid w:val="00057B78"/>
    <w:rsid w:val="00060C42"/>
    <w:rsid w:val="000615A2"/>
    <w:rsid w:val="00061EE5"/>
    <w:rsid w:val="0006358F"/>
    <w:rsid w:val="000636C7"/>
    <w:rsid w:val="00063EDF"/>
    <w:rsid w:val="00065F67"/>
    <w:rsid w:val="000671CF"/>
    <w:rsid w:val="0006720B"/>
    <w:rsid w:val="00067C60"/>
    <w:rsid w:val="00070580"/>
    <w:rsid w:val="0007188F"/>
    <w:rsid w:val="00071943"/>
    <w:rsid w:val="000719D1"/>
    <w:rsid w:val="00072AC2"/>
    <w:rsid w:val="00072B26"/>
    <w:rsid w:val="00073A7A"/>
    <w:rsid w:val="00074D80"/>
    <w:rsid w:val="00074E91"/>
    <w:rsid w:val="00075070"/>
    <w:rsid w:val="00075FDC"/>
    <w:rsid w:val="00076B1B"/>
    <w:rsid w:val="0007749E"/>
    <w:rsid w:val="00077C71"/>
    <w:rsid w:val="000825BA"/>
    <w:rsid w:val="00084727"/>
    <w:rsid w:val="00084940"/>
    <w:rsid w:val="000856BA"/>
    <w:rsid w:val="0008775B"/>
    <w:rsid w:val="0009032D"/>
    <w:rsid w:val="00090E6D"/>
    <w:rsid w:val="00092812"/>
    <w:rsid w:val="00094376"/>
    <w:rsid w:val="000951AF"/>
    <w:rsid w:val="00095E12"/>
    <w:rsid w:val="000A0BA2"/>
    <w:rsid w:val="000A1148"/>
    <w:rsid w:val="000A23AE"/>
    <w:rsid w:val="000A26CB"/>
    <w:rsid w:val="000A299A"/>
    <w:rsid w:val="000A2BA2"/>
    <w:rsid w:val="000A3AA3"/>
    <w:rsid w:val="000A4D02"/>
    <w:rsid w:val="000A66B3"/>
    <w:rsid w:val="000A71DD"/>
    <w:rsid w:val="000B14CA"/>
    <w:rsid w:val="000B2471"/>
    <w:rsid w:val="000B3170"/>
    <w:rsid w:val="000B3ABE"/>
    <w:rsid w:val="000B403F"/>
    <w:rsid w:val="000B4543"/>
    <w:rsid w:val="000B4EC5"/>
    <w:rsid w:val="000B567F"/>
    <w:rsid w:val="000B5CDF"/>
    <w:rsid w:val="000B6D35"/>
    <w:rsid w:val="000B6F20"/>
    <w:rsid w:val="000B7BAF"/>
    <w:rsid w:val="000C2273"/>
    <w:rsid w:val="000C233E"/>
    <w:rsid w:val="000C2D9F"/>
    <w:rsid w:val="000C3089"/>
    <w:rsid w:val="000C36D0"/>
    <w:rsid w:val="000C513F"/>
    <w:rsid w:val="000C5337"/>
    <w:rsid w:val="000C53F4"/>
    <w:rsid w:val="000C553E"/>
    <w:rsid w:val="000C56E2"/>
    <w:rsid w:val="000C6488"/>
    <w:rsid w:val="000C7428"/>
    <w:rsid w:val="000C7CAE"/>
    <w:rsid w:val="000D0366"/>
    <w:rsid w:val="000D1DA5"/>
    <w:rsid w:val="000D1DEA"/>
    <w:rsid w:val="000D1F5E"/>
    <w:rsid w:val="000D2057"/>
    <w:rsid w:val="000D307D"/>
    <w:rsid w:val="000D42B9"/>
    <w:rsid w:val="000D5BCD"/>
    <w:rsid w:val="000D7324"/>
    <w:rsid w:val="000E072C"/>
    <w:rsid w:val="000E0C9A"/>
    <w:rsid w:val="000E0CD8"/>
    <w:rsid w:val="000E140B"/>
    <w:rsid w:val="000E14EC"/>
    <w:rsid w:val="000E4077"/>
    <w:rsid w:val="000E4661"/>
    <w:rsid w:val="000E5B0B"/>
    <w:rsid w:val="000F0C6D"/>
    <w:rsid w:val="000F1788"/>
    <w:rsid w:val="000F228F"/>
    <w:rsid w:val="001002ED"/>
    <w:rsid w:val="00100843"/>
    <w:rsid w:val="00100C36"/>
    <w:rsid w:val="001037B3"/>
    <w:rsid w:val="00104AF9"/>
    <w:rsid w:val="00105892"/>
    <w:rsid w:val="00105F09"/>
    <w:rsid w:val="00110323"/>
    <w:rsid w:val="0011432D"/>
    <w:rsid w:val="00115D84"/>
    <w:rsid w:val="00116923"/>
    <w:rsid w:val="0011695E"/>
    <w:rsid w:val="00116AFE"/>
    <w:rsid w:val="00117155"/>
    <w:rsid w:val="00120D18"/>
    <w:rsid w:val="00120D33"/>
    <w:rsid w:val="00122B39"/>
    <w:rsid w:val="00122D4F"/>
    <w:rsid w:val="00122F5E"/>
    <w:rsid w:val="0012562D"/>
    <w:rsid w:val="00125FAB"/>
    <w:rsid w:val="001302AF"/>
    <w:rsid w:val="00130A50"/>
    <w:rsid w:val="00130FAE"/>
    <w:rsid w:val="0013121C"/>
    <w:rsid w:val="00131356"/>
    <w:rsid w:val="0013195B"/>
    <w:rsid w:val="001319E0"/>
    <w:rsid w:val="00131CDD"/>
    <w:rsid w:val="00132857"/>
    <w:rsid w:val="001346AF"/>
    <w:rsid w:val="001347A3"/>
    <w:rsid w:val="001347CE"/>
    <w:rsid w:val="0013719F"/>
    <w:rsid w:val="00137220"/>
    <w:rsid w:val="001374FA"/>
    <w:rsid w:val="00137728"/>
    <w:rsid w:val="00137EAB"/>
    <w:rsid w:val="00140527"/>
    <w:rsid w:val="00141198"/>
    <w:rsid w:val="00141BC6"/>
    <w:rsid w:val="00142194"/>
    <w:rsid w:val="00143AB3"/>
    <w:rsid w:val="00144045"/>
    <w:rsid w:val="00144532"/>
    <w:rsid w:val="0014511A"/>
    <w:rsid w:val="00145461"/>
    <w:rsid w:val="001479D3"/>
    <w:rsid w:val="00152E25"/>
    <w:rsid w:val="001530A6"/>
    <w:rsid w:val="0015430B"/>
    <w:rsid w:val="001547F5"/>
    <w:rsid w:val="0015498F"/>
    <w:rsid w:val="0015664F"/>
    <w:rsid w:val="00156932"/>
    <w:rsid w:val="00160CCD"/>
    <w:rsid w:val="00161E3B"/>
    <w:rsid w:val="0016387E"/>
    <w:rsid w:val="00164F4A"/>
    <w:rsid w:val="00165BC3"/>
    <w:rsid w:val="00167963"/>
    <w:rsid w:val="0017096C"/>
    <w:rsid w:val="00171124"/>
    <w:rsid w:val="001718D0"/>
    <w:rsid w:val="00172967"/>
    <w:rsid w:val="00173754"/>
    <w:rsid w:val="00173D0E"/>
    <w:rsid w:val="00173EC6"/>
    <w:rsid w:val="00174504"/>
    <w:rsid w:val="00174824"/>
    <w:rsid w:val="00174BF1"/>
    <w:rsid w:val="00176FB8"/>
    <w:rsid w:val="00180A69"/>
    <w:rsid w:val="00182292"/>
    <w:rsid w:val="001822AB"/>
    <w:rsid w:val="001826A4"/>
    <w:rsid w:val="00182719"/>
    <w:rsid w:val="00183CCA"/>
    <w:rsid w:val="00184040"/>
    <w:rsid w:val="001843E8"/>
    <w:rsid w:val="00184BCE"/>
    <w:rsid w:val="0018553D"/>
    <w:rsid w:val="00186B4C"/>
    <w:rsid w:val="0018737F"/>
    <w:rsid w:val="00190412"/>
    <w:rsid w:val="0019200A"/>
    <w:rsid w:val="00192263"/>
    <w:rsid w:val="00192C75"/>
    <w:rsid w:val="00193489"/>
    <w:rsid w:val="00194181"/>
    <w:rsid w:val="001951BA"/>
    <w:rsid w:val="00195DC2"/>
    <w:rsid w:val="001960DD"/>
    <w:rsid w:val="00197FDF"/>
    <w:rsid w:val="001A0A8E"/>
    <w:rsid w:val="001A0B66"/>
    <w:rsid w:val="001A1DE6"/>
    <w:rsid w:val="001A47B2"/>
    <w:rsid w:val="001A4E52"/>
    <w:rsid w:val="001A6095"/>
    <w:rsid w:val="001A79DE"/>
    <w:rsid w:val="001A7A72"/>
    <w:rsid w:val="001B0768"/>
    <w:rsid w:val="001B0FC1"/>
    <w:rsid w:val="001B25B9"/>
    <w:rsid w:val="001B37AA"/>
    <w:rsid w:val="001B3DC8"/>
    <w:rsid w:val="001B4541"/>
    <w:rsid w:val="001B4AE2"/>
    <w:rsid w:val="001B5FA8"/>
    <w:rsid w:val="001B671B"/>
    <w:rsid w:val="001B6805"/>
    <w:rsid w:val="001C0312"/>
    <w:rsid w:val="001C08BA"/>
    <w:rsid w:val="001C1CA3"/>
    <w:rsid w:val="001C202D"/>
    <w:rsid w:val="001C2077"/>
    <w:rsid w:val="001C20D2"/>
    <w:rsid w:val="001C28CD"/>
    <w:rsid w:val="001C2DEF"/>
    <w:rsid w:val="001C3291"/>
    <w:rsid w:val="001C3487"/>
    <w:rsid w:val="001C4D63"/>
    <w:rsid w:val="001C4E2F"/>
    <w:rsid w:val="001C5DDF"/>
    <w:rsid w:val="001C60A5"/>
    <w:rsid w:val="001D0B15"/>
    <w:rsid w:val="001D0F55"/>
    <w:rsid w:val="001D1FD3"/>
    <w:rsid w:val="001D2242"/>
    <w:rsid w:val="001D321D"/>
    <w:rsid w:val="001D34EA"/>
    <w:rsid w:val="001D395E"/>
    <w:rsid w:val="001D4A50"/>
    <w:rsid w:val="001D6C95"/>
    <w:rsid w:val="001D7846"/>
    <w:rsid w:val="001E128F"/>
    <w:rsid w:val="001E23A1"/>
    <w:rsid w:val="001E2F9A"/>
    <w:rsid w:val="001E35E4"/>
    <w:rsid w:val="001E46B9"/>
    <w:rsid w:val="001E48E4"/>
    <w:rsid w:val="001E55FF"/>
    <w:rsid w:val="001E5CAB"/>
    <w:rsid w:val="001E6E35"/>
    <w:rsid w:val="001E7AC5"/>
    <w:rsid w:val="001F0AC8"/>
    <w:rsid w:val="001F0D2F"/>
    <w:rsid w:val="001F1F81"/>
    <w:rsid w:val="001F2F68"/>
    <w:rsid w:val="001F3FA5"/>
    <w:rsid w:val="001F555D"/>
    <w:rsid w:val="001F59E1"/>
    <w:rsid w:val="001F5D16"/>
    <w:rsid w:val="001F6565"/>
    <w:rsid w:val="001F67A6"/>
    <w:rsid w:val="00200361"/>
    <w:rsid w:val="00202488"/>
    <w:rsid w:val="00204760"/>
    <w:rsid w:val="0020526C"/>
    <w:rsid w:val="002053B0"/>
    <w:rsid w:val="0020706C"/>
    <w:rsid w:val="0020749E"/>
    <w:rsid w:val="00211530"/>
    <w:rsid w:val="002115BC"/>
    <w:rsid w:val="00212FDF"/>
    <w:rsid w:val="00214F0C"/>
    <w:rsid w:val="00215506"/>
    <w:rsid w:val="0021557E"/>
    <w:rsid w:val="00215F3E"/>
    <w:rsid w:val="0021631E"/>
    <w:rsid w:val="00216794"/>
    <w:rsid w:val="00216839"/>
    <w:rsid w:val="002172F2"/>
    <w:rsid w:val="00221118"/>
    <w:rsid w:val="00224639"/>
    <w:rsid w:val="0022540E"/>
    <w:rsid w:val="00227998"/>
    <w:rsid w:val="00227BC2"/>
    <w:rsid w:val="00227E3D"/>
    <w:rsid w:val="0023140D"/>
    <w:rsid w:val="00232165"/>
    <w:rsid w:val="00232783"/>
    <w:rsid w:val="0023318C"/>
    <w:rsid w:val="002334C7"/>
    <w:rsid w:val="00234B5B"/>
    <w:rsid w:val="0023553D"/>
    <w:rsid w:val="002367F3"/>
    <w:rsid w:val="00237649"/>
    <w:rsid w:val="00240323"/>
    <w:rsid w:val="002421B9"/>
    <w:rsid w:val="00243CE5"/>
    <w:rsid w:val="0024557A"/>
    <w:rsid w:val="00245942"/>
    <w:rsid w:val="002460A9"/>
    <w:rsid w:val="00250118"/>
    <w:rsid w:val="00251FA0"/>
    <w:rsid w:val="0025305E"/>
    <w:rsid w:val="0025310D"/>
    <w:rsid w:val="00254179"/>
    <w:rsid w:val="0025434F"/>
    <w:rsid w:val="00254503"/>
    <w:rsid w:val="00255822"/>
    <w:rsid w:val="00260AC2"/>
    <w:rsid w:val="0026156D"/>
    <w:rsid w:val="00261E7E"/>
    <w:rsid w:val="00264ABC"/>
    <w:rsid w:val="00267949"/>
    <w:rsid w:val="00270652"/>
    <w:rsid w:val="00270ABD"/>
    <w:rsid w:val="00270E1B"/>
    <w:rsid w:val="00271368"/>
    <w:rsid w:val="00272269"/>
    <w:rsid w:val="002725AE"/>
    <w:rsid w:val="00272FAB"/>
    <w:rsid w:val="0027380C"/>
    <w:rsid w:val="00274625"/>
    <w:rsid w:val="002750CC"/>
    <w:rsid w:val="00275F76"/>
    <w:rsid w:val="00277AA8"/>
    <w:rsid w:val="00277AE0"/>
    <w:rsid w:val="00280CE8"/>
    <w:rsid w:val="00281530"/>
    <w:rsid w:val="00281EF2"/>
    <w:rsid w:val="002826C5"/>
    <w:rsid w:val="00282D34"/>
    <w:rsid w:val="00282F16"/>
    <w:rsid w:val="00282F22"/>
    <w:rsid w:val="0028339F"/>
    <w:rsid w:val="002833B8"/>
    <w:rsid w:val="0028533E"/>
    <w:rsid w:val="00285B95"/>
    <w:rsid w:val="00285CA5"/>
    <w:rsid w:val="002904FE"/>
    <w:rsid w:val="00291CCD"/>
    <w:rsid w:val="0029373B"/>
    <w:rsid w:val="002941EB"/>
    <w:rsid w:val="00296D5A"/>
    <w:rsid w:val="002A009F"/>
    <w:rsid w:val="002A0D0B"/>
    <w:rsid w:val="002A0E16"/>
    <w:rsid w:val="002A19F8"/>
    <w:rsid w:val="002A1E54"/>
    <w:rsid w:val="002A252D"/>
    <w:rsid w:val="002A3682"/>
    <w:rsid w:val="002A5F9B"/>
    <w:rsid w:val="002A6CF0"/>
    <w:rsid w:val="002A7233"/>
    <w:rsid w:val="002B2EDA"/>
    <w:rsid w:val="002B6AAC"/>
    <w:rsid w:val="002C0826"/>
    <w:rsid w:val="002C0F03"/>
    <w:rsid w:val="002C1B67"/>
    <w:rsid w:val="002C3550"/>
    <w:rsid w:val="002C4910"/>
    <w:rsid w:val="002C4ABD"/>
    <w:rsid w:val="002C4DEB"/>
    <w:rsid w:val="002C5F2C"/>
    <w:rsid w:val="002C757B"/>
    <w:rsid w:val="002D0310"/>
    <w:rsid w:val="002D11DC"/>
    <w:rsid w:val="002D2F50"/>
    <w:rsid w:val="002D3544"/>
    <w:rsid w:val="002D3CDD"/>
    <w:rsid w:val="002D3FF9"/>
    <w:rsid w:val="002D4ED5"/>
    <w:rsid w:val="002D4EE8"/>
    <w:rsid w:val="002D56EC"/>
    <w:rsid w:val="002D5C1F"/>
    <w:rsid w:val="002D61A1"/>
    <w:rsid w:val="002D658A"/>
    <w:rsid w:val="002D682B"/>
    <w:rsid w:val="002D6F89"/>
    <w:rsid w:val="002E15C5"/>
    <w:rsid w:val="002E30FD"/>
    <w:rsid w:val="002E3734"/>
    <w:rsid w:val="002E600E"/>
    <w:rsid w:val="002E6751"/>
    <w:rsid w:val="002F0C44"/>
    <w:rsid w:val="002F112A"/>
    <w:rsid w:val="002F15BA"/>
    <w:rsid w:val="002F22E3"/>
    <w:rsid w:val="002F2E12"/>
    <w:rsid w:val="002F350C"/>
    <w:rsid w:val="002F6BEF"/>
    <w:rsid w:val="002F6C2C"/>
    <w:rsid w:val="002F7510"/>
    <w:rsid w:val="002F7729"/>
    <w:rsid w:val="00300519"/>
    <w:rsid w:val="0030092F"/>
    <w:rsid w:val="0030492E"/>
    <w:rsid w:val="00304A5B"/>
    <w:rsid w:val="00304EC1"/>
    <w:rsid w:val="003064C5"/>
    <w:rsid w:val="00306830"/>
    <w:rsid w:val="00306AC7"/>
    <w:rsid w:val="003078A2"/>
    <w:rsid w:val="00310EE5"/>
    <w:rsid w:val="003112D0"/>
    <w:rsid w:val="003141C8"/>
    <w:rsid w:val="00315F7A"/>
    <w:rsid w:val="003171A5"/>
    <w:rsid w:val="00320920"/>
    <w:rsid w:val="0032112A"/>
    <w:rsid w:val="00321AF8"/>
    <w:rsid w:val="003226F2"/>
    <w:rsid w:val="00322726"/>
    <w:rsid w:val="003231E0"/>
    <w:rsid w:val="00323C45"/>
    <w:rsid w:val="0032402A"/>
    <w:rsid w:val="00324A78"/>
    <w:rsid w:val="00324EF8"/>
    <w:rsid w:val="0032533B"/>
    <w:rsid w:val="0032716D"/>
    <w:rsid w:val="00330BFF"/>
    <w:rsid w:val="003320EB"/>
    <w:rsid w:val="00332866"/>
    <w:rsid w:val="00334D26"/>
    <w:rsid w:val="003352F4"/>
    <w:rsid w:val="0033565B"/>
    <w:rsid w:val="00336C92"/>
    <w:rsid w:val="00337371"/>
    <w:rsid w:val="0034034B"/>
    <w:rsid w:val="003426B2"/>
    <w:rsid w:val="00342897"/>
    <w:rsid w:val="00344220"/>
    <w:rsid w:val="0034474B"/>
    <w:rsid w:val="00344B24"/>
    <w:rsid w:val="00347F9B"/>
    <w:rsid w:val="00347FF7"/>
    <w:rsid w:val="00350D49"/>
    <w:rsid w:val="003510A2"/>
    <w:rsid w:val="003515F2"/>
    <w:rsid w:val="003521A7"/>
    <w:rsid w:val="0035371E"/>
    <w:rsid w:val="003543E7"/>
    <w:rsid w:val="003552A4"/>
    <w:rsid w:val="003556C7"/>
    <w:rsid w:val="003567A1"/>
    <w:rsid w:val="00356945"/>
    <w:rsid w:val="00356BE5"/>
    <w:rsid w:val="00356F0B"/>
    <w:rsid w:val="00357CC8"/>
    <w:rsid w:val="003607F3"/>
    <w:rsid w:val="003609B8"/>
    <w:rsid w:val="00362E59"/>
    <w:rsid w:val="003636AF"/>
    <w:rsid w:val="00363811"/>
    <w:rsid w:val="00366224"/>
    <w:rsid w:val="0037037C"/>
    <w:rsid w:val="003703F2"/>
    <w:rsid w:val="003707AC"/>
    <w:rsid w:val="003707AE"/>
    <w:rsid w:val="00370F12"/>
    <w:rsid w:val="0037132D"/>
    <w:rsid w:val="00371482"/>
    <w:rsid w:val="003715CF"/>
    <w:rsid w:val="0037370D"/>
    <w:rsid w:val="003743E4"/>
    <w:rsid w:val="0037498B"/>
    <w:rsid w:val="00376375"/>
    <w:rsid w:val="0037691A"/>
    <w:rsid w:val="003775B9"/>
    <w:rsid w:val="003807B9"/>
    <w:rsid w:val="0038183E"/>
    <w:rsid w:val="00381939"/>
    <w:rsid w:val="0038239D"/>
    <w:rsid w:val="00383DEE"/>
    <w:rsid w:val="003861AC"/>
    <w:rsid w:val="0038653E"/>
    <w:rsid w:val="0038774A"/>
    <w:rsid w:val="00390498"/>
    <w:rsid w:val="0039125A"/>
    <w:rsid w:val="00392C72"/>
    <w:rsid w:val="00392D12"/>
    <w:rsid w:val="00394E43"/>
    <w:rsid w:val="00396494"/>
    <w:rsid w:val="00397808"/>
    <w:rsid w:val="00397945"/>
    <w:rsid w:val="003A1A9B"/>
    <w:rsid w:val="003A23B1"/>
    <w:rsid w:val="003A25EB"/>
    <w:rsid w:val="003A5959"/>
    <w:rsid w:val="003A6357"/>
    <w:rsid w:val="003A6B3B"/>
    <w:rsid w:val="003A6DD4"/>
    <w:rsid w:val="003A774D"/>
    <w:rsid w:val="003B0D79"/>
    <w:rsid w:val="003B0EE5"/>
    <w:rsid w:val="003B0F68"/>
    <w:rsid w:val="003B1B1C"/>
    <w:rsid w:val="003B1C8B"/>
    <w:rsid w:val="003B203A"/>
    <w:rsid w:val="003B2043"/>
    <w:rsid w:val="003B3276"/>
    <w:rsid w:val="003B3591"/>
    <w:rsid w:val="003B3630"/>
    <w:rsid w:val="003B4BD6"/>
    <w:rsid w:val="003B64D4"/>
    <w:rsid w:val="003B7382"/>
    <w:rsid w:val="003B7F48"/>
    <w:rsid w:val="003C0571"/>
    <w:rsid w:val="003C14D8"/>
    <w:rsid w:val="003C19D6"/>
    <w:rsid w:val="003C2756"/>
    <w:rsid w:val="003C5EF7"/>
    <w:rsid w:val="003C669A"/>
    <w:rsid w:val="003C760E"/>
    <w:rsid w:val="003D05CD"/>
    <w:rsid w:val="003D1730"/>
    <w:rsid w:val="003D1DCF"/>
    <w:rsid w:val="003D4965"/>
    <w:rsid w:val="003D505F"/>
    <w:rsid w:val="003D549B"/>
    <w:rsid w:val="003D602B"/>
    <w:rsid w:val="003D68BF"/>
    <w:rsid w:val="003D6A3A"/>
    <w:rsid w:val="003D71A1"/>
    <w:rsid w:val="003E0065"/>
    <w:rsid w:val="003E12B3"/>
    <w:rsid w:val="003E2AE6"/>
    <w:rsid w:val="003E312A"/>
    <w:rsid w:val="003E3784"/>
    <w:rsid w:val="003E4965"/>
    <w:rsid w:val="003E4979"/>
    <w:rsid w:val="003E4C8D"/>
    <w:rsid w:val="003E5CD4"/>
    <w:rsid w:val="003E5FDE"/>
    <w:rsid w:val="003E724E"/>
    <w:rsid w:val="003E7D23"/>
    <w:rsid w:val="003F0D32"/>
    <w:rsid w:val="003F145D"/>
    <w:rsid w:val="003F14E3"/>
    <w:rsid w:val="003F18EC"/>
    <w:rsid w:val="003F2614"/>
    <w:rsid w:val="003F293A"/>
    <w:rsid w:val="003F3605"/>
    <w:rsid w:val="003F4230"/>
    <w:rsid w:val="003F4931"/>
    <w:rsid w:val="003F56EB"/>
    <w:rsid w:val="003F6083"/>
    <w:rsid w:val="003F7328"/>
    <w:rsid w:val="004013BE"/>
    <w:rsid w:val="004016E8"/>
    <w:rsid w:val="00402CA9"/>
    <w:rsid w:val="00403D2E"/>
    <w:rsid w:val="00404861"/>
    <w:rsid w:val="00404B28"/>
    <w:rsid w:val="0040621E"/>
    <w:rsid w:val="00406AD5"/>
    <w:rsid w:val="0041034E"/>
    <w:rsid w:val="00410CA2"/>
    <w:rsid w:val="00412337"/>
    <w:rsid w:val="0041250E"/>
    <w:rsid w:val="0041280E"/>
    <w:rsid w:val="00412C53"/>
    <w:rsid w:val="004137B0"/>
    <w:rsid w:val="004137F0"/>
    <w:rsid w:val="00413F39"/>
    <w:rsid w:val="004143E5"/>
    <w:rsid w:val="00415853"/>
    <w:rsid w:val="00415BFD"/>
    <w:rsid w:val="00420984"/>
    <w:rsid w:val="004213F0"/>
    <w:rsid w:val="00421C7F"/>
    <w:rsid w:val="00422166"/>
    <w:rsid w:val="00423912"/>
    <w:rsid w:val="00424188"/>
    <w:rsid w:val="00424B90"/>
    <w:rsid w:val="00424C96"/>
    <w:rsid w:val="00424D31"/>
    <w:rsid w:val="00425985"/>
    <w:rsid w:val="00427D9A"/>
    <w:rsid w:val="00430351"/>
    <w:rsid w:val="00433596"/>
    <w:rsid w:val="00433605"/>
    <w:rsid w:val="00434875"/>
    <w:rsid w:val="00434FE6"/>
    <w:rsid w:val="0043570A"/>
    <w:rsid w:val="00435CCF"/>
    <w:rsid w:val="0043667F"/>
    <w:rsid w:val="00436BD4"/>
    <w:rsid w:val="0043756F"/>
    <w:rsid w:val="004377F5"/>
    <w:rsid w:val="00437B91"/>
    <w:rsid w:val="00437B9D"/>
    <w:rsid w:val="004411A8"/>
    <w:rsid w:val="00442A76"/>
    <w:rsid w:val="00442F8A"/>
    <w:rsid w:val="00443130"/>
    <w:rsid w:val="00443D9E"/>
    <w:rsid w:val="0044558C"/>
    <w:rsid w:val="00445EA6"/>
    <w:rsid w:val="0044683E"/>
    <w:rsid w:val="00446C25"/>
    <w:rsid w:val="004526DC"/>
    <w:rsid w:val="0045522B"/>
    <w:rsid w:val="004559B1"/>
    <w:rsid w:val="00455F0C"/>
    <w:rsid w:val="00457D0E"/>
    <w:rsid w:val="00460448"/>
    <w:rsid w:val="0046155B"/>
    <w:rsid w:val="00461759"/>
    <w:rsid w:val="004618A9"/>
    <w:rsid w:val="00461E38"/>
    <w:rsid w:val="00462E53"/>
    <w:rsid w:val="00463826"/>
    <w:rsid w:val="00464760"/>
    <w:rsid w:val="00464F08"/>
    <w:rsid w:val="00465C5D"/>
    <w:rsid w:val="004663B5"/>
    <w:rsid w:val="00467918"/>
    <w:rsid w:val="00470E13"/>
    <w:rsid w:val="00471315"/>
    <w:rsid w:val="00471CF1"/>
    <w:rsid w:val="0047408A"/>
    <w:rsid w:val="00474778"/>
    <w:rsid w:val="00474DCF"/>
    <w:rsid w:val="004750E7"/>
    <w:rsid w:val="0047547D"/>
    <w:rsid w:val="00475E91"/>
    <w:rsid w:val="00476660"/>
    <w:rsid w:val="0047676C"/>
    <w:rsid w:val="00477808"/>
    <w:rsid w:val="00484E33"/>
    <w:rsid w:val="0048605F"/>
    <w:rsid w:val="00486ABA"/>
    <w:rsid w:val="00487A2A"/>
    <w:rsid w:val="00487D17"/>
    <w:rsid w:val="00492DFE"/>
    <w:rsid w:val="00493259"/>
    <w:rsid w:val="00493C37"/>
    <w:rsid w:val="00495C47"/>
    <w:rsid w:val="00497392"/>
    <w:rsid w:val="004A07D6"/>
    <w:rsid w:val="004A0A0D"/>
    <w:rsid w:val="004A176A"/>
    <w:rsid w:val="004A209A"/>
    <w:rsid w:val="004A3406"/>
    <w:rsid w:val="004A381E"/>
    <w:rsid w:val="004A3E77"/>
    <w:rsid w:val="004A416F"/>
    <w:rsid w:val="004A5002"/>
    <w:rsid w:val="004A51F4"/>
    <w:rsid w:val="004A56BC"/>
    <w:rsid w:val="004B11D4"/>
    <w:rsid w:val="004B2F2B"/>
    <w:rsid w:val="004B4934"/>
    <w:rsid w:val="004B5B02"/>
    <w:rsid w:val="004B7391"/>
    <w:rsid w:val="004C043E"/>
    <w:rsid w:val="004C0CC2"/>
    <w:rsid w:val="004C1417"/>
    <w:rsid w:val="004C2E7C"/>
    <w:rsid w:val="004C3207"/>
    <w:rsid w:val="004C346A"/>
    <w:rsid w:val="004C378F"/>
    <w:rsid w:val="004C4889"/>
    <w:rsid w:val="004C6ABA"/>
    <w:rsid w:val="004C6F8E"/>
    <w:rsid w:val="004C7847"/>
    <w:rsid w:val="004D0DC9"/>
    <w:rsid w:val="004D0EA0"/>
    <w:rsid w:val="004D14A5"/>
    <w:rsid w:val="004D29A1"/>
    <w:rsid w:val="004D45CE"/>
    <w:rsid w:val="004D7109"/>
    <w:rsid w:val="004D73F2"/>
    <w:rsid w:val="004D7A7C"/>
    <w:rsid w:val="004E0079"/>
    <w:rsid w:val="004E39D2"/>
    <w:rsid w:val="004E4C51"/>
    <w:rsid w:val="004E5FD4"/>
    <w:rsid w:val="004E67EE"/>
    <w:rsid w:val="004E6D51"/>
    <w:rsid w:val="004F0DD7"/>
    <w:rsid w:val="004F1584"/>
    <w:rsid w:val="004F1B33"/>
    <w:rsid w:val="004F3B8A"/>
    <w:rsid w:val="004F3C76"/>
    <w:rsid w:val="004F415C"/>
    <w:rsid w:val="004F68FC"/>
    <w:rsid w:val="004F6AF4"/>
    <w:rsid w:val="004F7575"/>
    <w:rsid w:val="005003B4"/>
    <w:rsid w:val="00500AA0"/>
    <w:rsid w:val="005018E3"/>
    <w:rsid w:val="005021C2"/>
    <w:rsid w:val="005025AD"/>
    <w:rsid w:val="00503AC2"/>
    <w:rsid w:val="00504006"/>
    <w:rsid w:val="00504742"/>
    <w:rsid w:val="00506F5F"/>
    <w:rsid w:val="00506FD0"/>
    <w:rsid w:val="00510677"/>
    <w:rsid w:val="0051125E"/>
    <w:rsid w:val="00512987"/>
    <w:rsid w:val="00512A96"/>
    <w:rsid w:val="005138BC"/>
    <w:rsid w:val="005143A8"/>
    <w:rsid w:val="00514AC1"/>
    <w:rsid w:val="00514CBC"/>
    <w:rsid w:val="00521E91"/>
    <w:rsid w:val="00524FB6"/>
    <w:rsid w:val="00525087"/>
    <w:rsid w:val="005251E3"/>
    <w:rsid w:val="00525ED4"/>
    <w:rsid w:val="00526174"/>
    <w:rsid w:val="0052642C"/>
    <w:rsid w:val="00526641"/>
    <w:rsid w:val="00526AAF"/>
    <w:rsid w:val="005273A0"/>
    <w:rsid w:val="005274CD"/>
    <w:rsid w:val="00530AD2"/>
    <w:rsid w:val="005322BC"/>
    <w:rsid w:val="005326A6"/>
    <w:rsid w:val="00534131"/>
    <w:rsid w:val="00534BC5"/>
    <w:rsid w:val="005352D8"/>
    <w:rsid w:val="005360F3"/>
    <w:rsid w:val="005365E1"/>
    <w:rsid w:val="00537443"/>
    <w:rsid w:val="00537D75"/>
    <w:rsid w:val="00537ED6"/>
    <w:rsid w:val="005405FC"/>
    <w:rsid w:val="00540B86"/>
    <w:rsid w:val="00540EB9"/>
    <w:rsid w:val="005412F8"/>
    <w:rsid w:val="00541440"/>
    <w:rsid w:val="00542216"/>
    <w:rsid w:val="00545288"/>
    <w:rsid w:val="005463CE"/>
    <w:rsid w:val="00546F51"/>
    <w:rsid w:val="0054798B"/>
    <w:rsid w:val="00547B0A"/>
    <w:rsid w:val="005500B8"/>
    <w:rsid w:val="0055040B"/>
    <w:rsid w:val="005509B2"/>
    <w:rsid w:val="00550C58"/>
    <w:rsid w:val="00550CC1"/>
    <w:rsid w:val="005513A4"/>
    <w:rsid w:val="0055155D"/>
    <w:rsid w:val="00551AF3"/>
    <w:rsid w:val="00552279"/>
    <w:rsid w:val="00552E86"/>
    <w:rsid w:val="005537D9"/>
    <w:rsid w:val="00554251"/>
    <w:rsid w:val="00557C66"/>
    <w:rsid w:val="005604E8"/>
    <w:rsid w:val="005605EC"/>
    <w:rsid w:val="00560FFD"/>
    <w:rsid w:val="00561662"/>
    <w:rsid w:val="00564385"/>
    <w:rsid w:val="005656D5"/>
    <w:rsid w:val="00565730"/>
    <w:rsid w:val="00565B18"/>
    <w:rsid w:val="00566919"/>
    <w:rsid w:val="00566C23"/>
    <w:rsid w:val="00567EF4"/>
    <w:rsid w:val="0057168C"/>
    <w:rsid w:val="005733FB"/>
    <w:rsid w:val="00574686"/>
    <w:rsid w:val="00574F92"/>
    <w:rsid w:val="00575D03"/>
    <w:rsid w:val="0057637B"/>
    <w:rsid w:val="0057692C"/>
    <w:rsid w:val="00582148"/>
    <w:rsid w:val="005826ED"/>
    <w:rsid w:val="0058556E"/>
    <w:rsid w:val="00585739"/>
    <w:rsid w:val="00585ADB"/>
    <w:rsid w:val="005870A3"/>
    <w:rsid w:val="0058789A"/>
    <w:rsid w:val="00587E7A"/>
    <w:rsid w:val="00590B3B"/>
    <w:rsid w:val="00591582"/>
    <w:rsid w:val="00593814"/>
    <w:rsid w:val="00593A25"/>
    <w:rsid w:val="00593B44"/>
    <w:rsid w:val="005942FC"/>
    <w:rsid w:val="00595B17"/>
    <w:rsid w:val="00596A12"/>
    <w:rsid w:val="005974EF"/>
    <w:rsid w:val="00597C54"/>
    <w:rsid w:val="00597EC6"/>
    <w:rsid w:val="00597F7C"/>
    <w:rsid w:val="005A0E44"/>
    <w:rsid w:val="005A1031"/>
    <w:rsid w:val="005A4592"/>
    <w:rsid w:val="005A4AD4"/>
    <w:rsid w:val="005A5B3B"/>
    <w:rsid w:val="005A6892"/>
    <w:rsid w:val="005A72BA"/>
    <w:rsid w:val="005B0385"/>
    <w:rsid w:val="005B1062"/>
    <w:rsid w:val="005B35B3"/>
    <w:rsid w:val="005B4D4D"/>
    <w:rsid w:val="005B5B08"/>
    <w:rsid w:val="005B631A"/>
    <w:rsid w:val="005B664E"/>
    <w:rsid w:val="005C0A58"/>
    <w:rsid w:val="005C0B7C"/>
    <w:rsid w:val="005C1D03"/>
    <w:rsid w:val="005C2592"/>
    <w:rsid w:val="005C2832"/>
    <w:rsid w:val="005C28DD"/>
    <w:rsid w:val="005C2E63"/>
    <w:rsid w:val="005C5C4B"/>
    <w:rsid w:val="005C5E57"/>
    <w:rsid w:val="005C612A"/>
    <w:rsid w:val="005C6D06"/>
    <w:rsid w:val="005D0546"/>
    <w:rsid w:val="005D21F1"/>
    <w:rsid w:val="005D269A"/>
    <w:rsid w:val="005D26D0"/>
    <w:rsid w:val="005D361E"/>
    <w:rsid w:val="005D37F0"/>
    <w:rsid w:val="005D3E40"/>
    <w:rsid w:val="005D3E6B"/>
    <w:rsid w:val="005D6BFD"/>
    <w:rsid w:val="005D7094"/>
    <w:rsid w:val="005D7BA1"/>
    <w:rsid w:val="005E04CF"/>
    <w:rsid w:val="005E2909"/>
    <w:rsid w:val="005E6122"/>
    <w:rsid w:val="005E6252"/>
    <w:rsid w:val="005E6B47"/>
    <w:rsid w:val="005E7FB3"/>
    <w:rsid w:val="005F10BB"/>
    <w:rsid w:val="005F3738"/>
    <w:rsid w:val="005F51B6"/>
    <w:rsid w:val="005F51F2"/>
    <w:rsid w:val="005F5282"/>
    <w:rsid w:val="005F54D5"/>
    <w:rsid w:val="006005B9"/>
    <w:rsid w:val="00601E90"/>
    <w:rsid w:val="00603806"/>
    <w:rsid w:val="0060391A"/>
    <w:rsid w:val="006044EB"/>
    <w:rsid w:val="006045B2"/>
    <w:rsid w:val="00604DEA"/>
    <w:rsid w:val="00605C84"/>
    <w:rsid w:val="00607778"/>
    <w:rsid w:val="00607C3A"/>
    <w:rsid w:val="00607DB7"/>
    <w:rsid w:val="006104FA"/>
    <w:rsid w:val="00610625"/>
    <w:rsid w:val="00613075"/>
    <w:rsid w:val="00613F4E"/>
    <w:rsid w:val="00614066"/>
    <w:rsid w:val="00614B79"/>
    <w:rsid w:val="00617266"/>
    <w:rsid w:val="00617604"/>
    <w:rsid w:val="006206FB"/>
    <w:rsid w:val="006216EB"/>
    <w:rsid w:val="006233FB"/>
    <w:rsid w:val="00623D30"/>
    <w:rsid w:val="00623D73"/>
    <w:rsid w:val="0062489D"/>
    <w:rsid w:val="0062645E"/>
    <w:rsid w:val="00630A54"/>
    <w:rsid w:val="00630AB7"/>
    <w:rsid w:val="00630B73"/>
    <w:rsid w:val="00632A70"/>
    <w:rsid w:val="00632B92"/>
    <w:rsid w:val="006332F9"/>
    <w:rsid w:val="006333C7"/>
    <w:rsid w:val="00633911"/>
    <w:rsid w:val="006349DA"/>
    <w:rsid w:val="00635171"/>
    <w:rsid w:val="0063517B"/>
    <w:rsid w:val="006355CB"/>
    <w:rsid w:val="00636D10"/>
    <w:rsid w:val="00637331"/>
    <w:rsid w:val="00640621"/>
    <w:rsid w:val="00641DDD"/>
    <w:rsid w:val="0064285B"/>
    <w:rsid w:val="006435E8"/>
    <w:rsid w:val="006463CF"/>
    <w:rsid w:val="00646F03"/>
    <w:rsid w:val="0064709B"/>
    <w:rsid w:val="00647161"/>
    <w:rsid w:val="006475DC"/>
    <w:rsid w:val="0065038B"/>
    <w:rsid w:val="00650668"/>
    <w:rsid w:val="00651419"/>
    <w:rsid w:val="00652249"/>
    <w:rsid w:val="00653460"/>
    <w:rsid w:val="00653EE2"/>
    <w:rsid w:val="00654AF3"/>
    <w:rsid w:val="006557A0"/>
    <w:rsid w:val="006558B5"/>
    <w:rsid w:val="006601B0"/>
    <w:rsid w:val="00660284"/>
    <w:rsid w:val="006604C3"/>
    <w:rsid w:val="0066054C"/>
    <w:rsid w:val="00661671"/>
    <w:rsid w:val="0066329A"/>
    <w:rsid w:val="00663CB2"/>
    <w:rsid w:val="00663FEC"/>
    <w:rsid w:val="00665448"/>
    <w:rsid w:val="00667EE0"/>
    <w:rsid w:val="006709CD"/>
    <w:rsid w:val="0067266E"/>
    <w:rsid w:val="00672929"/>
    <w:rsid w:val="006735EE"/>
    <w:rsid w:val="00673C54"/>
    <w:rsid w:val="00675B89"/>
    <w:rsid w:val="00676B54"/>
    <w:rsid w:val="0067721A"/>
    <w:rsid w:val="006775F3"/>
    <w:rsid w:val="00680C68"/>
    <w:rsid w:val="006810A7"/>
    <w:rsid w:val="00681D6E"/>
    <w:rsid w:val="00683406"/>
    <w:rsid w:val="00683617"/>
    <w:rsid w:val="00683B47"/>
    <w:rsid w:val="006852ED"/>
    <w:rsid w:val="00685434"/>
    <w:rsid w:val="0068586A"/>
    <w:rsid w:val="0068596F"/>
    <w:rsid w:val="006859C5"/>
    <w:rsid w:val="0068647B"/>
    <w:rsid w:val="006864DF"/>
    <w:rsid w:val="006874C8"/>
    <w:rsid w:val="006879C6"/>
    <w:rsid w:val="006909E1"/>
    <w:rsid w:val="0069145B"/>
    <w:rsid w:val="00692FA9"/>
    <w:rsid w:val="00693548"/>
    <w:rsid w:val="00693EB5"/>
    <w:rsid w:val="00693EE5"/>
    <w:rsid w:val="0069428A"/>
    <w:rsid w:val="006943F7"/>
    <w:rsid w:val="006951A5"/>
    <w:rsid w:val="006A03CA"/>
    <w:rsid w:val="006A0BF6"/>
    <w:rsid w:val="006A22BB"/>
    <w:rsid w:val="006A2820"/>
    <w:rsid w:val="006A3192"/>
    <w:rsid w:val="006A6001"/>
    <w:rsid w:val="006A631E"/>
    <w:rsid w:val="006A6B06"/>
    <w:rsid w:val="006A7B66"/>
    <w:rsid w:val="006A7FB5"/>
    <w:rsid w:val="006B06D9"/>
    <w:rsid w:val="006B0E60"/>
    <w:rsid w:val="006B1257"/>
    <w:rsid w:val="006B1664"/>
    <w:rsid w:val="006B18E2"/>
    <w:rsid w:val="006B25BE"/>
    <w:rsid w:val="006B32ED"/>
    <w:rsid w:val="006B3C6C"/>
    <w:rsid w:val="006B4E64"/>
    <w:rsid w:val="006B6166"/>
    <w:rsid w:val="006B6F04"/>
    <w:rsid w:val="006B6F8C"/>
    <w:rsid w:val="006B7461"/>
    <w:rsid w:val="006B7B11"/>
    <w:rsid w:val="006C0165"/>
    <w:rsid w:val="006C0C00"/>
    <w:rsid w:val="006C3694"/>
    <w:rsid w:val="006C3CE1"/>
    <w:rsid w:val="006C45B9"/>
    <w:rsid w:val="006C4623"/>
    <w:rsid w:val="006C6522"/>
    <w:rsid w:val="006C77C6"/>
    <w:rsid w:val="006C77EB"/>
    <w:rsid w:val="006D0BEA"/>
    <w:rsid w:val="006D124C"/>
    <w:rsid w:val="006D1AD8"/>
    <w:rsid w:val="006D41BB"/>
    <w:rsid w:val="006D4499"/>
    <w:rsid w:val="006D4BD8"/>
    <w:rsid w:val="006D583F"/>
    <w:rsid w:val="006D5A77"/>
    <w:rsid w:val="006D66DE"/>
    <w:rsid w:val="006D6815"/>
    <w:rsid w:val="006D68CF"/>
    <w:rsid w:val="006D753C"/>
    <w:rsid w:val="006D766F"/>
    <w:rsid w:val="006E0394"/>
    <w:rsid w:val="006E0BD3"/>
    <w:rsid w:val="006E2E94"/>
    <w:rsid w:val="006E42E9"/>
    <w:rsid w:val="006E53D7"/>
    <w:rsid w:val="006E5DBC"/>
    <w:rsid w:val="006E7182"/>
    <w:rsid w:val="006F083F"/>
    <w:rsid w:val="006F0857"/>
    <w:rsid w:val="006F41F8"/>
    <w:rsid w:val="006F4769"/>
    <w:rsid w:val="006F506F"/>
    <w:rsid w:val="006F5105"/>
    <w:rsid w:val="0070008A"/>
    <w:rsid w:val="00700477"/>
    <w:rsid w:val="00700FB4"/>
    <w:rsid w:val="007024CA"/>
    <w:rsid w:val="00702A6B"/>
    <w:rsid w:val="007034F3"/>
    <w:rsid w:val="00703A75"/>
    <w:rsid w:val="00704CC3"/>
    <w:rsid w:val="007051FC"/>
    <w:rsid w:val="00706230"/>
    <w:rsid w:val="007067A5"/>
    <w:rsid w:val="007067E2"/>
    <w:rsid w:val="00706A45"/>
    <w:rsid w:val="007103CF"/>
    <w:rsid w:val="00710CEA"/>
    <w:rsid w:val="0071157B"/>
    <w:rsid w:val="00711774"/>
    <w:rsid w:val="00712C62"/>
    <w:rsid w:val="0071353C"/>
    <w:rsid w:val="00713636"/>
    <w:rsid w:val="00714111"/>
    <w:rsid w:val="007152EC"/>
    <w:rsid w:val="007153AA"/>
    <w:rsid w:val="00717BEB"/>
    <w:rsid w:val="007201A6"/>
    <w:rsid w:val="007208EB"/>
    <w:rsid w:val="00720EFC"/>
    <w:rsid w:val="0072200A"/>
    <w:rsid w:val="007228CC"/>
    <w:rsid w:val="0072358F"/>
    <w:rsid w:val="007267EC"/>
    <w:rsid w:val="007279F1"/>
    <w:rsid w:val="00732F1D"/>
    <w:rsid w:val="007339E2"/>
    <w:rsid w:val="00735599"/>
    <w:rsid w:val="007356CE"/>
    <w:rsid w:val="00735E1E"/>
    <w:rsid w:val="00735EE3"/>
    <w:rsid w:val="0073656D"/>
    <w:rsid w:val="007365A4"/>
    <w:rsid w:val="007367F9"/>
    <w:rsid w:val="00736F56"/>
    <w:rsid w:val="00740547"/>
    <w:rsid w:val="00742031"/>
    <w:rsid w:val="0074224B"/>
    <w:rsid w:val="0074234C"/>
    <w:rsid w:val="00745000"/>
    <w:rsid w:val="0074704D"/>
    <w:rsid w:val="00747E57"/>
    <w:rsid w:val="00751662"/>
    <w:rsid w:val="00751EA0"/>
    <w:rsid w:val="00753BD4"/>
    <w:rsid w:val="00754164"/>
    <w:rsid w:val="0075464A"/>
    <w:rsid w:val="00754FAF"/>
    <w:rsid w:val="007613F8"/>
    <w:rsid w:val="00763132"/>
    <w:rsid w:val="00765A8F"/>
    <w:rsid w:val="00766B45"/>
    <w:rsid w:val="00766BC8"/>
    <w:rsid w:val="00770518"/>
    <w:rsid w:val="00772801"/>
    <w:rsid w:val="00774A93"/>
    <w:rsid w:val="00780544"/>
    <w:rsid w:val="00781222"/>
    <w:rsid w:val="007816AD"/>
    <w:rsid w:val="00781A65"/>
    <w:rsid w:val="00781BAE"/>
    <w:rsid w:val="00781D08"/>
    <w:rsid w:val="00781ECC"/>
    <w:rsid w:val="007822B0"/>
    <w:rsid w:val="0078236C"/>
    <w:rsid w:val="00782F27"/>
    <w:rsid w:val="007832D4"/>
    <w:rsid w:val="0078399A"/>
    <w:rsid w:val="00785DC8"/>
    <w:rsid w:val="00786183"/>
    <w:rsid w:val="00787173"/>
    <w:rsid w:val="00790A92"/>
    <w:rsid w:val="00790D7D"/>
    <w:rsid w:val="00791C1C"/>
    <w:rsid w:val="007941B9"/>
    <w:rsid w:val="007941BB"/>
    <w:rsid w:val="007961A5"/>
    <w:rsid w:val="00796BD1"/>
    <w:rsid w:val="007976A2"/>
    <w:rsid w:val="007A0D03"/>
    <w:rsid w:val="007A5051"/>
    <w:rsid w:val="007A5E2B"/>
    <w:rsid w:val="007A661C"/>
    <w:rsid w:val="007A7192"/>
    <w:rsid w:val="007B1230"/>
    <w:rsid w:val="007B145A"/>
    <w:rsid w:val="007B3DAB"/>
    <w:rsid w:val="007B4597"/>
    <w:rsid w:val="007B48B8"/>
    <w:rsid w:val="007B4D19"/>
    <w:rsid w:val="007B5350"/>
    <w:rsid w:val="007B7832"/>
    <w:rsid w:val="007B7D2C"/>
    <w:rsid w:val="007C1201"/>
    <w:rsid w:val="007C1F63"/>
    <w:rsid w:val="007C2459"/>
    <w:rsid w:val="007C3E49"/>
    <w:rsid w:val="007C6C1E"/>
    <w:rsid w:val="007C722E"/>
    <w:rsid w:val="007C7E5A"/>
    <w:rsid w:val="007D0133"/>
    <w:rsid w:val="007D0D3B"/>
    <w:rsid w:val="007D1D2F"/>
    <w:rsid w:val="007D27EB"/>
    <w:rsid w:val="007D2F0C"/>
    <w:rsid w:val="007D3300"/>
    <w:rsid w:val="007D3D19"/>
    <w:rsid w:val="007D3EFE"/>
    <w:rsid w:val="007D7320"/>
    <w:rsid w:val="007D73B5"/>
    <w:rsid w:val="007D75A3"/>
    <w:rsid w:val="007D79F5"/>
    <w:rsid w:val="007E0F4B"/>
    <w:rsid w:val="007E1B96"/>
    <w:rsid w:val="007E3BEA"/>
    <w:rsid w:val="007E3E88"/>
    <w:rsid w:val="007E4C76"/>
    <w:rsid w:val="007E7D73"/>
    <w:rsid w:val="007F3E7E"/>
    <w:rsid w:val="007F4FA3"/>
    <w:rsid w:val="007F5B7C"/>
    <w:rsid w:val="007F698E"/>
    <w:rsid w:val="007F75D9"/>
    <w:rsid w:val="007F76CD"/>
    <w:rsid w:val="007F7861"/>
    <w:rsid w:val="00800C76"/>
    <w:rsid w:val="00801FC8"/>
    <w:rsid w:val="00804C0E"/>
    <w:rsid w:val="00804E49"/>
    <w:rsid w:val="0080557E"/>
    <w:rsid w:val="00805CF2"/>
    <w:rsid w:val="0080640D"/>
    <w:rsid w:val="00806DB9"/>
    <w:rsid w:val="00806F16"/>
    <w:rsid w:val="008104FE"/>
    <w:rsid w:val="00810993"/>
    <w:rsid w:val="00810A8A"/>
    <w:rsid w:val="00811B51"/>
    <w:rsid w:val="00811BC9"/>
    <w:rsid w:val="00812D8C"/>
    <w:rsid w:val="00813D38"/>
    <w:rsid w:val="00815977"/>
    <w:rsid w:val="00817790"/>
    <w:rsid w:val="008204AA"/>
    <w:rsid w:val="008210AC"/>
    <w:rsid w:val="00821184"/>
    <w:rsid w:val="00823F8D"/>
    <w:rsid w:val="008258DD"/>
    <w:rsid w:val="00826B03"/>
    <w:rsid w:val="00827A24"/>
    <w:rsid w:val="00830364"/>
    <w:rsid w:val="00830B61"/>
    <w:rsid w:val="0083303D"/>
    <w:rsid w:val="008332B1"/>
    <w:rsid w:val="00833579"/>
    <w:rsid w:val="008339FC"/>
    <w:rsid w:val="00835BDF"/>
    <w:rsid w:val="00836060"/>
    <w:rsid w:val="008364A5"/>
    <w:rsid w:val="00837E56"/>
    <w:rsid w:val="00837EF2"/>
    <w:rsid w:val="00840CB2"/>
    <w:rsid w:val="00843461"/>
    <w:rsid w:val="008445CC"/>
    <w:rsid w:val="00844740"/>
    <w:rsid w:val="008447F2"/>
    <w:rsid w:val="0084551F"/>
    <w:rsid w:val="008462C2"/>
    <w:rsid w:val="00846D9D"/>
    <w:rsid w:val="00847772"/>
    <w:rsid w:val="0085024A"/>
    <w:rsid w:val="00851FB1"/>
    <w:rsid w:val="00852D63"/>
    <w:rsid w:val="0085547E"/>
    <w:rsid w:val="0085558D"/>
    <w:rsid w:val="00855DB8"/>
    <w:rsid w:val="008575C0"/>
    <w:rsid w:val="00857C1D"/>
    <w:rsid w:val="00860058"/>
    <w:rsid w:val="00860789"/>
    <w:rsid w:val="00861A78"/>
    <w:rsid w:val="00861ABD"/>
    <w:rsid w:val="008622F0"/>
    <w:rsid w:val="008634FA"/>
    <w:rsid w:val="008667D2"/>
    <w:rsid w:val="00867ABD"/>
    <w:rsid w:val="008739D1"/>
    <w:rsid w:val="00873C38"/>
    <w:rsid w:val="00875D14"/>
    <w:rsid w:val="008776C1"/>
    <w:rsid w:val="008806E6"/>
    <w:rsid w:val="00881AE0"/>
    <w:rsid w:val="00881B3B"/>
    <w:rsid w:val="008825E0"/>
    <w:rsid w:val="00882B0A"/>
    <w:rsid w:val="00882FD9"/>
    <w:rsid w:val="008871A4"/>
    <w:rsid w:val="00890CF4"/>
    <w:rsid w:val="00893601"/>
    <w:rsid w:val="00893BA5"/>
    <w:rsid w:val="0089527C"/>
    <w:rsid w:val="008960E7"/>
    <w:rsid w:val="0089622F"/>
    <w:rsid w:val="00896A39"/>
    <w:rsid w:val="008973A5"/>
    <w:rsid w:val="008A122F"/>
    <w:rsid w:val="008A1588"/>
    <w:rsid w:val="008A1BA7"/>
    <w:rsid w:val="008A2863"/>
    <w:rsid w:val="008A5EF2"/>
    <w:rsid w:val="008B1EE2"/>
    <w:rsid w:val="008B43CE"/>
    <w:rsid w:val="008B5BF7"/>
    <w:rsid w:val="008B601C"/>
    <w:rsid w:val="008B650D"/>
    <w:rsid w:val="008B699B"/>
    <w:rsid w:val="008B76B6"/>
    <w:rsid w:val="008B77A4"/>
    <w:rsid w:val="008C1E38"/>
    <w:rsid w:val="008C2F9F"/>
    <w:rsid w:val="008C305C"/>
    <w:rsid w:val="008C3773"/>
    <w:rsid w:val="008C378A"/>
    <w:rsid w:val="008C3A42"/>
    <w:rsid w:val="008C485B"/>
    <w:rsid w:val="008C50B1"/>
    <w:rsid w:val="008C7D1B"/>
    <w:rsid w:val="008D0F8F"/>
    <w:rsid w:val="008D108D"/>
    <w:rsid w:val="008D5856"/>
    <w:rsid w:val="008D68F7"/>
    <w:rsid w:val="008E08D8"/>
    <w:rsid w:val="008E0ACF"/>
    <w:rsid w:val="008E1E5E"/>
    <w:rsid w:val="008E2D6C"/>
    <w:rsid w:val="008E4036"/>
    <w:rsid w:val="008E741D"/>
    <w:rsid w:val="008F1219"/>
    <w:rsid w:val="008F13D7"/>
    <w:rsid w:val="008F1A16"/>
    <w:rsid w:val="008F1E91"/>
    <w:rsid w:val="008F3FED"/>
    <w:rsid w:val="008F4AB5"/>
    <w:rsid w:val="008F4F46"/>
    <w:rsid w:val="00900D15"/>
    <w:rsid w:val="009014F9"/>
    <w:rsid w:val="00904608"/>
    <w:rsid w:val="00904756"/>
    <w:rsid w:val="00904AB4"/>
    <w:rsid w:val="00904E8E"/>
    <w:rsid w:val="00905F21"/>
    <w:rsid w:val="00910059"/>
    <w:rsid w:val="00910615"/>
    <w:rsid w:val="0091088A"/>
    <w:rsid w:val="00912F21"/>
    <w:rsid w:val="0091301D"/>
    <w:rsid w:val="00913165"/>
    <w:rsid w:val="0091375A"/>
    <w:rsid w:val="00916C05"/>
    <w:rsid w:val="00916E1E"/>
    <w:rsid w:val="00922DFD"/>
    <w:rsid w:val="0092487D"/>
    <w:rsid w:val="009258F1"/>
    <w:rsid w:val="00925D58"/>
    <w:rsid w:val="00926A60"/>
    <w:rsid w:val="009273E6"/>
    <w:rsid w:val="0093068E"/>
    <w:rsid w:val="00931333"/>
    <w:rsid w:val="00931E8B"/>
    <w:rsid w:val="00932445"/>
    <w:rsid w:val="009326C2"/>
    <w:rsid w:val="00932ECD"/>
    <w:rsid w:val="00933DAF"/>
    <w:rsid w:val="00935203"/>
    <w:rsid w:val="00936D11"/>
    <w:rsid w:val="00937448"/>
    <w:rsid w:val="009376E2"/>
    <w:rsid w:val="00937CCD"/>
    <w:rsid w:val="00940120"/>
    <w:rsid w:val="00940227"/>
    <w:rsid w:val="0094122C"/>
    <w:rsid w:val="00943B40"/>
    <w:rsid w:val="00943D14"/>
    <w:rsid w:val="00944C2B"/>
    <w:rsid w:val="00945628"/>
    <w:rsid w:val="00945D9E"/>
    <w:rsid w:val="00947425"/>
    <w:rsid w:val="00947686"/>
    <w:rsid w:val="009502AA"/>
    <w:rsid w:val="00950D8D"/>
    <w:rsid w:val="00951253"/>
    <w:rsid w:val="00951881"/>
    <w:rsid w:val="0095583C"/>
    <w:rsid w:val="0095659F"/>
    <w:rsid w:val="00961418"/>
    <w:rsid w:val="009629D3"/>
    <w:rsid w:val="009630E4"/>
    <w:rsid w:val="00963690"/>
    <w:rsid w:val="00963B00"/>
    <w:rsid w:val="009641B2"/>
    <w:rsid w:val="009649B2"/>
    <w:rsid w:val="00967744"/>
    <w:rsid w:val="009709A5"/>
    <w:rsid w:val="00970FC0"/>
    <w:rsid w:val="00971145"/>
    <w:rsid w:val="0097127A"/>
    <w:rsid w:val="00971A39"/>
    <w:rsid w:val="00971DCC"/>
    <w:rsid w:val="009767C7"/>
    <w:rsid w:val="00977122"/>
    <w:rsid w:val="009775F8"/>
    <w:rsid w:val="00980320"/>
    <w:rsid w:val="0098055C"/>
    <w:rsid w:val="00981085"/>
    <w:rsid w:val="00981443"/>
    <w:rsid w:val="009823B7"/>
    <w:rsid w:val="00982C49"/>
    <w:rsid w:val="00982EE9"/>
    <w:rsid w:val="0098366F"/>
    <w:rsid w:val="00983C34"/>
    <w:rsid w:val="00983FBC"/>
    <w:rsid w:val="00984877"/>
    <w:rsid w:val="00984D32"/>
    <w:rsid w:val="00985380"/>
    <w:rsid w:val="009859AD"/>
    <w:rsid w:val="009859EA"/>
    <w:rsid w:val="00986A64"/>
    <w:rsid w:val="009871FC"/>
    <w:rsid w:val="00990EC6"/>
    <w:rsid w:val="0099135C"/>
    <w:rsid w:val="009921B4"/>
    <w:rsid w:val="00993D13"/>
    <w:rsid w:val="0099402C"/>
    <w:rsid w:val="009945A7"/>
    <w:rsid w:val="00994C18"/>
    <w:rsid w:val="00994E8E"/>
    <w:rsid w:val="00995235"/>
    <w:rsid w:val="009954BA"/>
    <w:rsid w:val="009967BA"/>
    <w:rsid w:val="0099684A"/>
    <w:rsid w:val="00996AE6"/>
    <w:rsid w:val="009A1BBE"/>
    <w:rsid w:val="009A2AAB"/>
    <w:rsid w:val="009A48F8"/>
    <w:rsid w:val="009A58F7"/>
    <w:rsid w:val="009A5B8C"/>
    <w:rsid w:val="009A5C56"/>
    <w:rsid w:val="009A7D1B"/>
    <w:rsid w:val="009B09ED"/>
    <w:rsid w:val="009B0A1D"/>
    <w:rsid w:val="009B120E"/>
    <w:rsid w:val="009B16C9"/>
    <w:rsid w:val="009B1E1F"/>
    <w:rsid w:val="009B2D14"/>
    <w:rsid w:val="009B38DE"/>
    <w:rsid w:val="009B4D1D"/>
    <w:rsid w:val="009B5801"/>
    <w:rsid w:val="009B5CF3"/>
    <w:rsid w:val="009B6020"/>
    <w:rsid w:val="009B7352"/>
    <w:rsid w:val="009C05D7"/>
    <w:rsid w:val="009C19A7"/>
    <w:rsid w:val="009C19D3"/>
    <w:rsid w:val="009C250A"/>
    <w:rsid w:val="009C25F0"/>
    <w:rsid w:val="009C48B1"/>
    <w:rsid w:val="009C49D9"/>
    <w:rsid w:val="009C4AD8"/>
    <w:rsid w:val="009C67ED"/>
    <w:rsid w:val="009D0B41"/>
    <w:rsid w:val="009D2513"/>
    <w:rsid w:val="009D325B"/>
    <w:rsid w:val="009D63B3"/>
    <w:rsid w:val="009D6C86"/>
    <w:rsid w:val="009D6CC5"/>
    <w:rsid w:val="009D726E"/>
    <w:rsid w:val="009E03B5"/>
    <w:rsid w:val="009E0772"/>
    <w:rsid w:val="009E33DD"/>
    <w:rsid w:val="009E3E30"/>
    <w:rsid w:val="009E7572"/>
    <w:rsid w:val="009F00FA"/>
    <w:rsid w:val="009F0DBA"/>
    <w:rsid w:val="009F23C9"/>
    <w:rsid w:val="009F6251"/>
    <w:rsid w:val="009F6502"/>
    <w:rsid w:val="009F70AE"/>
    <w:rsid w:val="009F75DC"/>
    <w:rsid w:val="009F79DF"/>
    <w:rsid w:val="009F7A39"/>
    <w:rsid w:val="00A031E8"/>
    <w:rsid w:val="00A0457C"/>
    <w:rsid w:val="00A047A6"/>
    <w:rsid w:val="00A07917"/>
    <w:rsid w:val="00A103B8"/>
    <w:rsid w:val="00A118C7"/>
    <w:rsid w:val="00A1338F"/>
    <w:rsid w:val="00A172A1"/>
    <w:rsid w:val="00A20282"/>
    <w:rsid w:val="00A20355"/>
    <w:rsid w:val="00A22917"/>
    <w:rsid w:val="00A257EB"/>
    <w:rsid w:val="00A25AF7"/>
    <w:rsid w:val="00A25B07"/>
    <w:rsid w:val="00A26902"/>
    <w:rsid w:val="00A26A78"/>
    <w:rsid w:val="00A2789B"/>
    <w:rsid w:val="00A32FDD"/>
    <w:rsid w:val="00A337AA"/>
    <w:rsid w:val="00A34DF9"/>
    <w:rsid w:val="00A34EB1"/>
    <w:rsid w:val="00A35B33"/>
    <w:rsid w:val="00A361F8"/>
    <w:rsid w:val="00A368DF"/>
    <w:rsid w:val="00A36C3F"/>
    <w:rsid w:val="00A36FC8"/>
    <w:rsid w:val="00A37D15"/>
    <w:rsid w:val="00A405C6"/>
    <w:rsid w:val="00A40695"/>
    <w:rsid w:val="00A40F52"/>
    <w:rsid w:val="00A41AA1"/>
    <w:rsid w:val="00A41FBC"/>
    <w:rsid w:val="00A433D8"/>
    <w:rsid w:val="00A449B9"/>
    <w:rsid w:val="00A46138"/>
    <w:rsid w:val="00A46AE7"/>
    <w:rsid w:val="00A46C79"/>
    <w:rsid w:val="00A475AA"/>
    <w:rsid w:val="00A53AC9"/>
    <w:rsid w:val="00A53CAB"/>
    <w:rsid w:val="00A544B9"/>
    <w:rsid w:val="00A6041D"/>
    <w:rsid w:val="00A60933"/>
    <w:rsid w:val="00A6140F"/>
    <w:rsid w:val="00A62D36"/>
    <w:rsid w:val="00A62D88"/>
    <w:rsid w:val="00A653AF"/>
    <w:rsid w:val="00A6560B"/>
    <w:rsid w:val="00A65A9D"/>
    <w:rsid w:val="00A65F85"/>
    <w:rsid w:val="00A660FE"/>
    <w:rsid w:val="00A67108"/>
    <w:rsid w:val="00A67430"/>
    <w:rsid w:val="00A70FBC"/>
    <w:rsid w:val="00A7132B"/>
    <w:rsid w:val="00A71986"/>
    <w:rsid w:val="00A7312A"/>
    <w:rsid w:val="00A7373F"/>
    <w:rsid w:val="00A7462C"/>
    <w:rsid w:val="00A801B4"/>
    <w:rsid w:val="00A80456"/>
    <w:rsid w:val="00A80686"/>
    <w:rsid w:val="00A8093A"/>
    <w:rsid w:val="00A80AA9"/>
    <w:rsid w:val="00A813FA"/>
    <w:rsid w:val="00A81C55"/>
    <w:rsid w:val="00A83AD9"/>
    <w:rsid w:val="00A84778"/>
    <w:rsid w:val="00A8490E"/>
    <w:rsid w:val="00A86874"/>
    <w:rsid w:val="00A8696B"/>
    <w:rsid w:val="00A86DFF"/>
    <w:rsid w:val="00A875A5"/>
    <w:rsid w:val="00A878DF"/>
    <w:rsid w:val="00A87B5E"/>
    <w:rsid w:val="00A9181C"/>
    <w:rsid w:val="00A91842"/>
    <w:rsid w:val="00A91A6B"/>
    <w:rsid w:val="00A925CC"/>
    <w:rsid w:val="00A934F6"/>
    <w:rsid w:val="00A940F7"/>
    <w:rsid w:val="00A9497B"/>
    <w:rsid w:val="00A94CEB"/>
    <w:rsid w:val="00A950A2"/>
    <w:rsid w:val="00A954CA"/>
    <w:rsid w:val="00A958E7"/>
    <w:rsid w:val="00A95BDA"/>
    <w:rsid w:val="00A9607E"/>
    <w:rsid w:val="00A976F2"/>
    <w:rsid w:val="00AA021A"/>
    <w:rsid w:val="00AA0324"/>
    <w:rsid w:val="00AA0FD6"/>
    <w:rsid w:val="00AA18EC"/>
    <w:rsid w:val="00AA3162"/>
    <w:rsid w:val="00AA397A"/>
    <w:rsid w:val="00AA4880"/>
    <w:rsid w:val="00AA4E18"/>
    <w:rsid w:val="00AA4F01"/>
    <w:rsid w:val="00AA5718"/>
    <w:rsid w:val="00AA631B"/>
    <w:rsid w:val="00AA6CF5"/>
    <w:rsid w:val="00AA766B"/>
    <w:rsid w:val="00AA77ED"/>
    <w:rsid w:val="00AB176D"/>
    <w:rsid w:val="00AB3325"/>
    <w:rsid w:val="00AB3BB6"/>
    <w:rsid w:val="00AB5D33"/>
    <w:rsid w:val="00AB6C19"/>
    <w:rsid w:val="00AB7223"/>
    <w:rsid w:val="00AB7A1E"/>
    <w:rsid w:val="00AC27F8"/>
    <w:rsid w:val="00AC335B"/>
    <w:rsid w:val="00AC6E05"/>
    <w:rsid w:val="00AC74F7"/>
    <w:rsid w:val="00AC7536"/>
    <w:rsid w:val="00AC7C9D"/>
    <w:rsid w:val="00AD0EC3"/>
    <w:rsid w:val="00AD1125"/>
    <w:rsid w:val="00AD38C6"/>
    <w:rsid w:val="00AD3C2C"/>
    <w:rsid w:val="00AD68FA"/>
    <w:rsid w:val="00AD69D5"/>
    <w:rsid w:val="00AD7ACD"/>
    <w:rsid w:val="00AD7CC6"/>
    <w:rsid w:val="00AD7FBA"/>
    <w:rsid w:val="00AE01C6"/>
    <w:rsid w:val="00AE09C1"/>
    <w:rsid w:val="00AE13E7"/>
    <w:rsid w:val="00AE1ABA"/>
    <w:rsid w:val="00AE3639"/>
    <w:rsid w:val="00AE3875"/>
    <w:rsid w:val="00AE5739"/>
    <w:rsid w:val="00AE7081"/>
    <w:rsid w:val="00AE7501"/>
    <w:rsid w:val="00AE7B8B"/>
    <w:rsid w:val="00AE7E8D"/>
    <w:rsid w:val="00AF0C35"/>
    <w:rsid w:val="00AF12D7"/>
    <w:rsid w:val="00AF1E37"/>
    <w:rsid w:val="00AF2E16"/>
    <w:rsid w:val="00AF4125"/>
    <w:rsid w:val="00AF43C7"/>
    <w:rsid w:val="00AF459F"/>
    <w:rsid w:val="00AF4814"/>
    <w:rsid w:val="00AF4F17"/>
    <w:rsid w:val="00AF5483"/>
    <w:rsid w:val="00AF54C0"/>
    <w:rsid w:val="00AF6B31"/>
    <w:rsid w:val="00AF7054"/>
    <w:rsid w:val="00AF73D2"/>
    <w:rsid w:val="00B00050"/>
    <w:rsid w:val="00B0020F"/>
    <w:rsid w:val="00B017F8"/>
    <w:rsid w:val="00B02F44"/>
    <w:rsid w:val="00B03511"/>
    <w:rsid w:val="00B039A8"/>
    <w:rsid w:val="00B041E3"/>
    <w:rsid w:val="00B04D46"/>
    <w:rsid w:val="00B04D69"/>
    <w:rsid w:val="00B063D1"/>
    <w:rsid w:val="00B066EF"/>
    <w:rsid w:val="00B06739"/>
    <w:rsid w:val="00B06EC3"/>
    <w:rsid w:val="00B11972"/>
    <w:rsid w:val="00B14EF8"/>
    <w:rsid w:val="00B2357E"/>
    <w:rsid w:val="00B24350"/>
    <w:rsid w:val="00B26DA2"/>
    <w:rsid w:val="00B275DE"/>
    <w:rsid w:val="00B276CB"/>
    <w:rsid w:val="00B30130"/>
    <w:rsid w:val="00B31516"/>
    <w:rsid w:val="00B3588B"/>
    <w:rsid w:val="00B36131"/>
    <w:rsid w:val="00B36813"/>
    <w:rsid w:val="00B373C5"/>
    <w:rsid w:val="00B37502"/>
    <w:rsid w:val="00B376B4"/>
    <w:rsid w:val="00B37D49"/>
    <w:rsid w:val="00B40889"/>
    <w:rsid w:val="00B40C83"/>
    <w:rsid w:val="00B41992"/>
    <w:rsid w:val="00B42FA6"/>
    <w:rsid w:val="00B4313E"/>
    <w:rsid w:val="00B450D2"/>
    <w:rsid w:val="00B457A2"/>
    <w:rsid w:val="00B4599E"/>
    <w:rsid w:val="00B461F4"/>
    <w:rsid w:val="00B4697D"/>
    <w:rsid w:val="00B4790C"/>
    <w:rsid w:val="00B5017C"/>
    <w:rsid w:val="00B50472"/>
    <w:rsid w:val="00B51463"/>
    <w:rsid w:val="00B56679"/>
    <w:rsid w:val="00B56C6E"/>
    <w:rsid w:val="00B57943"/>
    <w:rsid w:val="00B6051F"/>
    <w:rsid w:val="00B60DB0"/>
    <w:rsid w:val="00B6106D"/>
    <w:rsid w:val="00B62D5E"/>
    <w:rsid w:val="00B63EE2"/>
    <w:rsid w:val="00B64472"/>
    <w:rsid w:val="00B65152"/>
    <w:rsid w:val="00B66007"/>
    <w:rsid w:val="00B661F3"/>
    <w:rsid w:val="00B663F1"/>
    <w:rsid w:val="00B66555"/>
    <w:rsid w:val="00B66801"/>
    <w:rsid w:val="00B71906"/>
    <w:rsid w:val="00B727AE"/>
    <w:rsid w:val="00B72F53"/>
    <w:rsid w:val="00B72F71"/>
    <w:rsid w:val="00B7395B"/>
    <w:rsid w:val="00B74112"/>
    <w:rsid w:val="00B74EA9"/>
    <w:rsid w:val="00B75ADB"/>
    <w:rsid w:val="00B76B3E"/>
    <w:rsid w:val="00B77A56"/>
    <w:rsid w:val="00B80F1D"/>
    <w:rsid w:val="00B81A3D"/>
    <w:rsid w:val="00B83656"/>
    <w:rsid w:val="00B83AA5"/>
    <w:rsid w:val="00B84E4D"/>
    <w:rsid w:val="00B859D5"/>
    <w:rsid w:val="00B87645"/>
    <w:rsid w:val="00B877CB"/>
    <w:rsid w:val="00B92234"/>
    <w:rsid w:val="00B93C4D"/>
    <w:rsid w:val="00B93D8E"/>
    <w:rsid w:val="00B9474F"/>
    <w:rsid w:val="00B9514E"/>
    <w:rsid w:val="00B975EE"/>
    <w:rsid w:val="00BA15F0"/>
    <w:rsid w:val="00BA207F"/>
    <w:rsid w:val="00BA25B6"/>
    <w:rsid w:val="00BA278C"/>
    <w:rsid w:val="00BA3266"/>
    <w:rsid w:val="00BA4F5C"/>
    <w:rsid w:val="00BA581A"/>
    <w:rsid w:val="00BA5C32"/>
    <w:rsid w:val="00BA7553"/>
    <w:rsid w:val="00BA771A"/>
    <w:rsid w:val="00BB0457"/>
    <w:rsid w:val="00BB334E"/>
    <w:rsid w:val="00BB3AB7"/>
    <w:rsid w:val="00BB48F7"/>
    <w:rsid w:val="00BB53B0"/>
    <w:rsid w:val="00BB576E"/>
    <w:rsid w:val="00BB5E31"/>
    <w:rsid w:val="00BB64BA"/>
    <w:rsid w:val="00BB6681"/>
    <w:rsid w:val="00BB6AC2"/>
    <w:rsid w:val="00BB707F"/>
    <w:rsid w:val="00BB7182"/>
    <w:rsid w:val="00BB79DD"/>
    <w:rsid w:val="00BB7E84"/>
    <w:rsid w:val="00BC13CC"/>
    <w:rsid w:val="00BC159A"/>
    <w:rsid w:val="00BC1A82"/>
    <w:rsid w:val="00BC2666"/>
    <w:rsid w:val="00BC33B1"/>
    <w:rsid w:val="00BC40D5"/>
    <w:rsid w:val="00BC5D93"/>
    <w:rsid w:val="00BC6FAC"/>
    <w:rsid w:val="00BC6FB4"/>
    <w:rsid w:val="00BC77AC"/>
    <w:rsid w:val="00BD02DF"/>
    <w:rsid w:val="00BD18E8"/>
    <w:rsid w:val="00BD3573"/>
    <w:rsid w:val="00BD4075"/>
    <w:rsid w:val="00BD4A6E"/>
    <w:rsid w:val="00BD5295"/>
    <w:rsid w:val="00BD5755"/>
    <w:rsid w:val="00BD5C42"/>
    <w:rsid w:val="00BD6118"/>
    <w:rsid w:val="00BD61A7"/>
    <w:rsid w:val="00BD69EC"/>
    <w:rsid w:val="00BD6B71"/>
    <w:rsid w:val="00BE2796"/>
    <w:rsid w:val="00BE568A"/>
    <w:rsid w:val="00BF163F"/>
    <w:rsid w:val="00BF17A0"/>
    <w:rsid w:val="00BF2D85"/>
    <w:rsid w:val="00BF6A00"/>
    <w:rsid w:val="00C0030C"/>
    <w:rsid w:val="00C01877"/>
    <w:rsid w:val="00C040D8"/>
    <w:rsid w:val="00C0689D"/>
    <w:rsid w:val="00C069DB"/>
    <w:rsid w:val="00C0713D"/>
    <w:rsid w:val="00C10486"/>
    <w:rsid w:val="00C10A21"/>
    <w:rsid w:val="00C11FB0"/>
    <w:rsid w:val="00C12186"/>
    <w:rsid w:val="00C1282B"/>
    <w:rsid w:val="00C13499"/>
    <w:rsid w:val="00C159C5"/>
    <w:rsid w:val="00C15A21"/>
    <w:rsid w:val="00C15BA7"/>
    <w:rsid w:val="00C15BB2"/>
    <w:rsid w:val="00C21923"/>
    <w:rsid w:val="00C22561"/>
    <w:rsid w:val="00C22ED8"/>
    <w:rsid w:val="00C26CC9"/>
    <w:rsid w:val="00C27364"/>
    <w:rsid w:val="00C27555"/>
    <w:rsid w:val="00C302B1"/>
    <w:rsid w:val="00C30641"/>
    <w:rsid w:val="00C30F28"/>
    <w:rsid w:val="00C3138C"/>
    <w:rsid w:val="00C31A8C"/>
    <w:rsid w:val="00C329DE"/>
    <w:rsid w:val="00C32C2C"/>
    <w:rsid w:val="00C335BC"/>
    <w:rsid w:val="00C34E37"/>
    <w:rsid w:val="00C355D4"/>
    <w:rsid w:val="00C36BD4"/>
    <w:rsid w:val="00C41F0E"/>
    <w:rsid w:val="00C43D67"/>
    <w:rsid w:val="00C44241"/>
    <w:rsid w:val="00C456BB"/>
    <w:rsid w:val="00C465D5"/>
    <w:rsid w:val="00C47564"/>
    <w:rsid w:val="00C47F81"/>
    <w:rsid w:val="00C5066D"/>
    <w:rsid w:val="00C55CB5"/>
    <w:rsid w:val="00C56F0C"/>
    <w:rsid w:val="00C577C5"/>
    <w:rsid w:val="00C61087"/>
    <w:rsid w:val="00C613B3"/>
    <w:rsid w:val="00C6223D"/>
    <w:rsid w:val="00C6233F"/>
    <w:rsid w:val="00C62C07"/>
    <w:rsid w:val="00C63A6C"/>
    <w:rsid w:val="00C6506E"/>
    <w:rsid w:val="00C66954"/>
    <w:rsid w:val="00C70B38"/>
    <w:rsid w:val="00C74775"/>
    <w:rsid w:val="00C7572B"/>
    <w:rsid w:val="00C764EC"/>
    <w:rsid w:val="00C77121"/>
    <w:rsid w:val="00C81331"/>
    <w:rsid w:val="00C816ED"/>
    <w:rsid w:val="00C81DC7"/>
    <w:rsid w:val="00C820FC"/>
    <w:rsid w:val="00C843EF"/>
    <w:rsid w:val="00C84B9F"/>
    <w:rsid w:val="00C86BF4"/>
    <w:rsid w:val="00C86D0F"/>
    <w:rsid w:val="00C87029"/>
    <w:rsid w:val="00C87481"/>
    <w:rsid w:val="00C87914"/>
    <w:rsid w:val="00C906A9"/>
    <w:rsid w:val="00C921F2"/>
    <w:rsid w:val="00C934F9"/>
    <w:rsid w:val="00C95169"/>
    <w:rsid w:val="00C9593D"/>
    <w:rsid w:val="00C973FC"/>
    <w:rsid w:val="00CA153C"/>
    <w:rsid w:val="00CA2718"/>
    <w:rsid w:val="00CA35FB"/>
    <w:rsid w:val="00CA5315"/>
    <w:rsid w:val="00CA6B0D"/>
    <w:rsid w:val="00CB0C21"/>
    <w:rsid w:val="00CB18BF"/>
    <w:rsid w:val="00CB1D87"/>
    <w:rsid w:val="00CB27B2"/>
    <w:rsid w:val="00CB5371"/>
    <w:rsid w:val="00CB5665"/>
    <w:rsid w:val="00CC06F3"/>
    <w:rsid w:val="00CC15BB"/>
    <w:rsid w:val="00CC2106"/>
    <w:rsid w:val="00CC3F63"/>
    <w:rsid w:val="00CC4208"/>
    <w:rsid w:val="00CC4594"/>
    <w:rsid w:val="00CC4EF0"/>
    <w:rsid w:val="00CC6373"/>
    <w:rsid w:val="00CC6811"/>
    <w:rsid w:val="00CC7397"/>
    <w:rsid w:val="00CD0829"/>
    <w:rsid w:val="00CD0AF6"/>
    <w:rsid w:val="00CD1C64"/>
    <w:rsid w:val="00CD309E"/>
    <w:rsid w:val="00CD4A24"/>
    <w:rsid w:val="00CD51C2"/>
    <w:rsid w:val="00CE08ED"/>
    <w:rsid w:val="00CE0B43"/>
    <w:rsid w:val="00CE14FF"/>
    <w:rsid w:val="00CE19E8"/>
    <w:rsid w:val="00CE3133"/>
    <w:rsid w:val="00CE334E"/>
    <w:rsid w:val="00CE4194"/>
    <w:rsid w:val="00CE4269"/>
    <w:rsid w:val="00CE4489"/>
    <w:rsid w:val="00CE45FA"/>
    <w:rsid w:val="00CE4976"/>
    <w:rsid w:val="00CE4983"/>
    <w:rsid w:val="00CE673D"/>
    <w:rsid w:val="00CE6DC8"/>
    <w:rsid w:val="00CF12A1"/>
    <w:rsid w:val="00CF38BD"/>
    <w:rsid w:val="00CF4DFD"/>
    <w:rsid w:val="00CF5358"/>
    <w:rsid w:val="00D00406"/>
    <w:rsid w:val="00D0098A"/>
    <w:rsid w:val="00D01D92"/>
    <w:rsid w:val="00D02568"/>
    <w:rsid w:val="00D030C7"/>
    <w:rsid w:val="00D03A9C"/>
    <w:rsid w:val="00D04FC3"/>
    <w:rsid w:val="00D05391"/>
    <w:rsid w:val="00D057E6"/>
    <w:rsid w:val="00D06151"/>
    <w:rsid w:val="00D112F7"/>
    <w:rsid w:val="00D12385"/>
    <w:rsid w:val="00D15D3F"/>
    <w:rsid w:val="00D16511"/>
    <w:rsid w:val="00D168D0"/>
    <w:rsid w:val="00D16DAE"/>
    <w:rsid w:val="00D16FFD"/>
    <w:rsid w:val="00D17B83"/>
    <w:rsid w:val="00D20150"/>
    <w:rsid w:val="00D20C74"/>
    <w:rsid w:val="00D21290"/>
    <w:rsid w:val="00D22CF0"/>
    <w:rsid w:val="00D22D43"/>
    <w:rsid w:val="00D22E0E"/>
    <w:rsid w:val="00D25B5B"/>
    <w:rsid w:val="00D25E74"/>
    <w:rsid w:val="00D27055"/>
    <w:rsid w:val="00D27200"/>
    <w:rsid w:val="00D2724F"/>
    <w:rsid w:val="00D2730C"/>
    <w:rsid w:val="00D27720"/>
    <w:rsid w:val="00D3096D"/>
    <w:rsid w:val="00D30F92"/>
    <w:rsid w:val="00D314A8"/>
    <w:rsid w:val="00D31DFF"/>
    <w:rsid w:val="00D329E2"/>
    <w:rsid w:val="00D34A8A"/>
    <w:rsid w:val="00D365CF"/>
    <w:rsid w:val="00D3687F"/>
    <w:rsid w:val="00D36D16"/>
    <w:rsid w:val="00D37061"/>
    <w:rsid w:val="00D37DE9"/>
    <w:rsid w:val="00D4046A"/>
    <w:rsid w:val="00D408B2"/>
    <w:rsid w:val="00D41219"/>
    <w:rsid w:val="00D41F67"/>
    <w:rsid w:val="00D41FF5"/>
    <w:rsid w:val="00D43FAE"/>
    <w:rsid w:val="00D443B5"/>
    <w:rsid w:val="00D44682"/>
    <w:rsid w:val="00D45088"/>
    <w:rsid w:val="00D45D48"/>
    <w:rsid w:val="00D462B9"/>
    <w:rsid w:val="00D472B9"/>
    <w:rsid w:val="00D4732A"/>
    <w:rsid w:val="00D501D3"/>
    <w:rsid w:val="00D51517"/>
    <w:rsid w:val="00D53BCC"/>
    <w:rsid w:val="00D54602"/>
    <w:rsid w:val="00D54CC2"/>
    <w:rsid w:val="00D55AFE"/>
    <w:rsid w:val="00D55B5F"/>
    <w:rsid w:val="00D55E0A"/>
    <w:rsid w:val="00D57249"/>
    <w:rsid w:val="00D5736F"/>
    <w:rsid w:val="00D57AE8"/>
    <w:rsid w:val="00D61069"/>
    <w:rsid w:val="00D61D42"/>
    <w:rsid w:val="00D61F27"/>
    <w:rsid w:val="00D620F2"/>
    <w:rsid w:val="00D62723"/>
    <w:rsid w:val="00D62A1C"/>
    <w:rsid w:val="00D62D03"/>
    <w:rsid w:val="00D63587"/>
    <w:rsid w:val="00D640D6"/>
    <w:rsid w:val="00D64B31"/>
    <w:rsid w:val="00D6546F"/>
    <w:rsid w:val="00D65CF3"/>
    <w:rsid w:val="00D65EE3"/>
    <w:rsid w:val="00D65F11"/>
    <w:rsid w:val="00D664A4"/>
    <w:rsid w:val="00D66B6F"/>
    <w:rsid w:val="00D66F80"/>
    <w:rsid w:val="00D67FDA"/>
    <w:rsid w:val="00D701B8"/>
    <w:rsid w:val="00D71B88"/>
    <w:rsid w:val="00D721F0"/>
    <w:rsid w:val="00D72C6B"/>
    <w:rsid w:val="00D733C2"/>
    <w:rsid w:val="00D74A7F"/>
    <w:rsid w:val="00D7519E"/>
    <w:rsid w:val="00D76423"/>
    <w:rsid w:val="00D770DC"/>
    <w:rsid w:val="00D77669"/>
    <w:rsid w:val="00D77C99"/>
    <w:rsid w:val="00D803A8"/>
    <w:rsid w:val="00D810EB"/>
    <w:rsid w:val="00D833AE"/>
    <w:rsid w:val="00D85F73"/>
    <w:rsid w:val="00D86034"/>
    <w:rsid w:val="00D86937"/>
    <w:rsid w:val="00D93D04"/>
    <w:rsid w:val="00DA1180"/>
    <w:rsid w:val="00DA14C4"/>
    <w:rsid w:val="00DA2988"/>
    <w:rsid w:val="00DA3B94"/>
    <w:rsid w:val="00DA63D2"/>
    <w:rsid w:val="00DA6B47"/>
    <w:rsid w:val="00DA748D"/>
    <w:rsid w:val="00DB10F8"/>
    <w:rsid w:val="00DB1701"/>
    <w:rsid w:val="00DB1BA3"/>
    <w:rsid w:val="00DB20A2"/>
    <w:rsid w:val="00DB4156"/>
    <w:rsid w:val="00DB4F6D"/>
    <w:rsid w:val="00DB5FA2"/>
    <w:rsid w:val="00DC0905"/>
    <w:rsid w:val="00DC0CFC"/>
    <w:rsid w:val="00DC1260"/>
    <w:rsid w:val="00DC28F9"/>
    <w:rsid w:val="00DC304F"/>
    <w:rsid w:val="00DC35B7"/>
    <w:rsid w:val="00DC4412"/>
    <w:rsid w:val="00DC4A8D"/>
    <w:rsid w:val="00DC64B4"/>
    <w:rsid w:val="00DC7224"/>
    <w:rsid w:val="00DD03FF"/>
    <w:rsid w:val="00DD06BF"/>
    <w:rsid w:val="00DD07E3"/>
    <w:rsid w:val="00DD2009"/>
    <w:rsid w:val="00DD2DBB"/>
    <w:rsid w:val="00DD34BD"/>
    <w:rsid w:val="00DD6C49"/>
    <w:rsid w:val="00DD6F28"/>
    <w:rsid w:val="00DD73D5"/>
    <w:rsid w:val="00DE19E7"/>
    <w:rsid w:val="00DE1A1E"/>
    <w:rsid w:val="00DE29EE"/>
    <w:rsid w:val="00DE2C42"/>
    <w:rsid w:val="00DE329A"/>
    <w:rsid w:val="00DE3701"/>
    <w:rsid w:val="00DE4672"/>
    <w:rsid w:val="00DE480B"/>
    <w:rsid w:val="00DE7221"/>
    <w:rsid w:val="00DE72E6"/>
    <w:rsid w:val="00DF0549"/>
    <w:rsid w:val="00DF2D64"/>
    <w:rsid w:val="00DF3F84"/>
    <w:rsid w:val="00DF44DB"/>
    <w:rsid w:val="00DF4EBA"/>
    <w:rsid w:val="00DF57D2"/>
    <w:rsid w:val="00DF5817"/>
    <w:rsid w:val="00DF77C9"/>
    <w:rsid w:val="00DF7B22"/>
    <w:rsid w:val="00E00729"/>
    <w:rsid w:val="00E02BF7"/>
    <w:rsid w:val="00E0304E"/>
    <w:rsid w:val="00E039A3"/>
    <w:rsid w:val="00E03F5C"/>
    <w:rsid w:val="00E044F9"/>
    <w:rsid w:val="00E05ACC"/>
    <w:rsid w:val="00E06357"/>
    <w:rsid w:val="00E06B9B"/>
    <w:rsid w:val="00E100F6"/>
    <w:rsid w:val="00E10F5C"/>
    <w:rsid w:val="00E12008"/>
    <w:rsid w:val="00E12941"/>
    <w:rsid w:val="00E13185"/>
    <w:rsid w:val="00E137A4"/>
    <w:rsid w:val="00E143D1"/>
    <w:rsid w:val="00E146AB"/>
    <w:rsid w:val="00E1493B"/>
    <w:rsid w:val="00E157B6"/>
    <w:rsid w:val="00E15C5A"/>
    <w:rsid w:val="00E16334"/>
    <w:rsid w:val="00E16A2D"/>
    <w:rsid w:val="00E20338"/>
    <w:rsid w:val="00E203DD"/>
    <w:rsid w:val="00E21DD2"/>
    <w:rsid w:val="00E21E45"/>
    <w:rsid w:val="00E221CB"/>
    <w:rsid w:val="00E23AE8"/>
    <w:rsid w:val="00E23EA2"/>
    <w:rsid w:val="00E249D4"/>
    <w:rsid w:val="00E24E24"/>
    <w:rsid w:val="00E25A40"/>
    <w:rsid w:val="00E30CBD"/>
    <w:rsid w:val="00E31523"/>
    <w:rsid w:val="00E315FC"/>
    <w:rsid w:val="00E31808"/>
    <w:rsid w:val="00E31B97"/>
    <w:rsid w:val="00E33174"/>
    <w:rsid w:val="00E33692"/>
    <w:rsid w:val="00E33F93"/>
    <w:rsid w:val="00E34EA5"/>
    <w:rsid w:val="00E35123"/>
    <w:rsid w:val="00E360E6"/>
    <w:rsid w:val="00E36B53"/>
    <w:rsid w:val="00E4037F"/>
    <w:rsid w:val="00E4163A"/>
    <w:rsid w:val="00E439F1"/>
    <w:rsid w:val="00E443A0"/>
    <w:rsid w:val="00E4668D"/>
    <w:rsid w:val="00E46D9D"/>
    <w:rsid w:val="00E50106"/>
    <w:rsid w:val="00E50267"/>
    <w:rsid w:val="00E511FA"/>
    <w:rsid w:val="00E52FAD"/>
    <w:rsid w:val="00E530D7"/>
    <w:rsid w:val="00E53F8A"/>
    <w:rsid w:val="00E54C50"/>
    <w:rsid w:val="00E54D02"/>
    <w:rsid w:val="00E55D86"/>
    <w:rsid w:val="00E55F3D"/>
    <w:rsid w:val="00E56EB5"/>
    <w:rsid w:val="00E56F5E"/>
    <w:rsid w:val="00E57236"/>
    <w:rsid w:val="00E60791"/>
    <w:rsid w:val="00E61B4D"/>
    <w:rsid w:val="00E63B61"/>
    <w:rsid w:val="00E65559"/>
    <w:rsid w:val="00E66D51"/>
    <w:rsid w:val="00E66D7F"/>
    <w:rsid w:val="00E67C38"/>
    <w:rsid w:val="00E67FBD"/>
    <w:rsid w:val="00E70119"/>
    <w:rsid w:val="00E71934"/>
    <w:rsid w:val="00E7313D"/>
    <w:rsid w:val="00E73DEE"/>
    <w:rsid w:val="00E75507"/>
    <w:rsid w:val="00E76E65"/>
    <w:rsid w:val="00E7724A"/>
    <w:rsid w:val="00E77B04"/>
    <w:rsid w:val="00E801E6"/>
    <w:rsid w:val="00E80ADE"/>
    <w:rsid w:val="00E81603"/>
    <w:rsid w:val="00E81C8B"/>
    <w:rsid w:val="00E821DA"/>
    <w:rsid w:val="00E828BA"/>
    <w:rsid w:val="00E82F6E"/>
    <w:rsid w:val="00E831F4"/>
    <w:rsid w:val="00E84225"/>
    <w:rsid w:val="00E8535D"/>
    <w:rsid w:val="00E85DA8"/>
    <w:rsid w:val="00E87429"/>
    <w:rsid w:val="00E903ED"/>
    <w:rsid w:val="00E90B10"/>
    <w:rsid w:val="00E90E2F"/>
    <w:rsid w:val="00E93E11"/>
    <w:rsid w:val="00E94F6B"/>
    <w:rsid w:val="00E95A28"/>
    <w:rsid w:val="00E96829"/>
    <w:rsid w:val="00E97C9F"/>
    <w:rsid w:val="00E97D19"/>
    <w:rsid w:val="00EA0B36"/>
    <w:rsid w:val="00EA1D8B"/>
    <w:rsid w:val="00EA1E5A"/>
    <w:rsid w:val="00EA25C1"/>
    <w:rsid w:val="00EA38F9"/>
    <w:rsid w:val="00EA4182"/>
    <w:rsid w:val="00EA4201"/>
    <w:rsid w:val="00EA4DE2"/>
    <w:rsid w:val="00EA6989"/>
    <w:rsid w:val="00EA69AA"/>
    <w:rsid w:val="00EA7856"/>
    <w:rsid w:val="00EB0051"/>
    <w:rsid w:val="00EB1A81"/>
    <w:rsid w:val="00EB1B0E"/>
    <w:rsid w:val="00EB1B96"/>
    <w:rsid w:val="00EB2DEE"/>
    <w:rsid w:val="00EB36D8"/>
    <w:rsid w:val="00EB3C1B"/>
    <w:rsid w:val="00EB55F9"/>
    <w:rsid w:val="00EB573E"/>
    <w:rsid w:val="00EB5BC4"/>
    <w:rsid w:val="00EB727E"/>
    <w:rsid w:val="00EC089A"/>
    <w:rsid w:val="00EC3BEB"/>
    <w:rsid w:val="00EC3F13"/>
    <w:rsid w:val="00EC430F"/>
    <w:rsid w:val="00EC55EF"/>
    <w:rsid w:val="00EC6CD0"/>
    <w:rsid w:val="00EC6DC1"/>
    <w:rsid w:val="00EC6E10"/>
    <w:rsid w:val="00ED0117"/>
    <w:rsid w:val="00ED01ED"/>
    <w:rsid w:val="00ED0248"/>
    <w:rsid w:val="00ED074C"/>
    <w:rsid w:val="00ED283A"/>
    <w:rsid w:val="00ED2875"/>
    <w:rsid w:val="00ED2D12"/>
    <w:rsid w:val="00ED3901"/>
    <w:rsid w:val="00ED4BCF"/>
    <w:rsid w:val="00ED6A8E"/>
    <w:rsid w:val="00EE1FE8"/>
    <w:rsid w:val="00EE28CC"/>
    <w:rsid w:val="00EE2DE6"/>
    <w:rsid w:val="00EE3539"/>
    <w:rsid w:val="00EE3DD0"/>
    <w:rsid w:val="00EE55DF"/>
    <w:rsid w:val="00EE6EE8"/>
    <w:rsid w:val="00EF2DC5"/>
    <w:rsid w:val="00EF475B"/>
    <w:rsid w:val="00EF7282"/>
    <w:rsid w:val="00EF7B11"/>
    <w:rsid w:val="00EF7E52"/>
    <w:rsid w:val="00F002DF"/>
    <w:rsid w:val="00F01018"/>
    <w:rsid w:val="00F02888"/>
    <w:rsid w:val="00F02A3D"/>
    <w:rsid w:val="00F02F93"/>
    <w:rsid w:val="00F05BF8"/>
    <w:rsid w:val="00F05FB1"/>
    <w:rsid w:val="00F0615F"/>
    <w:rsid w:val="00F06DB1"/>
    <w:rsid w:val="00F072F6"/>
    <w:rsid w:val="00F07DA5"/>
    <w:rsid w:val="00F11C17"/>
    <w:rsid w:val="00F1265B"/>
    <w:rsid w:val="00F12BC4"/>
    <w:rsid w:val="00F133E0"/>
    <w:rsid w:val="00F1602A"/>
    <w:rsid w:val="00F171E3"/>
    <w:rsid w:val="00F176B2"/>
    <w:rsid w:val="00F17893"/>
    <w:rsid w:val="00F17D24"/>
    <w:rsid w:val="00F20759"/>
    <w:rsid w:val="00F24251"/>
    <w:rsid w:val="00F24640"/>
    <w:rsid w:val="00F25A19"/>
    <w:rsid w:val="00F260E8"/>
    <w:rsid w:val="00F27744"/>
    <w:rsid w:val="00F2781E"/>
    <w:rsid w:val="00F31831"/>
    <w:rsid w:val="00F324AD"/>
    <w:rsid w:val="00F32B6A"/>
    <w:rsid w:val="00F35961"/>
    <w:rsid w:val="00F3628F"/>
    <w:rsid w:val="00F36750"/>
    <w:rsid w:val="00F36D74"/>
    <w:rsid w:val="00F377B0"/>
    <w:rsid w:val="00F37AC3"/>
    <w:rsid w:val="00F4167B"/>
    <w:rsid w:val="00F42D8C"/>
    <w:rsid w:val="00F443BB"/>
    <w:rsid w:val="00F46689"/>
    <w:rsid w:val="00F509BB"/>
    <w:rsid w:val="00F53C45"/>
    <w:rsid w:val="00F5459C"/>
    <w:rsid w:val="00F54AD5"/>
    <w:rsid w:val="00F558D4"/>
    <w:rsid w:val="00F55AB8"/>
    <w:rsid w:val="00F56DC2"/>
    <w:rsid w:val="00F56FE3"/>
    <w:rsid w:val="00F579F7"/>
    <w:rsid w:val="00F60B3C"/>
    <w:rsid w:val="00F6107E"/>
    <w:rsid w:val="00F61BE2"/>
    <w:rsid w:val="00F61EB4"/>
    <w:rsid w:val="00F620E6"/>
    <w:rsid w:val="00F628D4"/>
    <w:rsid w:val="00F67F74"/>
    <w:rsid w:val="00F70B2A"/>
    <w:rsid w:val="00F71B65"/>
    <w:rsid w:val="00F7436B"/>
    <w:rsid w:val="00F75B36"/>
    <w:rsid w:val="00F75FA8"/>
    <w:rsid w:val="00F778B1"/>
    <w:rsid w:val="00F77FEC"/>
    <w:rsid w:val="00F80291"/>
    <w:rsid w:val="00F805F2"/>
    <w:rsid w:val="00F81FFA"/>
    <w:rsid w:val="00F823A7"/>
    <w:rsid w:val="00F82655"/>
    <w:rsid w:val="00F91354"/>
    <w:rsid w:val="00F916C3"/>
    <w:rsid w:val="00F9171B"/>
    <w:rsid w:val="00F9192D"/>
    <w:rsid w:val="00F92DD3"/>
    <w:rsid w:val="00F936F8"/>
    <w:rsid w:val="00F94CB5"/>
    <w:rsid w:val="00F9506C"/>
    <w:rsid w:val="00F95677"/>
    <w:rsid w:val="00F9679A"/>
    <w:rsid w:val="00F96E7B"/>
    <w:rsid w:val="00F9747A"/>
    <w:rsid w:val="00F97A01"/>
    <w:rsid w:val="00FA089D"/>
    <w:rsid w:val="00FA0A59"/>
    <w:rsid w:val="00FA0D2B"/>
    <w:rsid w:val="00FA185D"/>
    <w:rsid w:val="00FA2040"/>
    <w:rsid w:val="00FA3553"/>
    <w:rsid w:val="00FA44B1"/>
    <w:rsid w:val="00FA6F06"/>
    <w:rsid w:val="00FA7858"/>
    <w:rsid w:val="00FB09F2"/>
    <w:rsid w:val="00FB13E8"/>
    <w:rsid w:val="00FB1F97"/>
    <w:rsid w:val="00FB283A"/>
    <w:rsid w:val="00FB3D25"/>
    <w:rsid w:val="00FB40F6"/>
    <w:rsid w:val="00FB5033"/>
    <w:rsid w:val="00FB59AE"/>
    <w:rsid w:val="00FB5F45"/>
    <w:rsid w:val="00FB69EC"/>
    <w:rsid w:val="00FB7E07"/>
    <w:rsid w:val="00FC0606"/>
    <w:rsid w:val="00FC0D58"/>
    <w:rsid w:val="00FC25E9"/>
    <w:rsid w:val="00FC3BDB"/>
    <w:rsid w:val="00FC6E81"/>
    <w:rsid w:val="00FC7A0E"/>
    <w:rsid w:val="00FD0F6F"/>
    <w:rsid w:val="00FD19F4"/>
    <w:rsid w:val="00FD24B3"/>
    <w:rsid w:val="00FD287F"/>
    <w:rsid w:val="00FD2DB2"/>
    <w:rsid w:val="00FD44B3"/>
    <w:rsid w:val="00FD450D"/>
    <w:rsid w:val="00FD5194"/>
    <w:rsid w:val="00FD6AC9"/>
    <w:rsid w:val="00FE07E2"/>
    <w:rsid w:val="00FE0BD2"/>
    <w:rsid w:val="00FE107F"/>
    <w:rsid w:val="00FE12A0"/>
    <w:rsid w:val="00FE13D1"/>
    <w:rsid w:val="00FE2A45"/>
    <w:rsid w:val="00FE36CA"/>
    <w:rsid w:val="00FE4380"/>
    <w:rsid w:val="00FE7325"/>
    <w:rsid w:val="00FE7B89"/>
    <w:rsid w:val="00FF182F"/>
    <w:rsid w:val="00FF1E68"/>
    <w:rsid w:val="00FF23A8"/>
    <w:rsid w:val="00FF2A28"/>
    <w:rsid w:val="00FF2C41"/>
    <w:rsid w:val="00FF4827"/>
    <w:rsid w:val="00FF5255"/>
    <w:rsid w:val="00FF5388"/>
    <w:rsid w:val="00FF591A"/>
    <w:rsid w:val="00FF5A76"/>
    <w:rsid w:val="00FF78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Type"/>
  <w:smartTagType w:namespaceuri="urn:schemas-microsoft-com:office:smarttags" w:name="PlaceName"/>
  <w:smartTagType w:namespaceuri="urn:schemas-microsoft-com:office:smarttags" w:name="country-region"/>
  <w:smartTagType w:namespaceuri="urn:schemas-microsoft-com:office:smarttags" w:name="place"/>
  <w:smartTagType w:namespaceuri="urn:schemas-microsoft-com:office:smarttags" w:name="City"/>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71157B"/>
    <w:pPr>
      <w:spacing w:line="255" w:lineRule="auto"/>
    </w:pPr>
    <w:rPr>
      <w:rFonts w:ascii="Arial" w:hAnsi="Arial"/>
      <w:sz w:val="21"/>
      <w:szCs w:val="21"/>
      <w:lang w:val="en-GB"/>
    </w:rPr>
  </w:style>
  <w:style w:type="paragraph" w:styleId="Heading1">
    <w:name w:val="heading 1"/>
    <w:basedOn w:val="HeadingBase"/>
    <w:next w:val="BodyText"/>
    <w:link w:val="Heading1Char"/>
    <w:uiPriority w:val="99"/>
    <w:qFormat/>
    <w:rsid w:val="00983FBC"/>
    <w:pPr>
      <w:widowControl w:val="0"/>
      <w:tabs>
        <w:tab w:val="num" w:pos="720"/>
      </w:tabs>
      <w:adjustRightInd w:val="0"/>
      <w:spacing w:before="60" w:after="510" w:line="240" w:lineRule="auto"/>
      <w:textAlignment w:val="baseline"/>
      <w:outlineLvl w:val="0"/>
    </w:pPr>
    <w:rPr>
      <w:sz w:val="30"/>
      <w:szCs w:val="36"/>
    </w:rPr>
  </w:style>
  <w:style w:type="paragraph" w:styleId="Heading2">
    <w:name w:val="heading 2"/>
    <w:basedOn w:val="Heading1"/>
    <w:next w:val="BodyText"/>
    <w:link w:val="Heading2Char"/>
    <w:uiPriority w:val="99"/>
    <w:qFormat/>
    <w:rsid w:val="00983FBC"/>
    <w:pPr>
      <w:numPr>
        <w:ilvl w:val="1"/>
      </w:numPr>
      <w:tabs>
        <w:tab w:val="num" w:pos="720"/>
      </w:tabs>
      <w:spacing w:before="255" w:after="0"/>
      <w:ind w:left="720" w:hanging="720"/>
      <w:outlineLvl w:val="1"/>
    </w:pPr>
    <w:rPr>
      <w:sz w:val="21"/>
      <w:szCs w:val="28"/>
    </w:rPr>
  </w:style>
  <w:style w:type="paragraph" w:styleId="Heading3">
    <w:name w:val="heading 3"/>
    <w:basedOn w:val="Heading2"/>
    <w:next w:val="BodyText"/>
    <w:link w:val="Heading3Char"/>
    <w:uiPriority w:val="99"/>
    <w:qFormat/>
    <w:rsid w:val="00735EE3"/>
    <w:pPr>
      <w:numPr>
        <w:ilvl w:val="2"/>
      </w:numPr>
      <w:tabs>
        <w:tab w:val="num" w:pos="720"/>
      </w:tabs>
      <w:ind w:left="720" w:hanging="720"/>
      <w:jc w:val="both"/>
      <w:outlineLvl w:val="2"/>
    </w:pPr>
    <w:rPr>
      <w:rFonts w:cs="Arial"/>
      <w:szCs w:val="24"/>
    </w:rPr>
  </w:style>
  <w:style w:type="paragraph" w:styleId="Heading4">
    <w:name w:val="heading 4"/>
    <w:basedOn w:val="Heading3"/>
    <w:next w:val="BodyText"/>
    <w:link w:val="Heading4Char"/>
    <w:uiPriority w:val="99"/>
    <w:qFormat/>
    <w:rsid w:val="00983FBC"/>
    <w:pPr>
      <w:numPr>
        <w:ilvl w:val="0"/>
      </w:numPr>
      <w:ind w:left="720"/>
      <w:outlineLvl w:val="3"/>
    </w:pPr>
    <w:rPr>
      <w:i/>
    </w:rPr>
  </w:style>
  <w:style w:type="paragraph" w:styleId="Heading5">
    <w:name w:val="heading 5"/>
    <w:basedOn w:val="Heading4"/>
    <w:next w:val="BodyText"/>
    <w:link w:val="Heading5Char"/>
    <w:uiPriority w:val="99"/>
    <w:qFormat/>
    <w:rsid w:val="00C63A6C"/>
    <w:pPr>
      <w:outlineLvl w:val="4"/>
    </w:pPr>
  </w:style>
  <w:style w:type="paragraph" w:styleId="Heading6">
    <w:name w:val="heading 6"/>
    <w:basedOn w:val="Heading1"/>
    <w:next w:val="BodyText"/>
    <w:link w:val="Heading6Char"/>
    <w:uiPriority w:val="99"/>
    <w:qFormat/>
    <w:rsid w:val="001A47B2"/>
    <w:pPr>
      <w:numPr>
        <w:ilvl w:val="5"/>
      </w:numPr>
      <w:tabs>
        <w:tab w:val="num" w:pos="720"/>
      </w:tabs>
      <w:ind w:left="720" w:hanging="720"/>
      <w:outlineLvl w:val="5"/>
    </w:pPr>
  </w:style>
  <w:style w:type="paragraph" w:styleId="Heading7">
    <w:name w:val="heading 7"/>
    <w:basedOn w:val="Heading2"/>
    <w:next w:val="BodyText"/>
    <w:link w:val="Heading7Char"/>
    <w:uiPriority w:val="99"/>
    <w:qFormat/>
    <w:rsid w:val="001A47B2"/>
    <w:pPr>
      <w:numPr>
        <w:ilvl w:val="6"/>
      </w:numPr>
      <w:tabs>
        <w:tab w:val="num" w:pos="720"/>
      </w:tabs>
      <w:ind w:left="720" w:hanging="720"/>
      <w:outlineLvl w:val="6"/>
    </w:pPr>
  </w:style>
  <w:style w:type="paragraph" w:styleId="Heading8">
    <w:name w:val="heading 8"/>
    <w:basedOn w:val="Heading3"/>
    <w:next w:val="BodyText"/>
    <w:link w:val="Heading8Char"/>
    <w:uiPriority w:val="99"/>
    <w:qFormat/>
    <w:rsid w:val="001A47B2"/>
    <w:pPr>
      <w:numPr>
        <w:ilvl w:val="7"/>
        <w:numId w:val="2"/>
      </w:numPr>
      <w:tabs>
        <w:tab w:val="clear" w:pos="643"/>
        <w:tab w:val="num" w:pos="720"/>
      </w:tabs>
      <w:ind w:left="720" w:hanging="720"/>
      <w:outlineLvl w:val="7"/>
    </w:pPr>
  </w:style>
  <w:style w:type="paragraph" w:styleId="Heading9">
    <w:name w:val="heading 9"/>
    <w:basedOn w:val="Heading4"/>
    <w:next w:val="Normal"/>
    <w:link w:val="Heading9Char"/>
    <w:uiPriority w:val="99"/>
    <w:qFormat/>
    <w:rsid w:val="00983C34"/>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HeadingBaseChar"/>
    <w:link w:val="Heading1"/>
    <w:uiPriority w:val="99"/>
    <w:locked/>
    <w:rsid w:val="00983FBC"/>
    <w:rPr>
      <w:rFonts w:ascii="Arial" w:hAnsi="Arial" w:cs="Times New Roman"/>
      <w:b/>
      <w:kern w:val="22"/>
      <w:sz w:val="30"/>
      <w:szCs w:val="36"/>
      <w:lang w:val="en-GB" w:eastAsia="en-US" w:bidi="ar-SA"/>
    </w:rPr>
  </w:style>
  <w:style w:type="character" w:customStyle="1" w:styleId="Heading2Char">
    <w:name w:val="Heading 2 Char"/>
    <w:basedOn w:val="Heading1Char"/>
    <w:link w:val="Heading2"/>
    <w:uiPriority w:val="99"/>
    <w:locked/>
    <w:rsid w:val="00983FBC"/>
    <w:rPr>
      <w:rFonts w:ascii="Arial" w:hAnsi="Arial" w:cs="Times New Roman"/>
      <w:b/>
      <w:kern w:val="22"/>
      <w:sz w:val="28"/>
      <w:szCs w:val="28"/>
      <w:lang w:val="en-GB" w:eastAsia="en-US" w:bidi="ar-SA"/>
    </w:rPr>
  </w:style>
  <w:style w:type="character" w:customStyle="1" w:styleId="Heading3Char">
    <w:name w:val="Heading 3 Char"/>
    <w:basedOn w:val="DefaultParagraphFont"/>
    <w:link w:val="Heading3"/>
    <w:uiPriority w:val="99"/>
    <w:locked/>
    <w:rsid w:val="007D3300"/>
    <w:rPr>
      <w:rFonts w:ascii="Arial" w:hAnsi="Arial" w:cs="Arial"/>
      <w:b/>
      <w:kern w:val="22"/>
      <w:sz w:val="24"/>
      <w:szCs w:val="24"/>
      <w:lang w:val="en-GB" w:eastAsia="en-US" w:bidi="ar-SA"/>
    </w:rPr>
  </w:style>
  <w:style w:type="character" w:customStyle="1" w:styleId="Heading4Char">
    <w:name w:val="Heading 4 Char"/>
    <w:basedOn w:val="DefaultParagraphFont"/>
    <w:link w:val="Heading4"/>
    <w:uiPriority w:val="99"/>
    <w:semiHidden/>
    <w:locked/>
    <w:rsid w:val="007D3300"/>
    <w:rPr>
      <w:rFonts w:ascii="Calibri" w:hAnsi="Calibri" w:cs="Times New Roman"/>
      <w:b/>
      <w:bCs/>
      <w:sz w:val="28"/>
      <w:szCs w:val="28"/>
      <w:lang w:val="en-GB"/>
    </w:rPr>
  </w:style>
  <w:style w:type="character" w:customStyle="1" w:styleId="Heading5Char">
    <w:name w:val="Heading 5 Char"/>
    <w:basedOn w:val="DefaultParagraphFont"/>
    <w:link w:val="Heading5"/>
    <w:uiPriority w:val="99"/>
    <w:semiHidden/>
    <w:locked/>
    <w:rsid w:val="007D3300"/>
    <w:rPr>
      <w:rFonts w:ascii="Calibri" w:hAnsi="Calibri" w:cs="Times New Roman"/>
      <w:b/>
      <w:bCs/>
      <w:i/>
      <w:iCs/>
      <w:sz w:val="26"/>
      <w:szCs w:val="26"/>
      <w:lang w:val="en-GB"/>
    </w:rPr>
  </w:style>
  <w:style w:type="character" w:customStyle="1" w:styleId="Heading6Char">
    <w:name w:val="Heading 6 Char"/>
    <w:basedOn w:val="DefaultParagraphFont"/>
    <w:link w:val="Heading6"/>
    <w:uiPriority w:val="99"/>
    <w:locked/>
    <w:rsid w:val="007D3300"/>
    <w:rPr>
      <w:rFonts w:ascii="Arial" w:hAnsi="Arial" w:cs="Times New Roman"/>
      <w:b/>
      <w:kern w:val="22"/>
      <w:sz w:val="36"/>
      <w:szCs w:val="36"/>
      <w:lang w:val="en-GB" w:eastAsia="en-US" w:bidi="ar-SA"/>
    </w:rPr>
  </w:style>
  <w:style w:type="character" w:customStyle="1" w:styleId="Heading7Char">
    <w:name w:val="Heading 7 Char"/>
    <w:basedOn w:val="DefaultParagraphFont"/>
    <w:link w:val="Heading7"/>
    <w:uiPriority w:val="99"/>
    <w:locked/>
    <w:rsid w:val="007D3300"/>
    <w:rPr>
      <w:rFonts w:ascii="Arial" w:hAnsi="Arial" w:cs="Times New Roman"/>
      <w:b/>
      <w:kern w:val="22"/>
      <w:sz w:val="28"/>
      <w:szCs w:val="28"/>
      <w:lang w:val="en-GB" w:eastAsia="en-US" w:bidi="ar-SA"/>
    </w:rPr>
  </w:style>
  <w:style w:type="character" w:customStyle="1" w:styleId="Heading8Char">
    <w:name w:val="Heading 8 Char"/>
    <w:basedOn w:val="DefaultParagraphFont"/>
    <w:link w:val="Heading8"/>
    <w:uiPriority w:val="99"/>
    <w:locked/>
    <w:rsid w:val="007D3300"/>
    <w:rPr>
      <w:rFonts w:ascii="Arial" w:hAnsi="Arial" w:cs="Arial"/>
      <w:b/>
      <w:kern w:val="22"/>
      <w:sz w:val="24"/>
      <w:szCs w:val="24"/>
      <w:lang w:val="en-GB" w:eastAsia="en-US" w:bidi="ar-SA"/>
    </w:rPr>
  </w:style>
  <w:style w:type="character" w:customStyle="1" w:styleId="Heading9Char">
    <w:name w:val="Heading 9 Char"/>
    <w:basedOn w:val="DefaultParagraphFont"/>
    <w:link w:val="Heading9"/>
    <w:uiPriority w:val="99"/>
    <w:semiHidden/>
    <w:locked/>
    <w:rsid w:val="007D3300"/>
    <w:rPr>
      <w:rFonts w:ascii="Cambria" w:hAnsi="Cambria" w:cs="Times New Roman"/>
      <w:lang w:val="en-GB"/>
    </w:rPr>
  </w:style>
  <w:style w:type="paragraph" w:customStyle="1" w:styleId="HeadingBase">
    <w:name w:val="Heading Base"/>
    <w:basedOn w:val="Report"/>
    <w:next w:val="Report"/>
    <w:link w:val="HeadingBaseChar"/>
    <w:uiPriority w:val="99"/>
    <w:rsid w:val="00427D9A"/>
    <w:pPr>
      <w:keepNext/>
      <w:keepLines/>
      <w:tabs>
        <w:tab w:val="left" w:pos="720"/>
      </w:tabs>
      <w:ind w:left="720" w:hanging="720"/>
    </w:pPr>
    <w:rPr>
      <w:b/>
      <w:kern w:val="22"/>
      <w:sz w:val="24"/>
    </w:rPr>
  </w:style>
  <w:style w:type="paragraph" w:customStyle="1" w:styleId="Report">
    <w:name w:val="Report"/>
    <w:link w:val="ReportChar"/>
    <w:uiPriority w:val="99"/>
    <w:rsid w:val="00ED4BCF"/>
    <w:pPr>
      <w:spacing w:line="255" w:lineRule="exact"/>
    </w:pPr>
    <w:rPr>
      <w:rFonts w:ascii="Arial" w:hAnsi="Arial"/>
      <w:sz w:val="21"/>
      <w:szCs w:val="20"/>
      <w:lang w:val="en-GB"/>
    </w:rPr>
  </w:style>
  <w:style w:type="paragraph" w:styleId="BodyText">
    <w:name w:val="Body Text"/>
    <w:basedOn w:val="BodyBase"/>
    <w:link w:val="BodyTextChar"/>
    <w:uiPriority w:val="99"/>
    <w:rsid w:val="006B7B11"/>
    <w:pPr>
      <w:tabs>
        <w:tab w:val="left" w:pos="360"/>
        <w:tab w:val="left" w:pos="720"/>
        <w:tab w:val="left" w:pos="1080"/>
      </w:tabs>
    </w:pPr>
  </w:style>
  <w:style w:type="character" w:customStyle="1" w:styleId="BodyTextChar">
    <w:name w:val="Body Text Char"/>
    <w:basedOn w:val="BodyBaseChar"/>
    <w:link w:val="BodyText"/>
    <w:uiPriority w:val="99"/>
    <w:locked/>
    <w:rsid w:val="006B7B11"/>
    <w:rPr>
      <w:rFonts w:ascii="Arial" w:hAnsi="Arial" w:cs="Times New Roman"/>
      <w:kern w:val="22"/>
      <w:sz w:val="21"/>
      <w:szCs w:val="21"/>
      <w:lang w:val="en-GB" w:eastAsia="en-US" w:bidi="ar-SA"/>
    </w:rPr>
  </w:style>
  <w:style w:type="paragraph" w:customStyle="1" w:styleId="BodyBase">
    <w:name w:val="Body Base"/>
    <w:basedOn w:val="Report"/>
    <w:link w:val="BodyBaseChar"/>
    <w:uiPriority w:val="99"/>
    <w:rsid w:val="00EC6E10"/>
    <w:pPr>
      <w:suppressAutoHyphens/>
      <w:spacing w:line="255" w:lineRule="auto"/>
    </w:pPr>
    <w:rPr>
      <w:kern w:val="22"/>
      <w:szCs w:val="21"/>
    </w:rPr>
  </w:style>
  <w:style w:type="paragraph" w:styleId="TOC1">
    <w:name w:val="toc 1"/>
    <w:basedOn w:val="BodyText"/>
    <w:next w:val="BodyText"/>
    <w:uiPriority w:val="39"/>
    <w:rsid w:val="003556C7"/>
    <w:pPr>
      <w:keepNext/>
      <w:keepLines/>
      <w:widowControl w:val="0"/>
      <w:tabs>
        <w:tab w:val="clear" w:pos="360"/>
        <w:tab w:val="clear" w:pos="1080"/>
        <w:tab w:val="right" w:leader="dot" w:pos="8165"/>
      </w:tabs>
      <w:spacing w:before="120" w:line="240" w:lineRule="auto"/>
      <w:ind w:left="720" w:right="540" w:hanging="720"/>
    </w:pPr>
    <w:rPr>
      <w:b/>
      <w:noProof/>
      <w:lang w:val="nl-NL"/>
    </w:rPr>
  </w:style>
  <w:style w:type="character" w:styleId="PageNumber">
    <w:name w:val="page number"/>
    <w:basedOn w:val="DefaultParagraphFont"/>
    <w:uiPriority w:val="99"/>
    <w:rsid w:val="00424C96"/>
    <w:rPr>
      <w:rFonts w:ascii="Arial" w:hAnsi="Arial" w:cs="Times New Roman"/>
      <w:noProof/>
      <w:spacing w:val="0"/>
      <w:sz w:val="17"/>
      <w:szCs w:val="17"/>
    </w:rPr>
  </w:style>
  <w:style w:type="paragraph" w:styleId="Header">
    <w:name w:val="header"/>
    <w:basedOn w:val="HeaderBase"/>
    <w:link w:val="HeaderChar"/>
    <w:uiPriority w:val="99"/>
    <w:rsid w:val="00176FB8"/>
    <w:pPr>
      <w:tabs>
        <w:tab w:val="center" w:pos="3515"/>
        <w:tab w:val="right" w:pos="8165"/>
      </w:tabs>
      <w:ind w:left="-1134"/>
    </w:pPr>
  </w:style>
  <w:style w:type="character" w:customStyle="1" w:styleId="HeaderChar">
    <w:name w:val="Header Char"/>
    <w:basedOn w:val="DefaultParagraphFont"/>
    <w:link w:val="Header"/>
    <w:uiPriority w:val="99"/>
    <w:semiHidden/>
    <w:locked/>
    <w:rsid w:val="007D3300"/>
    <w:rPr>
      <w:rFonts w:ascii="Arial" w:hAnsi="Arial" w:cs="Times New Roman"/>
      <w:sz w:val="21"/>
      <w:szCs w:val="21"/>
      <w:lang w:val="en-GB"/>
    </w:rPr>
  </w:style>
  <w:style w:type="paragraph" w:customStyle="1" w:styleId="HeaderBase">
    <w:name w:val="HeaderBase"/>
    <w:basedOn w:val="Report"/>
    <w:uiPriority w:val="99"/>
    <w:rsid w:val="00FC0D58"/>
    <w:pPr>
      <w:widowControl w:val="0"/>
      <w:adjustRightInd w:val="0"/>
      <w:jc w:val="both"/>
      <w:textAlignment w:val="baseline"/>
    </w:pPr>
    <w:rPr>
      <w:i/>
      <w:noProof/>
      <w:sz w:val="17"/>
    </w:rPr>
  </w:style>
  <w:style w:type="paragraph" w:styleId="List">
    <w:name w:val="List"/>
    <w:basedOn w:val="BodyBase"/>
    <w:uiPriority w:val="99"/>
    <w:rsid w:val="00875D14"/>
    <w:pPr>
      <w:keepLines/>
      <w:ind w:left="720" w:hanging="720"/>
      <w:jc w:val="both"/>
    </w:pPr>
    <w:rPr>
      <w:lang w:val="nl-NL"/>
    </w:rPr>
  </w:style>
  <w:style w:type="paragraph" w:customStyle="1" w:styleId="Listofsymbols">
    <w:name w:val="List of symbols"/>
    <w:basedOn w:val="List"/>
    <w:uiPriority w:val="99"/>
    <w:rsid w:val="001C3291"/>
    <w:pPr>
      <w:tabs>
        <w:tab w:val="left" w:pos="993"/>
        <w:tab w:val="left" w:pos="2160"/>
        <w:tab w:val="left" w:pos="7371"/>
      </w:tabs>
      <w:ind w:left="992" w:hanging="992"/>
      <w:jc w:val="left"/>
    </w:pPr>
  </w:style>
  <w:style w:type="paragraph" w:customStyle="1" w:styleId="Listofreferences">
    <w:name w:val="List of references"/>
    <w:basedOn w:val="List"/>
    <w:uiPriority w:val="99"/>
    <w:rsid w:val="00875D14"/>
    <w:pPr>
      <w:spacing w:after="60"/>
      <w:jc w:val="left"/>
    </w:pPr>
  </w:style>
  <w:style w:type="paragraph" w:customStyle="1" w:styleId="Equation">
    <w:name w:val="Equation"/>
    <w:basedOn w:val="BodyText"/>
    <w:next w:val="BodyText"/>
    <w:uiPriority w:val="99"/>
    <w:rsid w:val="001C3291"/>
    <w:pPr>
      <w:tabs>
        <w:tab w:val="clear" w:pos="360"/>
        <w:tab w:val="clear" w:pos="1080"/>
        <w:tab w:val="right" w:pos="8165"/>
      </w:tabs>
      <w:spacing w:before="240" w:after="240"/>
      <w:ind w:left="720"/>
    </w:pPr>
    <w:rPr>
      <w:noProof/>
    </w:rPr>
  </w:style>
  <w:style w:type="paragraph" w:customStyle="1" w:styleId="Multilevellist">
    <w:name w:val="Multilevel list"/>
    <w:basedOn w:val="List"/>
    <w:uiPriority w:val="99"/>
    <w:rsid w:val="001C3291"/>
  </w:style>
  <w:style w:type="paragraph" w:styleId="TOC8">
    <w:name w:val="toc 8"/>
    <w:basedOn w:val="TOC3"/>
    <w:next w:val="BodyText"/>
    <w:uiPriority w:val="99"/>
    <w:semiHidden/>
    <w:rsid w:val="003556C7"/>
  </w:style>
  <w:style w:type="paragraph" w:styleId="TOC3">
    <w:name w:val="toc 3"/>
    <w:basedOn w:val="TOC2"/>
    <w:next w:val="Normal"/>
    <w:uiPriority w:val="39"/>
    <w:rsid w:val="00936D11"/>
    <w:pPr>
      <w:widowControl/>
      <w:tabs>
        <w:tab w:val="left" w:pos="2160"/>
      </w:tabs>
      <w:suppressAutoHyphens w:val="0"/>
      <w:spacing w:before="40"/>
      <w:ind w:left="2160"/>
    </w:pPr>
    <w:rPr>
      <w:szCs w:val="22"/>
    </w:rPr>
  </w:style>
  <w:style w:type="paragraph" w:styleId="TOC2">
    <w:name w:val="toc 2"/>
    <w:basedOn w:val="TOC1"/>
    <w:next w:val="BodyText"/>
    <w:uiPriority w:val="39"/>
    <w:rsid w:val="003556C7"/>
    <w:pPr>
      <w:keepNext w:val="0"/>
      <w:tabs>
        <w:tab w:val="clear" w:pos="720"/>
        <w:tab w:val="left" w:pos="1440"/>
      </w:tabs>
      <w:ind w:left="1440"/>
    </w:pPr>
    <w:rPr>
      <w:b w:val="0"/>
    </w:rPr>
  </w:style>
  <w:style w:type="paragraph" w:styleId="TOC4">
    <w:name w:val="toc 4"/>
    <w:basedOn w:val="TOC3"/>
    <w:next w:val="BodyText"/>
    <w:autoRedefine/>
    <w:uiPriority w:val="99"/>
    <w:semiHidden/>
    <w:rsid w:val="00D314A8"/>
    <w:pPr>
      <w:tabs>
        <w:tab w:val="clear" w:pos="2160"/>
      </w:tabs>
      <w:ind w:firstLine="0"/>
    </w:pPr>
  </w:style>
  <w:style w:type="paragraph" w:styleId="TOC5">
    <w:name w:val="toc 5"/>
    <w:basedOn w:val="Normal"/>
    <w:next w:val="Normal"/>
    <w:uiPriority w:val="99"/>
    <w:semiHidden/>
    <w:rsid w:val="001C3291"/>
    <w:pPr>
      <w:tabs>
        <w:tab w:val="right" w:leader="dot" w:pos="8164"/>
      </w:tabs>
      <w:ind w:left="800"/>
    </w:pPr>
  </w:style>
  <w:style w:type="paragraph" w:styleId="TOC6">
    <w:name w:val="toc 6"/>
    <w:basedOn w:val="TOC1"/>
    <w:next w:val="BodyText"/>
    <w:uiPriority w:val="99"/>
    <w:semiHidden/>
    <w:rsid w:val="003556C7"/>
  </w:style>
  <w:style w:type="paragraph" w:styleId="TOC7">
    <w:name w:val="toc 7"/>
    <w:basedOn w:val="TOC2"/>
    <w:next w:val="BodyText"/>
    <w:uiPriority w:val="99"/>
    <w:semiHidden/>
    <w:rsid w:val="003556C7"/>
  </w:style>
  <w:style w:type="paragraph" w:styleId="TOC9">
    <w:name w:val="toc 9"/>
    <w:basedOn w:val="TOC4"/>
    <w:next w:val="BodyText"/>
    <w:uiPriority w:val="99"/>
    <w:semiHidden/>
    <w:rsid w:val="005870A3"/>
  </w:style>
  <w:style w:type="paragraph" w:styleId="Caption">
    <w:name w:val="caption"/>
    <w:basedOn w:val="BodyText"/>
    <w:next w:val="BodyText"/>
    <w:link w:val="CaptionChar"/>
    <w:uiPriority w:val="99"/>
    <w:qFormat/>
    <w:rsid w:val="0078399A"/>
    <w:pPr>
      <w:tabs>
        <w:tab w:val="clear" w:pos="360"/>
        <w:tab w:val="clear" w:pos="720"/>
        <w:tab w:val="clear" w:pos="1080"/>
        <w:tab w:val="left" w:pos="1089"/>
      </w:tabs>
      <w:spacing w:before="120" w:after="120"/>
      <w:ind w:left="1089" w:hanging="1089"/>
    </w:pPr>
    <w:rPr>
      <w:i/>
      <w:sz w:val="17"/>
      <w:lang w:val="nl-NL"/>
    </w:rPr>
  </w:style>
  <w:style w:type="paragraph" w:customStyle="1" w:styleId="Figurecaptionside">
    <w:name w:val="Figure caption side"/>
    <w:basedOn w:val="Caption"/>
    <w:next w:val="BodyText"/>
    <w:uiPriority w:val="99"/>
    <w:rsid w:val="001C3291"/>
    <w:rPr>
      <w:sz w:val="18"/>
    </w:rPr>
  </w:style>
  <w:style w:type="paragraph" w:customStyle="1" w:styleId="Figurecaptionunder">
    <w:name w:val="Figure caption under"/>
    <w:basedOn w:val="Figurecaptionside"/>
    <w:next w:val="BodyText"/>
    <w:uiPriority w:val="99"/>
    <w:rsid w:val="001C3291"/>
    <w:pPr>
      <w:ind w:left="1080" w:hanging="1080"/>
    </w:pPr>
  </w:style>
  <w:style w:type="paragraph" w:customStyle="1" w:styleId="Tablecaption">
    <w:name w:val="Table caption"/>
    <w:basedOn w:val="Caption"/>
    <w:next w:val="BodyText"/>
    <w:uiPriority w:val="99"/>
    <w:rsid w:val="001C3291"/>
    <w:pPr>
      <w:spacing w:after="240"/>
      <w:ind w:left="1080" w:hanging="1080"/>
    </w:pPr>
    <w:rPr>
      <w:sz w:val="18"/>
    </w:rPr>
  </w:style>
  <w:style w:type="character" w:customStyle="1" w:styleId="Equationcaption">
    <w:name w:val="Equation caption"/>
    <w:basedOn w:val="DefaultParagraphFont"/>
    <w:uiPriority w:val="99"/>
    <w:rsid w:val="001C3291"/>
    <w:rPr>
      <w:rFonts w:cs="Times New Roman"/>
      <w:i/>
    </w:rPr>
  </w:style>
  <w:style w:type="paragraph" w:customStyle="1" w:styleId="Abstract">
    <w:name w:val="Abstract"/>
    <w:basedOn w:val="BodyBase"/>
    <w:uiPriority w:val="99"/>
    <w:rsid w:val="001C3291"/>
    <w:pPr>
      <w:ind w:left="720"/>
    </w:pPr>
    <w:rPr>
      <w:sz w:val="18"/>
    </w:rPr>
  </w:style>
  <w:style w:type="paragraph" w:customStyle="1" w:styleId="FootnoteBase">
    <w:name w:val="FootnoteBase"/>
    <w:basedOn w:val="Report"/>
    <w:uiPriority w:val="99"/>
    <w:rsid w:val="0078399A"/>
    <w:rPr>
      <w:i/>
      <w:sz w:val="17"/>
      <w:lang w:val="nl-NL"/>
    </w:rPr>
  </w:style>
  <w:style w:type="paragraph" w:styleId="FootnoteText">
    <w:name w:val="footnote text"/>
    <w:basedOn w:val="FootnoteBase"/>
    <w:link w:val="FootnoteTextChar"/>
    <w:uiPriority w:val="99"/>
    <w:semiHidden/>
    <w:rsid w:val="0078399A"/>
    <w:pPr>
      <w:tabs>
        <w:tab w:val="left" w:pos="360"/>
      </w:tabs>
      <w:ind w:left="360" w:hanging="360"/>
    </w:pPr>
  </w:style>
  <w:style w:type="character" w:customStyle="1" w:styleId="FootnoteTextChar">
    <w:name w:val="Footnote Text Char"/>
    <w:basedOn w:val="DefaultParagraphFont"/>
    <w:link w:val="FootnoteText"/>
    <w:uiPriority w:val="99"/>
    <w:semiHidden/>
    <w:locked/>
    <w:rsid w:val="007D3300"/>
    <w:rPr>
      <w:rFonts w:ascii="Arial" w:hAnsi="Arial" w:cs="Times New Roman"/>
      <w:sz w:val="20"/>
      <w:szCs w:val="20"/>
      <w:lang w:val="en-GB"/>
    </w:rPr>
  </w:style>
  <w:style w:type="paragraph" w:styleId="EndnoteText">
    <w:name w:val="endnote text"/>
    <w:basedOn w:val="FootnoteBase"/>
    <w:link w:val="EndnoteTextChar"/>
    <w:uiPriority w:val="99"/>
    <w:semiHidden/>
    <w:rsid w:val="001C3291"/>
  </w:style>
  <w:style w:type="character" w:customStyle="1" w:styleId="EndnoteTextChar">
    <w:name w:val="Endnote Text Char"/>
    <w:basedOn w:val="DefaultParagraphFont"/>
    <w:link w:val="EndnoteText"/>
    <w:uiPriority w:val="99"/>
    <w:semiHidden/>
    <w:locked/>
    <w:rsid w:val="007D3300"/>
    <w:rPr>
      <w:rFonts w:ascii="Arial" w:hAnsi="Arial" w:cs="Times New Roman"/>
      <w:sz w:val="20"/>
      <w:szCs w:val="20"/>
      <w:lang w:val="en-GB"/>
    </w:rPr>
  </w:style>
  <w:style w:type="paragraph" w:styleId="CommentText">
    <w:name w:val="annotation text"/>
    <w:basedOn w:val="FootnoteBase"/>
    <w:link w:val="CommentTextChar"/>
    <w:uiPriority w:val="99"/>
    <w:semiHidden/>
    <w:rsid w:val="001C3291"/>
    <w:rPr>
      <w:sz w:val="20"/>
    </w:rPr>
  </w:style>
  <w:style w:type="character" w:customStyle="1" w:styleId="CommentTextChar">
    <w:name w:val="Comment Text Char"/>
    <w:basedOn w:val="DefaultParagraphFont"/>
    <w:link w:val="CommentText"/>
    <w:uiPriority w:val="99"/>
    <w:semiHidden/>
    <w:locked/>
    <w:rsid w:val="007D3300"/>
    <w:rPr>
      <w:rFonts w:ascii="Arial" w:hAnsi="Arial" w:cs="Times New Roman"/>
      <w:sz w:val="20"/>
      <w:szCs w:val="20"/>
      <w:lang w:val="en-GB"/>
    </w:rPr>
  </w:style>
  <w:style w:type="paragraph" w:customStyle="1" w:styleId="HeaderEven">
    <w:name w:val="Header Even"/>
    <w:basedOn w:val="HeaderBase"/>
    <w:uiPriority w:val="99"/>
    <w:rsid w:val="00176FB8"/>
    <w:pPr>
      <w:tabs>
        <w:tab w:val="center" w:pos="4649"/>
        <w:tab w:val="right" w:pos="9299"/>
      </w:tabs>
      <w:ind w:right="-1134"/>
    </w:pPr>
  </w:style>
  <w:style w:type="paragraph" w:styleId="Footer">
    <w:name w:val="footer"/>
    <w:basedOn w:val="HeaderBase"/>
    <w:link w:val="FooterChar"/>
    <w:uiPriority w:val="99"/>
    <w:rsid w:val="00424C96"/>
    <w:rPr>
      <w:i w:val="0"/>
    </w:rPr>
  </w:style>
  <w:style w:type="character" w:customStyle="1" w:styleId="FooterChar">
    <w:name w:val="Footer Char"/>
    <w:basedOn w:val="DefaultParagraphFont"/>
    <w:link w:val="Footer"/>
    <w:uiPriority w:val="99"/>
    <w:semiHidden/>
    <w:locked/>
    <w:rsid w:val="007D3300"/>
    <w:rPr>
      <w:rFonts w:ascii="Arial" w:hAnsi="Arial" w:cs="Times New Roman"/>
      <w:sz w:val="21"/>
      <w:szCs w:val="21"/>
      <w:lang w:val="en-GB"/>
    </w:rPr>
  </w:style>
  <w:style w:type="paragraph" w:customStyle="1" w:styleId="FooterEven">
    <w:name w:val="Footer Even"/>
    <w:basedOn w:val="Footer"/>
    <w:uiPriority w:val="99"/>
    <w:rsid w:val="00424C96"/>
    <w:pPr>
      <w:tabs>
        <w:tab w:val="right" w:pos="9299"/>
      </w:tabs>
    </w:pPr>
  </w:style>
  <w:style w:type="paragraph" w:styleId="Index1">
    <w:name w:val="index 1"/>
    <w:basedOn w:val="Normal"/>
    <w:next w:val="Normal"/>
    <w:uiPriority w:val="99"/>
    <w:semiHidden/>
    <w:rsid w:val="001C3291"/>
    <w:pPr>
      <w:tabs>
        <w:tab w:val="right" w:leader="dot" w:pos="3720"/>
      </w:tabs>
      <w:ind w:left="200" w:hanging="200"/>
    </w:pPr>
    <w:rPr>
      <w:noProof/>
    </w:rPr>
  </w:style>
  <w:style w:type="paragraph" w:styleId="IndexHeading">
    <w:name w:val="index heading"/>
    <w:basedOn w:val="BodyText"/>
    <w:next w:val="Index1"/>
    <w:uiPriority w:val="99"/>
    <w:semiHidden/>
    <w:rsid w:val="00813D38"/>
    <w:pPr>
      <w:ind w:left="180"/>
    </w:pPr>
    <w:rPr>
      <w:rFonts w:ascii="Humanst521 BT" w:hAnsi="Humanst521 BT"/>
      <w:b/>
      <w:sz w:val="24"/>
    </w:rPr>
  </w:style>
  <w:style w:type="paragraph" w:styleId="MacroText">
    <w:name w:val="macro"/>
    <w:link w:val="MacroTextChar"/>
    <w:uiPriority w:val="99"/>
    <w:semiHidden/>
    <w:rsid w:val="001C3291"/>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0"/>
      <w:szCs w:val="20"/>
      <w:lang w:val="en-GB"/>
    </w:rPr>
  </w:style>
  <w:style w:type="character" w:customStyle="1" w:styleId="MacroTextChar">
    <w:name w:val="Macro Text Char"/>
    <w:basedOn w:val="DefaultParagraphFont"/>
    <w:link w:val="MacroText"/>
    <w:uiPriority w:val="99"/>
    <w:semiHidden/>
    <w:locked/>
    <w:rsid w:val="007D3300"/>
    <w:rPr>
      <w:rFonts w:ascii="Courier New" w:hAnsi="Courier New" w:cs="Times New Roman"/>
      <w:lang w:val="en-GB" w:eastAsia="en-US" w:bidi="ar-SA"/>
    </w:rPr>
  </w:style>
  <w:style w:type="character" w:customStyle="1" w:styleId="Hidden">
    <w:name w:val="Hidden"/>
    <w:basedOn w:val="DefaultParagraphFont"/>
    <w:uiPriority w:val="99"/>
    <w:rsid w:val="004137B0"/>
    <w:rPr>
      <w:rFonts w:ascii="Arial" w:hAnsi="Arial" w:cs="Times New Roman"/>
      <w:i/>
      <w:noProof/>
      <w:vanish/>
      <w:color w:val="FF0000"/>
      <w:sz w:val="21"/>
    </w:rPr>
  </w:style>
  <w:style w:type="paragraph" w:styleId="TableofFigures">
    <w:name w:val="table of figures"/>
    <w:basedOn w:val="BodyText"/>
    <w:next w:val="Normal"/>
    <w:uiPriority w:val="99"/>
    <w:rsid w:val="001C3291"/>
    <w:pPr>
      <w:keepLines/>
      <w:tabs>
        <w:tab w:val="clear" w:pos="360"/>
        <w:tab w:val="clear" w:pos="720"/>
        <w:tab w:val="clear" w:pos="1080"/>
        <w:tab w:val="left" w:pos="1440"/>
        <w:tab w:val="right" w:leader="dot" w:pos="8164"/>
      </w:tabs>
      <w:spacing w:before="120"/>
      <w:ind w:left="1440" w:hanging="1440"/>
    </w:pPr>
  </w:style>
  <w:style w:type="paragraph" w:customStyle="1" w:styleId="HeadNoTOC">
    <w:name w:val="HeadNoTOC"/>
    <w:basedOn w:val="BodyText"/>
    <w:next w:val="BodyText"/>
    <w:uiPriority w:val="99"/>
    <w:rsid w:val="000E0C9A"/>
    <w:pPr>
      <w:keepNext/>
      <w:keepLines/>
      <w:spacing w:after="280" w:line="264" w:lineRule="auto"/>
    </w:pPr>
    <w:rPr>
      <w:b/>
      <w:sz w:val="30"/>
    </w:rPr>
  </w:style>
  <w:style w:type="paragraph" w:styleId="Title">
    <w:name w:val="Title"/>
    <w:basedOn w:val="HeadingBase"/>
    <w:next w:val="BodyText"/>
    <w:link w:val="TitleChar"/>
    <w:uiPriority w:val="99"/>
    <w:qFormat/>
    <w:rsid w:val="001C3291"/>
    <w:pPr>
      <w:spacing w:before="240" w:after="60"/>
    </w:pPr>
    <w:rPr>
      <w:b w:val="0"/>
      <w:kern w:val="28"/>
      <w:sz w:val="36"/>
    </w:rPr>
  </w:style>
  <w:style w:type="character" w:customStyle="1" w:styleId="TitleChar">
    <w:name w:val="Title Char"/>
    <w:basedOn w:val="DefaultParagraphFont"/>
    <w:link w:val="Title"/>
    <w:uiPriority w:val="99"/>
    <w:locked/>
    <w:rsid w:val="007D3300"/>
    <w:rPr>
      <w:rFonts w:ascii="Cambria" w:hAnsi="Cambria" w:cs="Times New Roman"/>
      <w:b/>
      <w:bCs/>
      <w:kern w:val="28"/>
      <w:sz w:val="32"/>
      <w:szCs w:val="32"/>
      <w:lang w:val="en-GB"/>
    </w:rPr>
  </w:style>
  <w:style w:type="character" w:styleId="CommentReference">
    <w:name w:val="annotation reference"/>
    <w:basedOn w:val="DefaultParagraphFont"/>
    <w:uiPriority w:val="99"/>
    <w:semiHidden/>
    <w:rsid w:val="001C3291"/>
    <w:rPr>
      <w:rFonts w:cs="Times New Roman"/>
      <w:sz w:val="16"/>
    </w:rPr>
  </w:style>
  <w:style w:type="paragraph" w:styleId="DocumentMap">
    <w:name w:val="Document Map"/>
    <w:basedOn w:val="Normal"/>
    <w:link w:val="DocumentMapChar"/>
    <w:uiPriority w:val="99"/>
    <w:semiHidden/>
    <w:rsid w:val="001C3291"/>
    <w:pPr>
      <w:shd w:val="clear" w:color="auto" w:fill="000080"/>
    </w:pPr>
    <w:rPr>
      <w:rFonts w:ascii="Tahoma" w:hAnsi="Tahoma"/>
    </w:rPr>
  </w:style>
  <w:style w:type="character" w:customStyle="1" w:styleId="DocumentMapChar">
    <w:name w:val="Document Map Char"/>
    <w:basedOn w:val="DefaultParagraphFont"/>
    <w:link w:val="DocumentMap"/>
    <w:uiPriority w:val="99"/>
    <w:semiHidden/>
    <w:locked/>
    <w:rsid w:val="007D3300"/>
    <w:rPr>
      <w:rFonts w:cs="Times New Roman"/>
      <w:sz w:val="2"/>
      <w:lang w:val="en-GB"/>
    </w:rPr>
  </w:style>
  <w:style w:type="character" w:styleId="Emphasis">
    <w:name w:val="Emphasis"/>
    <w:basedOn w:val="DefaultParagraphFont"/>
    <w:uiPriority w:val="99"/>
    <w:qFormat/>
    <w:rsid w:val="001C3291"/>
    <w:rPr>
      <w:rFonts w:cs="Times New Roman"/>
      <w:i/>
    </w:rPr>
  </w:style>
  <w:style w:type="character" w:styleId="EndnoteReference">
    <w:name w:val="endnote reference"/>
    <w:basedOn w:val="DefaultParagraphFont"/>
    <w:uiPriority w:val="99"/>
    <w:semiHidden/>
    <w:rsid w:val="001C3291"/>
    <w:rPr>
      <w:rFonts w:cs="Times New Roman"/>
      <w:vertAlign w:val="superscript"/>
    </w:rPr>
  </w:style>
  <w:style w:type="character" w:styleId="FollowedHyperlink">
    <w:name w:val="FollowedHyperlink"/>
    <w:basedOn w:val="DefaultParagraphFont"/>
    <w:uiPriority w:val="99"/>
    <w:rsid w:val="001C3291"/>
    <w:rPr>
      <w:rFonts w:cs="Times New Roman"/>
      <w:color w:val="800080"/>
      <w:u w:val="single"/>
    </w:rPr>
  </w:style>
  <w:style w:type="character" w:styleId="FootnoteReference">
    <w:name w:val="footnote reference"/>
    <w:basedOn w:val="DefaultParagraphFont"/>
    <w:uiPriority w:val="99"/>
    <w:semiHidden/>
    <w:rsid w:val="001C3291"/>
    <w:rPr>
      <w:rFonts w:cs="Times New Roman"/>
      <w:vertAlign w:val="superscript"/>
    </w:rPr>
  </w:style>
  <w:style w:type="character" w:styleId="Hyperlink">
    <w:name w:val="Hyperlink"/>
    <w:basedOn w:val="DefaultParagraphFont"/>
    <w:uiPriority w:val="99"/>
    <w:rsid w:val="001C3291"/>
    <w:rPr>
      <w:rFonts w:cs="Times New Roman"/>
      <w:color w:val="0000FF"/>
      <w:u w:val="single"/>
    </w:rPr>
  </w:style>
  <w:style w:type="paragraph" w:styleId="Index2">
    <w:name w:val="index 2"/>
    <w:basedOn w:val="Normal"/>
    <w:next w:val="Normal"/>
    <w:autoRedefine/>
    <w:uiPriority w:val="99"/>
    <w:semiHidden/>
    <w:rsid w:val="001C3291"/>
    <w:pPr>
      <w:ind w:left="440" w:hanging="220"/>
    </w:pPr>
  </w:style>
  <w:style w:type="paragraph" w:styleId="Index3">
    <w:name w:val="index 3"/>
    <w:basedOn w:val="Normal"/>
    <w:next w:val="Normal"/>
    <w:autoRedefine/>
    <w:uiPriority w:val="99"/>
    <w:semiHidden/>
    <w:rsid w:val="001C3291"/>
    <w:pPr>
      <w:ind w:left="660" w:hanging="220"/>
    </w:pPr>
  </w:style>
  <w:style w:type="paragraph" w:styleId="Index4">
    <w:name w:val="index 4"/>
    <w:basedOn w:val="Normal"/>
    <w:next w:val="Normal"/>
    <w:autoRedefine/>
    <w:uiPriority w:val="99"/>
    <w:semiHidden/>
    <w:rsid w:val="001C3291"/>
    <w:pPr>
      <w:ind w:left="880" w:hanging="220"/>
    </w:pPr>
  </w:style>
  <w:style w:type="paragraph" w:styleId="Index5">
    <w:name w:val="index 5"/>
    <w:basedOn w:val="Normal"/>
    <w:next w:val="Normal"/>
    <w:autoRedefine/>
    <w:uiPriority w:val="99"/>
    <w:semiHidden/>
    <w:rsid w:val="001C3291"/>
    <w:pPr>
      <w:ind w:left="1100" w:hanging="220"/>
    </w:pPr>
  </w:style>
  <w:style w:type="paragraph" w:styleId="Index6">
    <w:name w:val="index 6"/>
    <w:basedOn w:val="Normal"/>
    <w:next w:val="Normal"/>
    <w:autoRedefine/>
    <w:uiPriority w:val="99"/>
    <w:semiHidden/>
    <w:rsid w:val="004A3406"/>
  </w:style>
  <w:style w:type="paragraph" w:styleId="Index7">
    <w:name w:val="index 7"/>
    <w:basedOn w:val="Normal"/>
    <w:next w:val="Normal"/>
    <w:autoRedefine/>
    <w:uiPriority w:val="99"/>
    <w:semiHidden/>
    <w:rsid w:val="004A3406"/>
  </w:style>
  <w:style w:type="paragraph" w:styleId="Index8">
    <w:name w:val="index 8"/>
    <w:basedOn w:val="Normal"/>
    <w:next w:val="Normal"/>
    <w:autoRedefine/>
    <w:uiPriority w:val="99"/>
    <w:semiHidden/>
    <w:rsid w:val="001C3291"/>
    <w:pPr>
      <w:ind w:left="1760" w:hanging="220"/>
    </w:pPr>
  </w:style>
  <w:style w:type="paragraph" w:styleId="Index9">
    <w:name w:val="index 9"/>
    <w:basedOn w:val="Normal"/>
    <w:next w:val="Normal"/>
    <w:autoRedefine/>
    <w:uiPriority w:val="99"/>
    <w:semiHidden/>
    <w:rsid w:val="001C3291"/>
    <w:pPr>
      <w:ind w:left="1980" w:hanging="220"/>
    </w:pPr>
  </w:style>
  <w:style w:type="character" w:styleId="LineNumber">
    <w:name w:val="line number"/>
    <w:basedOn w:val="DefaultParagraphFont"/>
    <w:uiPriority w:val="99"/>
    <w:rsid w:val="001C3291"/>
    <w:rPr>
      <w:rFonts w:cs="Times New Roman"/>
    </w:rPr>
  </w:style>
  <w:style w:type="paragraph" w:styleId="List2">
    <w:name w:val="List 2"/>
    <w:basedOn w:val="Normal"/>
    <w:uiPriority w:val="99"/>
    <w:rsid w:val="001C3291"/>
    <w:pPr>
      <w:ind w:left="566" w:hanging="283"/>
    </w:pPr>
  </w:style>
  <w:style w:type="paragraph" w:styleId="List3">
    <w:name w:val="List 3"/>
    <w:basedOn w:val="Normal"/>
    <w:uiPriority w:val="99"/>
    <w:rsid w:val="001C3291"/>
    <w:pPr>
      <w:ind w:left="849" w:hanging="283"/>
    </w:pPr>
  </w:style>
  <w:style w:type="paragraph" w:styleId="List4">
    <w:name w:val="List 4"/>
    <w:basedOn w:val="Normal"/>
    <w:uiPriority w:val="99"/>
    <w:rsid w:val="001C3291"/>
    <w:pPr>
      <w:ind w:left="1132" w:hanging="283"/>
    </w:pPr>
  </w:style>
  <w:style w:type="paragraph" w:styleId="List5">
    <w:name w:val="List 5"/>
    <w:basedOn w:val="Normal"/>
    <w:uiPriority w:val="99"/>
    <w:rsid w:val="001C3291"/>
    <w:pPr>
      <w:ind w:left="1415" w:hanging="283"/>
    </w:pPr>
  </w:style>
  <w:style w:type="paragraph" w:styleId="ListBullet">
    <w:name w:val="List Bullet"/>
    <w:basedOn w:val="BodyText"/>
    <w:uiPriority w:val="99"/>
    <w:rsid w:val="001E35E4"/>
    <w:pPr>
      <w:numPr>
        <w:numId w:val="15"/>
      </w:numPr>
      <w:tabs>
        <w:tab w:val="clear" w:pos="360"/>
        <w:tab w:val="clear" w:pos="720"/>
        <w:tab w:val="clear" w:pos="1080"/>
      </w:tabs>
    </w:pPr>
    <w:rPr>
      <w:szCs w:val="24"/>
    </w:rPr>
  </w:style>
  <w:style w:type="paragraph" w:styleId="ListBullet2">
    <w:name w:val="List Bullet 2"/>
    <w:basedOn w:val="ListBullet"/>
    <w:uiPriority w:val="99"/>
    <w:rsid w:val="002725AE"/>
    <w:pPr>
      <w:numPr>
        <w:ilvl w:val="1"/>
      </w:numPr>
      <w:tabs>
        <w:tab w:val="num" w:pos="1209"/>
        <w:tab w:val="num" w:pos="1492"/>
      </w:tabs>
      <w:ind w:hanging="360"/>
    </w:pPr>
  </w:style>
  <w:style w:type="paragraph" w:styleId="ListBullet3">
    <w:name w:val="List Bullet 3"/>
    <w:basedOn w:val="ListBullet2"/>
    <w:uiPriority w:val="99"/>
    <w:rsid w:val="002725AE"/>
    <w:pPr>
      <w:numPr>
        <w:ilvl w:val="2"/>
      </w:numPr>
      <w:ind w:left="1209" w:hanging="360"/>
    </w:pPr>
  </w:style>
  <w:style w:type="paragraph" w:styleId="ListBullet4">
    <w:name w:val="List Bullet 4"/>
    <w:basedOn w:val="ListBullet3"/>
    <w:uiPriority w:val="99"/>
    <w:rsid w:val="002725AE"/>
    <w:pPr>
      <w:numPr>
        <w:ilvl w:val="3"/>
      </w:numPr>
      <w:ind w:left="1492" w:firstLine="0"/>
    </w:pPr>
  </w:style>
  <w:style w:type="paragraph" w:styleId="ListBullet5">
    <w:name w:val="List Bullet 5"/>
    <w:basedOn w:val="ListBullet4"/>
    <w:uiPriority w:val="99"/>
    <w:rsid w:val="002725AE"/>
    <w:pPr>
      <w:numPr>
        <w:ilvl w:val="4"/>
      </w:numPr>
      <w:tabs>
        <w:tab w:val="num" w:pos="1209"/>
        <w:tab w:val="left" w:pos="1440"/>
      </w:tabs>
      <w:ind w:left="1492" w:hanging="360"/>
    </w:pPr>
  </w:style>
  <w:style w:type="paragraph" w:styleId="ListContinue">
    <w:name w:val="List Continue"/>
    <w:basedOn w:val="Normal"/>
    <w:uiPriority w:val="99"/>
    <w:rsid w:val="001C3291"/>
    <w:pPr>
      <w:spacing w:after="120"/>
      <w:ind w:left="283"/>
    </w:pPr>
  </w:style>
  <w:style w:type="paragraph" w:styleId="ListContinue2">
    <w:name w:val="List Continue 2"/>
    <w:basedOn w:val="Normal"/>
    <w:uiPriority w:val="99"/>
    <w:rsid w:val="001C3291"/>
    <w:pPr>
      <w:spacing w:after="120"/>
      <w:ind w:left="566"/>
    </w:pPr>
  </w:style>
  <w:style w:type="paragraph" w:styleId="ListContinue3">
    <w:name w:val="List Continue 3"/>
    <w:basedOn w:val="Normal"/>
    <w:uiPriority w:val="99"/>
    <w:rsid w:val="001C3291"/>
    <w:pPr>
      <w:spacing w:after="120"/>
      <w:ind w:left="849"/>
    </w:pPr>
  </w:style>
  <w:style w:type="paragraph" w:styleId="ListContinue4">
    <w:name w:val="List Continue 4"/>
    <w:basedOn w:val="Normal"/>
    <w:uiPriority w:val="99"/>
    <w:rsid w:val="001C3291"/>
    <w:pPr>
      <w:spacing w:after="120"/>
      <w:ind w:left="1132"/>
    </w:pPr>
  </w:style>
  <w:style w:type="paragraph" w:styleId="ListContinue5">
    <w:name w:val="List Continue 5"/>
    <w:basedOn w:val="Normal"/>
    <w:uiPriority w:val="99"/>
    <w:rsid w:val="001C3291"/>
    <w:pPr>
      <w:spacing w:after="120"/>
      <w:ind w:left="1415"/>
    </w:pPr>
  </w:style>
  <w:style w:type="paragraph" w:styleId="ListNumber">
    <w:name w:val="List Number"/>
    <w:basedOn w:val="BodyText"/>
    <w:uiPriority w:val="99"/>
    <w:rsid w:val="001E35E4"/>
    <w:pPr>
      <w:numPr>
        <w:numId w:val="16"/>
      </w:numPr>
      <w:tabs>
        <w:tab w:val="clear" w:pos="360"/>
      </w:tabs>
    </w:pPr>
  </w:style>
  <w:style w:type="paragraph" w:styleId="ListNumber2">
    <w:name w:val="List Number 2"/>
    <w:basedOn w:val="ListNumber"/>
    <w:uiPriority w:val="99"/>
    <w:rsid w:val="002725AE"/>
    <w:pPr>
      <w:numPr>
        <w:ilvl w:val="1"/>
      </w:numPr>
      <w:tabs>
        <w:tab w:val="clear" w:pos="720"/>
        <w:tab w:val="num" w:pos="1492"/>
      </w:tabs>
      <w:ind w:left="1492" w:hanging="360"/>
    </w:pPr>
  </w:style>
  <w:style w:type="paragraph" w:styleId="ListNumber3">
    <w:name w:val="List Number 3"/>
    <w:basedOn w:val="ListNumber2"/>
    <w:uiPriority w:val="99"/>
    <w:rsid w:val="002725AE"/>
    <w:pPr>
      <w:numPr>
        <w:ilvl w:val="2"/>
      </w:numPr>
      <w:tabs>
        <w:tab w:val="clear" w:pos="1080"/>
      </w:tabs>
      <w:ind w:hanging="360"/>
    </w:pPr>
  </w:style>
  <w:style w:type="paragraph" w:styleId="ListNumber4">
    <w:name w:val="List Number 4"/>
    <w:basedOn w:val="ListNumber3"/>
    <w:uiPriority w:val="99"/>
    <w:rsid w:val="002725AE"/>
    <w:pPr>
      <w:numPr>
        <w:ilvl w:val="3"/>
      </w:numPr>
      <w:ind w:left="1492" w:firstLine="0"/>
    </w:pPr>
  </w:style>
  <w:style w:type="paragraph" w:styleId="ListNumber5">
    <w:name w:val="List Number 5"/>
    <w:basedOn w:val="ListNumber4"/>
    <w:uiPriority w:val="99"/>
    <w:rsid w:val="002725AE"/>
    <w:pPr>
      <w:numPr>
        <w:ilvl w:val="4"/>
      </w:numPr>
      <w:tabs>
        <w:tab w:val="num" w:pos="1492"/>
      </w:tabs>
      <w:ind w:left="360" w:hanging="360"/>
    </w:pPr>
  </w:style>
  <w:style w:type="paragraph" w:styleId="NormalIndent">
    <w:name w:val="Normal Indent"/>
    <w:basedOn w:val="Normal"/>
    <w:uiPriority w:val="99"/>
    <w:rsid w:val="001C3291"/>
    <w:pPr>
      <w:ind w:left="720"/>
    </w:pPr>
  </w:style>
  <w:style w:type="paragraph" w:styleId="NoteHeading">
    <w:name w:val="Note Heading"/>
    <w:basedOn w:val="Normal"/>
    <w:next w:val="Normal"/>
    <w:link w:val="NoteHeadingChar"/>
    <w:uiPriority w:val="99"/>
    <w:rsid w:val="001C3291"/>
  </w:style>
  <w:style w:type="character" w:customStyle="1" w:styleId="NoteHeadingChar">
    <w:name w:val="Note Heading Char"/>
    <w:basedOn w:val="DefaultParagraphFont"/>
    <w:link w:val="NoteHeading"/>
    <w:uiPriority w:val="99"/>
    <w:semiHidden/>
    <w:locked/>
    <w:rsid w:val="007D3300"/>
    <w:rPr>
      <w:rFonts w:ascii="Arial" w:hAnsi="Arial" w:cs="Times New Roman"/>
      <w:sz w:val="21"/>
      <w:szCs w:val="21"/>
      <w:lang w:val="en-GB"/>
    </w:rPr>
  </w:style>
  <w:style w:type="paragraph" w:styleId="PlainText">
    <w:name w:val="Plain Text"/>
    <w:basedOn w:val="Normal"/>
    <w:link w:val="PlainTextChar"/>
    <w:uiPriority w:val="99"/>
    <w:rsid w:val="001C3291"/>
    <w:rPr>
      <w:rFonts w:ascii="Courier New" w:hAnsi="Courier New"/>
      <w:sz w:val="20"/>
    </w:rPr>
  </w:style>
  <w:style w:type="character" w:customStyle="1" w:styleId="PlainTextChar">
    <w:name w:val="Plain Text Char"/>
    <w:basedOn w:val="DefaultParagraphFont"/>
    <w:link w:val="PlainText"/>
    <w:uiPriority w:val="99"/>
    <w:semiHidden/>
    <w:locked/>
    <w:rsid w:val="007D3300"/>
    <w:rPr>
      <w:rFonts w:ascii="Courier New" w:hAnsi="Courier New" w:cs="Courier New"/>
      <w:sz w:val="20"/>
      <w:szCs w:val="20"/>
      <w:lang w:val="en-GB"/>
    </w:rPr>
  </w:style>
  <w:style w:type="paragraph" w:styleId="Salutation">
    <w:name w:val="Salutation"/>
    <w:basedOn w:val="Normal"/>
    <w:next w:val="Normal"/>
    <w:link w:val="SalutationChar"/>
    <w:uiPriority w:val="99"/>
    <w:rsid w:val="001C3291"/>
  </w:style>
  <w:style w:type="character" w:customStyle="1" w:styleId="SalutationChar">
    <w:name w:val="Salutation Char"/>
    <w:basedOn w:val="DefaultParagraphFont"/>
    <w:link w:val="Salutation"/>
    <w:uiPriority w:val="99"/>
    <w:semiHidden/>
    <w:locked/>
    <w:rsid w:val="007D3300"/>
    <w:rPr>
      <w:rFonts w:ascii="Arial" w:hAnsi="Arial" w:cs="Times New Roman"/>
      <w:sz w:val="21"/>
      <w:szCs w:val="21"/>
      <w:lang w:val="en-GB"/>
    </w:rPr>
  </w:style>
  <w:style w:type="paragraph" w:styleId="Signature">
    <w:name w:val="Signature"/>
    <w:basedOn w:val="Normal"/>
    <w:link w:val="SignatureChar"/>
    <w:uiPriority w:val="99"/>
    <w:rsid w:val="001C3291"/>
    <w:pPr>
      <w:ind w:left="4252"/>
    </w:pPr>
  </w:style>
  <w:style w:type="character" w:customStyle="1" w:styleId="SignatureChar">
    <w:name w:val="Signature Char"/>
    <w:basedOn w:val="DefaultParagraphFont"/>
    <w:link w:val="Signature"/>
    <w:uiPriority w:val="99"/>
    <w:semiHidden/>
    <w:locked/>
    <w:rsid w:val="007D3300"/>
    <w:rPr>
      <w:rFonts w:ascii="Arial" w:hAnsi="Arial" w:cs="Times New Roman"/>
      <w:sz w:val="21"/>
      <w:szCs w:val="21"/>
      <w:lang w:val="en-GB"/>
    </w:rPr>
  </w:style>
  <w:style w:type="character" w:styleId="Strong">
    <w:name w:val="Strong"/>
    <w:basedOn w:val="DefaultParagraphFont"/>
    <w:uiPriority w:val="99"/>
    <w:qFormat/>
    <w:rsid w:val="001C3291"/>
    <w:rPr>
      <w:rFonts w:cs="Times New Roman"/>
      <w:b/>
    </w:rPr>
  </w:style>
  <w:style w:type="paragraph" w:styleId="Subtitle">
    <w:name w:val="Subtitle"/>
    <w:basedOn w:val="Normal"/>
    <w:link w:val="SubtitleChar"/>
    <w:uiPriority w:val="99"/>
    <w:qFormat/>
    <w:rsid w:val="001C3291"/>
    <w:pPr>
      <w:spacing w:after="60"/>
      <w:jc w:val="center"/>
      <w:outlineLvl w:val="1"/>
    </w:pPr>
    <w:rPr>
      <w:sz w:val="24"/>
    </w:rPr>
  </w:style>
  <w:style w:type="character" w:customStyle="1" w:styleId="SubtitleChar">
    <w:name w:val="Subtitle Char"/>
    <w:basedOn w:val="DefaultParagraphFont"/>
    <w:link w:val="Subtitle"/>
    <w:uiPriority w:val="99"/>
    <w:locked/>
    <w:rsid w:val="007D3300"/>
    <w:rPr>
      <w:rFonts w:ascii="Cambria" w:hAnsi="Cambria" w:cs="Times New Roman"/>
      <w:sz w:val="24"/>
      <w:szCs w:val="24"/>
      <w:lang w:val="en-GB"/>
    </w:rPr>
  </w:style>
  <w:style w:type="paragraph" w:styleId="TableofAuthorities">
    <w:name w:val="table of authorities"/>
    <w:basedOn w:val="Normal"/>
    <w:next w:val="Normal"/>
    <w:uiPriority w:val="99"/>
    <w:semiHidden/>
    <w:rsid w:val="001C3291"/>
    <w:pPr>
      <w:ind w:left="220" w:hanging="220"/>
    </w:pPr>
  </w:style>
  <w:style w:type="paragraph" w:styleId="TOAHeading">
    <w:name w:val="toa heading"/>
    <w:basedOn w:val="Normal"/>
    <w:next w:val="Normal"/>
    <w:uiPriority w:val="99"/>
    <w:semiHidden/>
    <w:rsid w:val="001C3291"/>
    <w:pPr>
      <w:spacing w:before="120"/>
    </w:pPr>
    <w:rPr>
      <w:b/>
      <w:sz w:val="24"/>
    </w:rPr>
  </w:style>
  <w:style w:type="table" w:styleId="TableGrid">
    <w:name w:val="Table Grid"/>
    <w:basedOn w:val="TableNormal"/>
    <w:uiPriority w:val="99"/>
    <w:rsid w:val="0099135C"/>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Odd">
    <w:name w:val="Header Odd"/>
    <w:basedOn w:val="Normal"/>
    <w:uiPriority w:val="99"/>
    <w:rsid w:val="009A48F8"/>
    <w:pPr>
      <w:tabs>
        <w:tab w:val="center" w:pos="3515"/>
        <w:tab w:val="right" w:pos="8165"/>
      </w:tabs>
      <w:ind w:left="-1134"/>
    </w:pPr>
    <w:rPr>
      <w:rFonts w:ascii="Humanst521 BT" w:hAnsi="Humanst521 BT"/>
      <w:noProof/>
      <w:sz w:val="14"/>
    </w:rPr>
  </w:style>
  <w:style w:type="paragraph" w:customStyle="1" w:styleId="FooterOdd">
    <w:name w:val="Footer Odd"/>
    <w:basedOn w:val="Footer"/>
    <w:uiPriority w:val="99"/>
    <w:rsid w:val="00424C96"/>
  </w:style>
  <w:style w:type="character" w:customStyle="1" w:styleId="MTEquationSection">
    <w:name w:val="MTEquationSection"/>
    <w:basedOn w:val="DefaultParagraphFont"/>
    <w:uiPriority w:val="99"/>
    <w:rsid w:val="00A9181C"/>
    <w:rPr>
      <w:rFonts w:cs="Times New Roman"/>
      <w:noProof/>
      <w:color w:val="FF0000"/>
      <w:lang w:val="en-US"/>
    </w:rPr>
  </w:style>
  <w:style w:type="table" w:customStyle="1" w:styleId="3">
    <w:name w:val="3"/>
    <w:uiPriority w:val="99"/>
    <w:rsid w:val="0057692C"/>
    <w:pPr>
      <w:widowControl w:val="0"/>
      <w:autoSpaceDE w:val="0"/>
      <w:autoSpaceDN w:val="0"/>
      <w:adjustRightInd w:val="0"/>
    </w:pPr>
    <w:rPr>
      <w:sz w:val="24"/>
      <w:szCs w:val="24"/>
    </w:rPr>
    <w:tblPr>
      <w:tblInd w:w="0" w:type="dxa"/>
      <w:tblBorders>
        <w:insideH w:val="single" w:sz="4" w:space="0" w:color="auto"/>
        <w:insideV w:val="single" w:sz="4" w:space="0" w:color="auto"/>
      </w:tblBorders>
      <w:tblCellMar>
        <w:top w:w="0" w:type="dxa"/>
        <w:left w:w="85" w:type="dxa"/>
        <w:bottom w:w="0" w:type="dxa"/>
        <w:right w:w="85" w:type="dxa"/>
      </w:tblCellMar>
    </w:tblPr>
    <w:trPr>
      <w:cantSplit/>
    </w:trPr>
  </w:style>
  <w:style w:type="paragraph" w:customStyle="1" w:styleId="StyleBodyTextLeft">
    <w:name w:val="Style Body Text + Left"/>
    <w:basedOn w:val="BodyText"/>
    <w:next w:val="BodyText"/>
    <w:uiPriority w:val="99"/>
    <w:rsid w:val="002904FE"/>
  </w:style>
  <w:style w:type="paragraph" w:customStyle="1" w:styleId="ZMTEqnNumFormat">
    <w:name w:val="ZMTEqnNumFormat"/>
    <w:uiPriority w:val="99"/>
    <w:rsid w:val="00633911"/>
    <w:pPr>
      <w:tabs>
        <w:tab w:val="left" w:pos="360"/>
        <w:tab w:val="left" w:pos="720"/>
        <w:tab w:val="left" w:pos="1080"/>
      </w:tabs>
      <w:jc w:val="both"/>
    </w:pPr>
    <w:rPr>
      <w:kern w:val="22"/>
      <w:szCs w:val="20"/>
      <w:lang w:val="en-GB"/>
    </w:rPr>
  </w:style>
  <w:style w:type="character" w:customStyle="1" w:styleId="ReportChar">
    <w:name w:val="Report Char"/>
    <w:basedOn w:val="DefaultParagraphFont"/>
    <w:link w:val="Report"/>
    <w:uiPriority w:val="99"/>
    <w:locked/>
    <w:rsid w:val="00ED4BCF"/>
    <w:rPr>
      <w:rFonts w:ascii="Arial" w:hAnsi="Arial" w:cs="Times New Roman"/>
      <w:sz w:val="21"/>
      <w:lang w:val="en-GB" w:eastAsia="en-US" w:bidi="ar-SA"/>
    </w:rPr>
  </w:style>
  <w:style w:type="character" w:customStyle="1" w:styleId="BodyBaseChar">
    <w:name w:val="Body Base Char"/>
    <w:basedOn w:val="ReportChar"/>
    <w:link w:val="BodyBase"/>
    <w:uiPriority w:val="99"/>
    <w:locked/>
    <w:rsid w:val="00EC6E10"/>
    <w:rPr>
      <w:rFonts w:ascii="Arial" w:hAnsi="Arial" w:cs="Times New Roman"/>
      <w:kern w:val="22"/>
      <w:sz w:val="21"/>
      <w:szCs w:val="21"/>
      <w:lang w:val="en-GB" w:eastAsia="en-US" w:bidi="ar-SA"/>
    </w:rPr>
  </w:style>
  <w:style w:type="paragraph" w:customStyle="1" w:styleId="PageXofY">
    <w:name w:val="Page X of Y"/>
    <w:uiPriority w:val="99"/>
    <w:rsid w:val="006F083F"/>
    <w:rPr>
      <w:sz w:val="24"/>
      <w:szCs w:val="24"/>
    </w:rPr>
  </w:style>
  <w:style w:type="paragraph" w:customStyle="1" w:styleId="MTDisplayEquation">
    <w:name w:val="MTDisplayEquation"/>
    <w:basedOn w:val="BodyText"/>
    <w:next w:val="BodyText"/>
    <w:uiPriority w:val="99"/>
    <w:rsid w:val="00614066"/>
    <w:pPr>
      <w:widowControl w:val="0"/>
      <w:tabs>
        <w:tab w:val="clear" w:pos="360"/>
        <w:tab w:val="clear" w:pos="1080"/>
        <w:tab w:val="right" w:pos="8160"/>
      </w:tabs>
      <w:adjustRightInd w:val="0"/>
      <w:spacing w:after="240"/>
      <w:textAlignment w:val="baseline"/>
    </w:pPr>
    <w:rPr>
      <w:szCs w:val="24"/>
      <w:lang w:val="nl-NL"/>
    </w:rPr>
  </w:style>
  <w:style w:type="character" w:customStyle="1" w:styleId="HeadingBaseChar">
    <w:name w:val="Heading Base Char"/>
    <w:basedOn w:val="ReportChar"/>
    <w:link w:val="HeadingBase"/>
    <w:uiPriority w:val="99"/>
    <w:locked/>
    <w:rsid w:val="00427D9A"/>
    <w:rPr>
      <w:rFonts w:ascii="Arial" w:hAnsi="Arial" w:cs="Times New Roman"/>
      <w:b/>
      <w:kern w:val="22"/>
      <w:sz w:val="24"/>
      <w:lang w:val="en-GB" w:eastAsia="en-US" w:bidi="ar-SA"/>
    </w:rPr>
  </w:style>
  <w:style w:type="paragraph" w:styleId="BalloonText">
    <w:name w:val="Balloon Text"/>
    <w:basedOn w:val="Normal"/>
    <w:link w:val="BalloonTextChar"/>
    <w:uiPriority w:val="99"/>
    <w:semiHidden/>
    <w:rsid w:val="00443D9E"/>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D3300"/>
    <w:rPr>
      <w:rFonts w:cs="Times New Roman"/>
      <w:sz w:val="2"/>
      <w:lang w:val="en-GB"/>
    </w:rPr>
  </w:style>
  <w:style w:type="paragraph" w:customStyle="1" w:styleId="AppendixTOC">
    <w:name w:val="AppendixTOC"/>
    <w:basedOn w:val="TOC1"/>
    <w:next w:val="TOC6"/>
    <w:uiPriority w:val="99"/>
    <w:rsid w:val="000E0C9A"/>
    <w:pPr>
      <w:spacing w:before="240"/>
      <w:ind w:right="539"/>
    </w:pPr>
  </w:style>
  <w:style w:type="character" w:customStyle="1" w:styleId="apple-style-span">
    <w:name w:val="apple-style-span"/>
    <w:basedOn w:val="DefaultParagraphFont"/>
    <w:uiPriority w:val="99"/>
    <w:rsid w:val="00896A39"/>
    <w:rPr>
      <w:rFonts w:cs="Times New Roman"/>
    </w:rPr>
  </w:style>
  <w:style w:type="paragraph" w:styleId="NormalWeb">
    <w:name w:val="Normal (Web)"/>
    <w:basedOn w:val="Normal"/>
    <w:uiPriority w:val="99"/>
    <w:rsid w:val="00585ADB"/>
    <w:pPr>
      <w:spacing w:before="100" w:beforeAutospacing="1" w:after="100" w:afterAutospacing="1" w:line="240" w:lineRule="auto"/>
    </w:pPr>
    <w:rPr>
      <w:rFonts w:ascii="Times New Roman" w:hAnsi="Times New Roman"/>
      <w:sz w:val="24"/>
      <w:szCs w:val="24"/>
      <w:lang w:val="en-US"/>
    </w:rPr>
  </w:style>
  <w:style w:type="paragraph" w:styleId="CommentSubject">
    <w:name w:val="annotation subject"/>
    <w:basedOn w:val="CommentText"/>
    <w:next w:val="CommentText"/>
    <w:link w:val="CommentSubjectChar"/>
    <w:uiPriority w:val="99"/>
    <w:semiHidden/>
    <w:rsid w:val="00597EC6"/>
    <w:pPr>
      <w:spacing w:line="255" w:lineRule="auto"/>
    </w:pPr>
    <w:rPr>
      <w:b/>
      <w:bCs/>
      <w:i w:val="0"/>
      <w:lang w:val="en-GB"/>
    </w:rPr>
  </w:style>
  <w:style w:type="character" w:customStyle="1" w:styleId="CommentSubjectChar">
    <w:name w:val="Comment Subject Char"/>
    <w:basedOn w:val="CommentTextChar"/>
    <w:link w:val="CommentSubject"/>
    <w:uiPriority w:val="99"/>
    <w:semiHidden/>
    <w:locked/>
    <w:rsid w:val="007D3300"/>
    <w:rPr>
      <w:rFonts w:ascii="Arial" w:hAnsi="Arial" w:cs="Times New Roman"/>
      <w:b/>
      <w:bCs/>
      <w:sz w:val="20"/>
      <w:szCs w:val="20"/>
      <w:lang w:val="en-GB"/>
    </w:rPr>
  </w:style>
  <w:style w:type="character" w:customStyle="1" w:styleId="apple-converted-space">
    <w:name w:val="apple-converted-space"/>
    <w:basedOn w:val="DefaultParagraphFont"/>
    <w:uiPriority w:val="99"/>
    <w:rsid w:val="00E67C38"/>
    <w:rPr>
      <w:rFonts w:cs="Times New Roman"/>
    </w:rPr>
  </w:style>
  <w:style w:type="paragraph" w:styleId="ListParagraph">
    <w:name w:val="List Paragraph"/>
    <w:basedOn w:val="Normal"/>
    <w:uiPriority w:val="99"/>
    <w:qFormat/>
    <w:rsid w:val="00AD1125"/>
    <w:pPr>
      <w:spacing w:after="200" w:line="276" w:lineRule="auto"/>
      <w:ind w:left="720"/>
      <w:contextualSpacing/>
    </w:pPr>
    <w:rPr>
      <w:rFonts w:ascii="Calibri" w:hAnsi="Calibri"/>
      <w:sz w:val="22"/>
      <w:szCs w:val="22"/>
      <w:lang w:val="nl-NL"/>
    </w:rPr>
  </w:style>
  <w:style w:type="paragraph" w:styleId="Revision">
    <w:name w:val="Revision"/>
    <w:hidden/>
    <w:uiPriority w:val="99"/>
    <w:semiHidden/>
    <w:rsid w:val="00F20759"/>
    <w:rPr>
      <w:rFonts w:ascii="Arial" w:hAnsi="Arial"/>
      <w:sz w:val="21"/>
      <w:szCs w:val="21"/>
      <w:lang w:val="en-GB"/>
    </w:rPr>
  </w:style>
  <w:style w:type="character" w:customStyle="1" w:styleId="st">
    <w:name w:val="st"/>
    <w:basedOn w:val="DefaultParagraphFont"/>
    <w:uiPriority w:val="99"/>
    <w:rsid w:val="006D753C"/>
    <w:rPr>
      <w:rFonts w:cs="Times New Roman"/>
    </w:rPr>
  </w:style>
  <w:style w:type="table" w:customStyle="1" w:styleId="LightList1">
    <w:name w:val="Light List1"/>
    <w:uiPriority w:val="99"/>
    <w:rsid w:val="00540B86"/>
    <w:rPr>
      <w:rFonts w:ascii="Cambria" w:eastAsia="SimSun" w:hAnsi="Cambria"/>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Bibliography">
    <w:name w:val="Bibliography"/>
    <w:basedOn w:val="Normal"/>
    <w:next w:val="Normal"/>
    <w:uiPriority w:val="99"/>
    <w:rsid w:val="00540B86"/>
    <w:pPr>
      <w:spacing w:after="200" w:line="276" w:lineRule="auto"/>
    </w:pPr>
    <w:rPr>
      <w:rFonts w:ascii="Calibri" w:eastAsia="SimSun" w:hAnsi="Calibri"/>
      <w:sz w:val="22"/>
      <w:szCs w:val="22"/>
      <w:lang w:val="en-US"/>
    </w:rPr>
  </w:style>
  <w:style w:type="table" w:customStyle="1" w:styleId="LightShading1">
    <w:name w:val="Light Shading1"/>
    <w:uiPriority w:val="99"/>
    <w:rsid w:val="00540B86"/>
    <w:rPr>
      <w:rFonts w:ascii="Cambria" w:eastAsia="SimSun" w:hAnsi="Cambria"/>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character" w:customStyle="1" w:styleId="CaptionChar">
    <w:name w:val="Caption Char"/>
    <w:basedOn w:val="BodyTextChar"/>
    <w:link w:val="Caption"/>
    <w:uiPriority w:val="99"/>
    <w:locked/>
    <w:rsid w:val="008A1588"/>
    <w:rPr>
      <w:rFonts w:ascii="Arial" w:hAnsi="Arial" w:cs="Times New Roman"/>
      <w:i/>
      <w:kern w:val="22"/>
      <w:sz w:val="21"/>
      <w:szCs w:val="21"/>
      <w:lang w:val="nl-NL" w:eastAsia="en-U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0" w:defQFormat="0" w:count="267">
    <w:lsdException w:name="Normal" w:semiHidden="0" w:uiPriority="0" w:qFormat="1"/>
    <w:lsdException w:name="heading 1" w:semiHidden="0" w:uiPriority="0" w:qFormat="1"/>
    <w:lsdException w:name="heading 2" w:semiHidden="0" w:uiPriority="0" w:qFormat="1"/>
    <w:lsdException w:name="heading 3" w:semiHidden="0" w:uiPriority="0" w:qFormat="1"/>
    <w:lsdException w:name="heading 4" w:semiHidden="0" w:uiPriority="0" w:qFormat="1"/>
    <w:lsdException w:name="heading 5" w:semiHidden="0" w:uiPriority="0" w:qFormat="1"/>
    <w:lsdException w:name="heading 6" w:semiHidden="0" w:uiPriority="0" w:qFormat="1"/>
    <w:lsdException w:name="heading 7" w:semiHidden="0" w:uiPriority="0" w:qFormat="1"/>
    <w:lsdException w:name="heading 8" w:semiHidden="0" w:uiPriority="0" w:qFormat="1"/>
    <w:lsdException w:name="heading 9" w:semiHidden="0" w:uiPriority="0" w:qFormat="1"/>
    <w:lsdException w:name="index 1" w:locked="1" w:unhideWhenUsed="1"/>
    <w:lsdException w:name="index 2" w:locked="1" w:unhideWhenUsed="1"/>
    <w:lsdException w:name="index 3" w:locked="1" w:unhideWhenUsed="1"/>
    <w:lsdException w:name="index 4" w:locked="1" w:unhideWhenUsed="1"/>
    <w:lsdException w:name="index 5" w:locked="1" w:unhideWhenUsed="1"/>
    <w:lsdException w:name="index 6" w:locked="1" w:unhideWhenUsed="1"/>
    <w:lsdException w:name="index 7" w:locked="1" w:unhideWhenUsed="1"/>
    <w:lsdException w:name="index 8" w:locked="1" w:unhideWhenUsed="1"/>
    <w:lsdException w:name="index 9" w:locked="1" w:unhideWhenUsed="1"/>
    <w:lsdException w:name="toc 1" w:semiHidden="0" w:uiPriority="39"/>
    <w:lsdException w:name="toc 2" w:semiHidden="0" w:uiPriority="39"/>
    <w:lsdException w:name="toc 3" w:semiHidden="0" w:uiPriority="39"/>
    <w:lsdException w:name="toc 4" w:semiHidden="0" w:uiPriority="0"/>
    <w:lsdException w:name="toc 5" w:semiHidden="0" w:uiPriority="0"/>
    <w:lsdException w:name="toc 6" w:semiHidden="0" w:uiPriority="0"/>
    <w:lsdException w:name="toc 7" w:semiHidden="0" w:uiPriority="0"/>
    <w:lsdException w:name="toc 8" w:semiHidden="0" w:uiPriority="0"/>
    <w:lsdException w:name="toc 9" w:semiHidden="0" w:uiPriority="0"/>
    <w:lsdException w:name="Normal Indent" w:locked="1" w:unhideWhenUsed="1"/>
    <w:lsdException w:name="footnote text" w:locked="1" w:unhideWhenUsed="1"/>
    <w:lsdException w:name="annotation text" w:locked="1" w:unhideWhenUsed="1"/>
    <w:lsdException w:name="header" w:locked="1" w:unhideWhenUsed="1"/>
    <w:lsdException w:name="footer" w:locked="1" w:unhideWhenUsed="1"/>
    <w:lsdException w:name="index heading" w:locked="1" w:unhideWhenUsed="1"/>
    <w:lsdException w:name="caption" w:semiHidden="0" w:uiPriority="0" w:qFormat="1"/>
    <w:lsdException w:name="table of figures" w:locked="1" w:unhideWhenUsed="1"/>
    <w:lsdException w:name="envelope address" w:locked="1" w:unhideWhenUsed="1"/>
    <w:lsdException w:name="envelope return" w:locked="1" w:unhideWhenUsed="1"/>
    <w:lsdException w:name="footnote reference" w:locked="1" w:unhideWhenUsed="1"/>
    <w:lsdException w:name="annotation reference" w:locked="1" w:unhideWhenUsed="1"/>
    <w:lsdException w:name="line number" w:locked="1" w:unhideWhenUsed="1"/>
    <w:lsdException w:name="page number" w:locked="1" w:unhideWhenUsed="1"/>
    <w:lsdException w:name="endnote reference" w:locked="1" w:unhideWhenUsed="1"/>
    <w:lsdException w:name="endnote text" w:locked="1" w:unhideWhenUsed="1"/>
    <w:lsdException w:name="table of authorities" w:locked="1" w:unhideWhenUsed="1"/>
    <w:lsdException w:name="macro" w:locked="1" w:unhideWhenUsed="1"/>
    <w:lsdException w:name="toa heading" w:locked="1" w:unhideWhenUsed="1"/>
    <w:lsdException w:name="List" w:locked="1" w:unhideWhenUsed="1"/>
    <w:lsdException w:name="List Bullet" w:locked="1" w:unhideWhenUsed="1"/>
    <w:lsdException w:name="List Number" w:locked="1" w:unhideWhenUsed="1"/>
    <w:lsdException w:name="List 2" w:locked="1" w:unhideWhenUsed="1"/>
    <w:lsdException w:name="List 3" w:locked="1" w:unhideWhenUsed="1"/>
    <w:lsdException w:name="List 4" w:locked="1" w:unhideWhenUsed="1"/>
    <w:lsdException w:name="List 5" w:locked="1" w:unhideWhenUsed="1"/>
    <w:lsdException w:name="List Bullet 2" w:locked="1" w:unhideWhenUsed="1"/>
    <w:lsdException w:name="List Bullet 3" w:locked="1" w:unhideWhenUsed="1"/>
    <w:lsdException w:name="List Bullet 4" w:locked="1" w:unhideWhenUsed="1"/>
    <w:lsdException w:name="List Bullet 5" w:locked="1" w:unhideWhenUsed="1"/>
    <w:lsdException w:name="List Number 2" w:locked="1" w:unhideWhenUsed="1"/>
    <w:lsdException w:name="List Number 3" w:locked="1" w:unhideWhenUsed="1"/>
    <w:lsdException w:name="List Number 4" w:locked="1" w:unhideWhenUsed="1"/>
    <w:lsdException w:name="List Number 5" w:locked="1" w:unhideWhenUsed="1"/>
    <w:lsdException w:name="Title" w:semiHidden="0" w:uiPriority="0" w:qFormat="1"/>
    <w:lsdException w:name="Closing" w:locked="1" w:unhideWhenUsed="1"/>
    <w:lsdException w:name="Signature" w:locked="1" w:unhideWhenUsed="1"/>
    <w:lsdException w:name="Default Paragraph Font" w:semiHidden="0" w:uiPriority="0"/>
    <w:lsdException w:name="Body Text" w:locked="1" w:unhideWhenUsed="1"/>
    <w:lsdException w:name="Body Text Indent" w:locked="1" w:unhideWhenUsed="1"/>
    <w:lsdException w:name="List Continue" w:locked="1" w:unhideWhenUsed="1"/>
    <w:lsdException w:name="List Continue 2" w:locked="1" w:unhideWhenUsed="1"/>
    <w:lsdException w:name="List Continue 3" w:locked="1" w:unhideWhenUsed="1"/>
    <w:lsdException w:name="List Continue 4" w:locked="1" w:unhideWhenUsed="1"/>
    <w:lsdException w:name="List Continue 5" w:locked="1" w:unhideWhenUsed="1"/>
    <w:lsdException w:name="Message Header" w:locked="1" w:unhideWhenUsed="1"/>
    <w:lsdException w:name="Subtitle" w:semiHidden="0" w:uiPriority="0" w:qFormat="1"/>
    <w:lsdException w:name="Salutation" w:locked="1" w:unhideWhenUsed="1"/>
    <w:lsdException w:name="Date" w:locked="1" w:unhideWhenUsed="1"/>
    <w:lsdException w:name="Body Text First Indent" w:locked="1" w:unhideWhenUsed="1"/>
    <w:lsdException w:name="Body Text First Indent 2" w:locked="1" w:unhideWhenUsed="1"/>
    <w:lsdException w:name="Note Heading" w:locked="1" w:unhideWhenUsed="1"/>
    <w:lsdException w:name="Body Text 2" w:locked="1" w:unhideWhenUsed="1"/>
    <w:lsdException w:name="Body Text 3" w:locked="1" w:unhideWhenUsed="1"/>
    <w:lsdException w:name="Body Text Indent 2" w:locked="1" w:unhideWhenUsed="1"/>
    <w:lsdException w:name="Body Text Indent 3" w:locked="1" w:unhideWhenUsed="1"/>
    <w:lsdException w:name="Block Text" w:locked="1" w:unhideWhenUsed="1"/>
    <w:lsdException w:name="Hyperlink" w:locked="1" w:unhideWhenUsed="1"/>
    <w:lsdException w:name="FollowedHyperlink" w:locked="1" w:unhideWhenUsed="1"/>
    <w:lsdException w:name="Strong" w:semiHidden="0" w:uiPriority="0" w:qFormat="1"/>
    <w:lsdException w:name="Emphasis" w:semiHidden="0" w:uiPriority="0" w:qFormat="1"/>
    <w:lsdException w:name="Document Map" w:locked="1" w:unhideWhenUsed="1"/>
    <w:lsdException w:name="Plain Text" w:locked="1" w:unhideWhenUsed="1"/>
    <w:lsdException w:name="E-mail Signature" w:locked="1" w:unhideWhenUsed="1"/>
    <w:lsdException w:name="HTML Top of Form" w:locked="1" w:unhideWhenUsed="1"/>
    <w:lsdException w:name="HTML Bottom of Form" w:locked="1" w:unhideWhenUsed="1"/>
    <w:lsdException w:name="Normal (Web)" w:locked="1" w:unhideWhenUsed="1"/>
    <w:lsdException w:name="HTML Acronym" w:locked="1" w:unhideWhenUsed="1"/>
    <w:lsdException w:name="HTML Address" w:locked="1" w:unhideWhenUsed="1"/>
    <w:lsdException w:name="HTML Cite" w:locked="1" w:unhideWhenUsed="1"/>
    <w:lsdException w:name="HTML Code" w:locked="1" w:unhideWhenUsed="1"/>
    <w:lsdException w:name="HTML Definition" w:locked="1" w:unhideWhenUsed="1"/>
    <w:lsdException w:name="HTML Keyboard" w:locked="1" w:unhideWhenUsed="1"/>
    <w:lsdException w:name="HTML Preformatted" w:locked="1" w:unhideWhenUsed="1"/>
    <w:lsdException w:name="HTML Sample" w:locked="1" w:unhideWhenUsed="1"/>
    <w:lsdException w:name="HTML Typewriter" w:locked="1" w:unhideWhenUsed="1"/>
    <w:lsdException w:name="HTML Variable" w:locked="1" w:unhideWhenUsed="1"/>
    <w:lsdException w:name="Normal Table" w:locked="1" w:unhideWhenUsed="1"/>
    <w:lsdException w:name="annotation subject" w:locked="1" w:unhideWhenUsed="1"/>
    <w:lsdException w:name="No List" w:locked="1" w:unhideWhenUsed="1"/>
    <w:lsdException w:name="Outline List 1" w:locked="1" w:unhideWhenUsed="1"/>
    <w:lsdException w:name="Outline List 2" w:locked="1" w:unhideWhenUsed="1"/>
    <w:lsdException w:name="Outline List 3" w:locked="1" w:unhideWhenUsed="1"/>
    <w:lsdException w:name="Table Simple 1" w:locked="1" w:unhideWhenUsed="1"/>
    <w:lsdException w:name="Table Simple 2" w:locked="1" w:unhideWhenUsed="1"/>
    <w:lsdException w:name="Table Simple 3" w:locked="1" w:unhideWhenUsed="1"/>
    <w:lsdException w:name="Table Classic 1" w:locked="1" w:unhideWhenUsed="1"/>
    <w:lsdException w:name="Table Classic 2" w:locked="1" w:unhideWhenUsed="1"/>
    <w:lsdException w:name="Table Classic 3" w:locked="1" w:unhideWhenUsed="1"/>
    <w:lsdException w:name="Table Classic 4" w:locked="1" w:unhideWhenUsed="1"/>
    <w:lsdException w:name="Table Colorful 1" w:locked="1" w:unhideWhenUsed="1"/>
    <w:lsdException w:name="Table Colorful 2" w:locked="1" w:unhideWhenUsed="1"/>
    <w:lsdException w:name="Table Colorful 3" w:locked="1" w:unhideWhenUsed="1"/>
    <w:lsdException w:name="Table Columns 1" w:locked="1" w:unhideWhenUsed="1"/>
    <w:lsdException w:name="Table Columns 2" w:locked="1" w:unhideWhenUsed="1"/>
    <w:lsdException w:name="Table Columns 3" w:locked="1" w:unhideWhenUsed="1"/>
    <w:lsdException w:name="Table Columns 4" w:locked="1" w:unhideWhenUsed="1"/>
    <w:lsdException w:name="Table Columns 5" w:locked="1" w:unhideWhenUsed="1"/>
    <w:lsdException w:name="Table Grid 1" w:locked="1" w:unhideWhenUsed="1"/>
    <w:lsdException w:name="Table Grid 2" w:locked="1" w:unhideWhenUsed="1"/>
    <w:lsdException w:name="Table Grid 3" w:locked="1" w:unhideWhenUsed="1"/>
    <w:lsdException w:name="Table Grid 4" w:locked="1" w:unhideWhenUsed="1"/>
    <w:lsdException w:name="Table Grid 5" w:locked="1" w:unhideWhenUsed="1"/>
    <w:lsdException w:name="Table Grid 6" w:locked="1" w:unhideWhenUsed="1"/>
    <w:lsdException w:name="Table Grid 7" w:locked="1" w:unhideWhenUsed="1"/>
    <w:lsdException w:name="Table Grid 8" w:locked="1" w:unhideWhenUsed="1"/>
    <w:lsdException w:name="Table List 1" w:locked="1" w:unhideWhenUsed="1"/>
    <w:lsdException w:name="Table List 2" w:locked="1" w:unhideWhenUsed="1"/>
    <w:lsdException w:name="Table List 3" w:locked="1" w:unhideWhenUsed="1"/>
    <w:lsdException w:name="Table List 4" w:locked="1" w:unhideWhenUsed="1"/>
    <w:lsdException w:name="Table List 5" w:locked="1" w:unhideWhenUsed="1"/>
    <w:lsdException w:name="Table List 6" w:locked="1" w:unhideWhenUsed="1"/>
    <w:lsdException w:name="Table List 7" w:locked="1" w:unhideWhenUsed="1"/>
    <w:lsdException w:name="Table List 8" w:locked="1" w:unhideWhenUsed="1"/>
    <w:lsdException w:name="Table 3D effects 1" w:locked="1" w:unhideWhenUsed="1"/>
    <w:lsdException w:name="Table 3D effects 2" w:locked="1" w:unhideWhenUsed="1"/>
    <w:lsdException w:name="Table 3D effects 3" w:locked="1" w:unhideWhenUsed="1"/>
    <w:lsdException w:name="Table Contemporary" w:locked="1" w:unhideWhenUsed="1"/>
    <w:lsdException w:name="Table Elegant" w:locked="1" w:unhideWhenUsed="1"/>
    <w:lsdException w:name="Table Professional" w:locked="1" w:unhideWhenUsed="1"/>
    <w:lsdException w:name="Table Subtle 1" w:locked="1" w:unhideWhenUsed="1"/>
    <w:lsdException w:name="Table Subtle 2" w:locked="1" w:unhideWhenUsed="1"/>
    <w:lsdException w:name="Table Web 1" w:locked="1" w:unhideWhenUsed="1"/>
    <w:lsdException w:name="Table Web 2" w:locked="1" w:unhideWhenUsed="1"/>
    <w:lsdException w:name="Table Web 3" w:locked="1" w:unhideWhenUsed="1"/>
    <w:lsdException w:name="Balloon Text" w:locked="1" w:unhideWhenUsed="1"/>
    <w:lsdException w:name="Table Grid" w:semiHidden="0" w:uiPriority="0"/>
    <w:lsdException w:name="Table Theme" w:locked="1"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qFormat/>
    <w:rsid w:val="0071157B"/>
    <w:pPr>
      <w:spacing w:line="255" w:lineRule="auto"/>
    </w:pPr>
    <w:rPr>
      <w:rFonts w:ascii="Arial" w:hAnsi="Arial"/>
      <w:sz w:val="21"/>
      <w:szCs w:val="21"/>
      <w:lang w:val="en-GB"/>
    </w:rPr>
  </w:style>
  <w:style w:type="paragraph" w:styleId="Heading1">
    <w:name w:val="heading 1"/>
    <w:basedOn w:val="HeadingBase"/>
    <w:next w:val="BodyText"/>
    <w:link w:val="Heading1Char"/>
    <w:uiPriority w:val="99"/>
    <w:qFormat/>
    <w:rsid w:val="00983FBC"/>
    <w:pPr>
      <w:widowControl w:val="0"/>
      <w:tabs>
        <w:tab w:val="num" w:pos="720"/>
      </w:tabs>
      <w:adjustRightInd w:val="0"/>
      <w:spacing w:before="60" w:after="510" w:line="240" w:lineRule="auto"/>
      <w:textAlignment w:val="baseline"/>
      <w:outlineLvl w:val="0"/>
    </w:pPr>
    <w:rPr>
      <w:sz w:val="30"/>
      <w:szCs w:val="36"/>
    </w:rPr>
  </w:style>
  <w:style w:type="paragraph" w:styleId="Heading2">
    <w:name w:val="heading 2"/>
    <w:basedOn w:val="Heading1"/>
    <w:next w:val="BodyText"/>
    <w:link w:val="Heading2Char"/>
    <w:uiPriority w:val="99"/>
    <w:qFormat/>
    <w:rsid w:val="00983FBC"/>
    <w:pPr>
      <w:numPr>
        <w:ilvl w:val="1"/>
      </w:numPr>
      <w:tabs>
        <w:tab w:val="num" w:pos="720"/>
      </w:tabs>
      <w:spacing w:before="255" w:after="0"/>
      <w:ind w:left="720" w:hanging="720"/>
      <w:outlineLvl w:val="1"/>
    </w:pPr>
    <w:rPr>
      <w:sz w:val="21"/>
      <w:szCs w:val="28"/>
    </w:rPr>
  </w:style>
  <w:style w:type="paragraph" w:styleId="Heading3">
    <w:name w:val="heading 3"/>
    <w:basedOn w:val="Heading2"/>
    <w:next w:val="BodyText"/>
    <w:link w:val="Heading3Char"/>
    <w:uiPriority w:val="99"/>
    <w:qFormat/>
    <w:rsid w:val="00735EE3"/>
    <w:pPr>
      <w:numPr>
        <w:ilvl w:val="2"/>
      </w:numPr>
      <w:tabs>
        <w:tab w:val="num" w:pos="720"/>
      </w:tabs>
      <w:ind w:left="720" w:hanging="720"/>
      <w:jc w:val="both"/>
      <w:outlineLvl w:val="2"/>
    </w:pPr>
    <w:rPr>
      <w:rFonts w:cs="Arial"/>
      <w:szCs w:val="24"/>
    </w:rPr>
  </w:style>
  <w:style w:type="paragraph" w:styleId="Heading4">
    <w:name w:val="heading 4"/>
    <w:basedOn w:val="Heading3"/>
    <w:next w:val="BodyText"/>
    <w:link w:val="Heading4Char"/>
    <w:uiPriority w:val="99"/>
    <w:qFormat/>
    <w:rsid w:val="00983FBC"/>
    <w:pPr>
      <w:numPr>
        <w:ilvl w:val="0"/>
      </w:numPr>
      <w:ind w:left="720"/>
      <w:outlineLvl w:val="3"/>
    </w:pPr>
    <w:rPr>
      <w:i/>
    </w:rPr>
  </w:style>
  <w:style w:type="paragraph" w:styleId="Heading5">
    <w:name w:val="heading 5"/>
    <w:basedOn w:val="Heading4"/>
    <w:next w:val="BodyText"/>
    <w:link w:val="Heading5Char"/>
    <w:uiPriority w:val="99"/>
    <w:qFormat/>
    <w:rsid w:val="00C63A6C"/>
    <w:pPr>
      <w:outlineLvl w:val="4"/>
    </w:pPr>
  </w:style>
  <w:style w:type="paragraph" w:styleId="Heading6">
    <w:name w:val="heading 6"/>
    <w:basedOn w:val="Heading1"/>
    <w:next w:val="BodyText"/>
    <w:link w:val="Heading6Char"/>
    <w:uiPriority w:val="99"/>
    <w:qFormat/>
    <w:rsid w:val="001A47B2"/>
    <w:pPr>
      <w:numPr>
        <w:ilvl w:val="5"/>
      </w:numPr>
      <w:tabs>
        <w:tab w:val="num" w:pos="720"/>
      </w:tabs>
      <w:ind w:left="720" w:hanging="720"/>
      <w:outlineLvl w:val="5"/>
    </w:pPr>
  </w:style>
  <w:style w:type="paragraph" w:styleId="Heading7">
    <w:name w:val="heading 7"/>
    <w:basedOn w:val="Heading2"/>
    <w:next w:val="BodyText"/>
    <w:link w:val="Heading7Char"/>
    <w:uiPriority w:val="99"/>
    <w:qFormat/>
    <w:rsid w:val="001A47B2"/>
    <w:pPr>
      <w:numPr>
        <w:ilvl w:val="6"/>
      </w:numPr>
      <w:tabs>
        <w:tab w:val="num" w:pos="720"/>
      </w:tabs>
      <w:ind w:left="720" w:hanging="720"/>
      <w:outlineLvl w:val="6"/>
    </w:pPr>
  </w:style>
  <w:style w:type="paragraph" w:styleId="Heading8">
    <w:name w:val="heading 8"/>
    <w:basedOn w:val="Heading3"/>
    <w:next w:val="BodyText"/>
    <w:link w:val="Heading8Char"/>
    <w:uiPriority w:val="99"/>
    <w:qFormat/>
    <w:rsid w:val="001A47B2"/>
    <w:pPr>
      <w:numPr>
        <w:ilvl w:val="7"/>
        <w:numId w:val="2"/>
      </w:numPr>
      <w:tabs>
        <w:tab w:val="clear" w:pos="643"/>
        <w:tab w:val="num" w:pos="720"/>
      </w:tabs>
      <w:ind w:left="720" w:hanging="720"/>
      <w:outlineLvl w:val="7"/>
    </w:pPr>
  </w:style>
  <w:style w:type="paragraph" w:styleId="Heading9">
    <w:name w:val="heading 9"/>
    <w:basedOn w:val="Heading4"/>
    <w:next w:val="Normal"/>
    <w:link w:val="Heading9Char"/>
    <w:uiPriority w:val="99"/>
    <w:qFormat/>
    <w:rsid w:val="00983C34"/>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HeadingBaseChar"/>
    <w:link w:val="Heading1"/>
    <w:uiPriority w:val="99"/>
    <w:locked/>
    <w:rsid w:val="00983FBC"/>
    <w:rPr>
      <w:rFonts w:ascii="Arial" w:hAnsi="Arial" w:cs="Times New Roman"/>
      <w:b/>
      <w:kern w:val="22"/>
      <w:sz w:val="30"/>
      <w:szCs w:val="36"/>
      <w:lang w:val="en-GB" w:eastAsia="en-US" w:bidi="ar-SA"/>
    </w:rPr>
  </w:style>
  <w:style w:type="character" w:customStyle="1" w:styleId="Heading2Char">
    <w:name w:val="Heading 2 Char"/>
    <w:basedOn w:val="Heading1Char"/>
    <w:link w:val="Heading2"/>
    <w:uiPriority w:val="99"/>
    <w:locked/>
    <w:rsid w:val="00983FBC"/>
    <w:rPr>
      <w:rFonts w:ascii="Arial" w:hAnsi="Arial" w:cs="Times New Roman"/>
      <w:b/>
      <w:kern w:val="22"/>
      <w:sz w:val="28"/>
      <w:szCs w:val="28"/>
      <w:lang w:val="en-GB" w:eastAsia="en-US" w:bidi="ar-SA"/>
    </w:rPr>
  </w:style>
  <w:style w:type="character" w:customStyle="1" w:styleId="Heading3Char">
    <w:name w:val="Heading 3 Char"/>
    <w:basedOn w:val="DefaultParagraphFont"/>
    <w:link w:val="Heading3"/>
    <w:uiPriority w:val="99"/>
    <w:locked/>
    <w:rsid w:val="007D3300"/>
    <w:rPr>
      <w:rFonts w:ascii="Arial" w:hAnsi="Arial" w:cs="Arial"/>
      <w:b/>
      <w:kern w:val="22"/>
      <w:sz w:val="24"/>
      <w:szCs w:val="24"/>
      <w:lang w:val="en-GB" w:eastAsia="en-US" w:bidi="ar-SA"/>
    </w:rPr>
  </w:style>
  <w:style w:type="character" w:customStyle="1" w:styleId="Heading4Char">
    <w:name w:val="Heading 4 Char"/>
    <w:basedOn w:val="DefaultParagraphFont"/>
    <w:link w:val="Heading4"/>
    <w:uiPriority w:val="99"/>
    <w:semiHidden/>
    <w:locked/>
    <w:rsid w:val="007D3300"/>
    <w:rPr>
      <w:rFonts w:ascii="Calibri" w:hAnsi="Calibri" w:cs="Times New Roman"/>
      <w:b/>
      <w:bCs/>
      <w:sz w:val="28"/>
      <w:szCs w:val="28"/>
      <w:lang w:val="en-GB"/>
    </w:rPr>
  </w:style>
  <w:style w:type="character" w:customStyle="1" w:styleId="Heading5Char">
    <w:name w:val="Heading 5 Char"/>
    <w:basedOn w:val="DefaultParagraphFont"/>
    <w:link w:val="Heading5"/>
    <w:uiPriority w:val="99"/>
    <w:semiHidden/>
    <w:locked/>
    <w:rsid w:val="007D3300"/>
    <w:rPr>
      <w:rFonts w:ascii="Calibri" w:hAnsi="Calibri" w:cs="Times New Roman"/>
      <w:b/>
      <w:bCs/>
      <w:i/>
      <w:iCs/>
      <w:sz w:val="26"/>
      <w:szCs w:val="26"/>
      <w:lang w:val="en-GB"/>
    </w:rPr>
  </w:style>
  <w:style w:type="character" w:customStyle="1" w:styleId="Heading6Char">
    <w:name w:val="Heading 6 Char"/>
    <w:basedOn w:val="DefaultParagraphFont"/>
    <w:link w:val="Heading6"/>
    <w:uiPriority w:val="99"/>
    <w:locked/>
    <w:rsid w:val="007D3300"/>
    <w:rPr>
      <w:rFonts w:ascii="Arial" w:hAnsi="Arial" w:cs="Times New Roman"/>
      <w:b/>
      <w:kern w:val="22"/>
      <w:sz w:val="36"/>
      <w:szCs w:val="36"/>
      <w:lang w:val="en-GB" w:eastAsia="en-US" w:bidi="ar-SA"/>
    </w:rPr>
  </w:style>
  <w:style w:type="character" w:customStyle="1" w:styleId="Heading7Char">
    <w:name w:val="Heading 7 Char"/>
    <w:basedOn w:val="DefaultParagraphFont"/>
    <w:link w:val="Heading7"/>
    <w:uiPriority w:val="99"/>
    <w:locked/>
    <w:rsid w:val="007D3300"/>
    <w:rPr>
      <w:rFonts w:ascii="Arial" w:hAnsi="Arial" w:cs="Times New Roman"/>
      <w:b/>
      <w:kern w:val="22"/>
      <w:sz w:val="28"/>
      <w:szCs w:val="28"/>
      <w:lang w:val="en-GB" w:eastAsia="en-US" w:bidi="ar-SA"/>
    </w:rPr>
  </w:style>
  <w:style w:type="character" w:customStyle="1" w:styleId="Heading8Char">
    <w:name w:val="Heading 8 Char"/>
    <w:basedOn w:val="DefaultParagraphFont"/>
    <w:link w:val="Heading8"/>
    <w:uiPriority w:val="99"/>
    <w:locked/>
    <w:rsid w:val="007D3300"/>
    <w:rPr>
      <w:rFonts w:ascii="Arial" w:hAnsi="Arial" w:cs="Arial"/>
      <w:b/>
      <w:kern w:val="22"/>
      <w:sz w:val="24"/>
      <w:szCs w:val="24"/>
      <w:lang w:val="en-GB" w:eastAsia="en-US" w:bidi="ar-SA"/>
    </w:rPr>
  </w:style>
  <w:style w:type="character" w:customStyle="1" w:styleId="Heading9Char">
    <w:name w:val="Heading 9 Char"/>
    <w:basedOn w:val="DefaultParagraphFont"/>
    <w:link w:val="Heading9"/>
    <w:uiPriority w:val="99"/>
    <w:semiHidden/>
    <w:locked/>
    <w:rsid w:val="007D3300"/>
    <w:rPr>
      <w:rFonts w:ascii="Cambria" w:hAnsi="Cambria" w:cs="Times New Roman"/>
      <w:lang w:val="en-GB"/>
    </w:rPr>
  </w:style>
  <w:style w:type="paragraph" w:customStyle="1" w:styleId="HeadingBase">
    <w:name w:val="Heading Base"/>
    <w:basedOn w:val="Report"/>
    <w:next w:val="Report"/>
    <w:link w:val="HeadingBaseChar"/>
    <w:uiPriority w:val="99"/>
    <w:rsid w:val="00427D9A"/>
    <w:pPr>
      <w:keepNext/>
      <w:keepLines/>
      <w:tabs>
        <w:tab w:val="left" w:pos="720"/>
      </w:tabs>
      <w:ind w:left="720" w:hanging="720"/>
    </w:pPr>
    <w:rPr>
      <w:b/>
      <w:kern w:val="22"/>
      <w:sz w:val="24"/>
    </w:rPr>
  </w:style>
  <w:style w:type="paragraph" w:customStyle="1" w:styleId="Report">
    <w:name w:val="Report"/>
    <w:link w:val="ReportChar"/>
    <w:uiPriority w:val="99"/>
    <w:rsid w:val="00ED4BCF"/>
    <w:pPr>
      <w:spacing w:line="255" w:lineRule="exact"/>
    </w:pPr>
    <w:rPr>
      <w:rFonts w:ascii="Arial" w:hAnsi="Arial"/>
      <w:sz w:val="21"/>
      <w:szCs w:val="20"/>
      <w:lang w:val="en-GB"/>
    </w:rPr>
  </w:style>
  <w:style w:type="paragraph" w:styleId="BodyText">
    <w:name w:val="Body Text"/>
    <w:basedOn w:val="BodyBase"/>
    <w:link w:val="BodyTextChar"/>
    <w:uiPriority w:val="99"/>
    <w:rsid w:val="006B7B11"/>
    <w:pPr>
      <w:tabs>
        <w:tab w:val="left" w:pos="360"/>
        <w:tab w:val="left" w:pos="720"/>
        <w:tab w:val="left" w:pos="1080"/>
      </w:tabs>
    </w:pPr>
  </w:style>
  <w:style w:type="character" w:customStyle="1" w:styleId="BodyTextChar">
    <w:name w:val="Body Text Char"/>
    <w:basedOn w:val="BodyBaseChar"/>
    <w:link w:val="BodyText"/>
    <w:uiPriority w:val="99"/>
    <w:locked/>
    <w:rsid w:val="006B7B11"/>
    <w:rPr>
      <w:rFonts w:ascii="Arial" w:hAnsi="Arial" w:cs="Times New Roman"/>
      <w:kern w:val="22"/>
      <w:sz w:val="21"/>
      <w:szCs w:val="21"/>
      <w:lang w:val="en-GB" w:eastAsia="en-US" w:bidi="ar-SA"/>
    </w:rPr>
  </w:style>
  <w:style w:type="paragraph" w:customStyle="1" w:styleId="BodyBase">
    <w:name w:val="Body Base"/>
    <w:basedOn w:val="Report"/>
    <w:link w:val="BodyBaseChar"/>
    <w:uiPriority w:val="99"/>
    <w:rsid w:val="00EC6E10"/>
    <w:pPr>
      <w:suppressAutoHyphens/>
      <w:spacing w:line="255" w:lineRule="auto"/>
    </w:pPr>
    <w:rPr>
      <w:kern w:val="22"/>
      <w:szCs w:val="21"/>
    </w:rPr>
  </w:style>
  <w:style w:type="paragraph" w:styleId="TOC1">
    <w:name w:val="toc 1"/>
    <w:basedOn w:val="BodyText"/>
    <w:next w:val="BodyText"/>
    <w:uiPriority w:val="39"/>
    <w:rsid w:val="003556C7"/>
    <w:pPr>
      <w:keepNext/>
      <w:keepLines/>
      <w:widowControl w:val="0"/>
      <w:tabs>
        <w:tab w:val="clear" w:pos="360"/>
        <w:tab w:val="clear" w:pos="1080"/>
        <w:tab w:val="right" w:leader="dot" w:pos="8165"/>
      </w:tabs>
      <w:spacing w:before="120" w:line="240" w:lineRule="auto"/>
      <w:ind w:left="720" w:right="540" w:hanging="720"/>
    </w:pPr>
    <w:rPr>
      <w:b/>
      <w:noProof/>
      <w:lang w:val="nl-NL"/>
    </w:rPr>
  </w:style>
  <w:style w:type="character" w:styleId="PageNumber">
    <w:name w:val="page number"/>
    <w:basedOn w:val="DefaultParagraphFont"/>
    <w:uiPriority w:val="99"/>
    <w:rsid w:val="00424C96"/>
    <w:rPr>
      <w:rFonts w:ascii="Arial" w:hAnsi="Arial" w:cs="Times New Roman"/>
      <w:noProof/>
      <w:spacing w:val="0"/>
      <w:sz w:val="17"/>
      <w:szCs w:val="17"/>
    </w:rPr>
  </w:style>
  <w:style w:type="paragraph" w:styleId="Header">
    <w:name w:val="header"/>
    <w:basedOn w:val="HeaderBase"/>
    <w:link w:val="HeaderChar"/>
    <w:uiPriority w:val="99"/>
    <w:rsid w:val="00176FB8"/>
    <w:pPr>
      <w:tabs>
        <w:tab w:val="center" w:pos="3515"/>
        <w:tab w:val="right" w:pos="8165"/>
      </w:tabs>
      <w:ind w:left="-1134"/>
    </w:pPr>
  </w:style>
  <w:style w:type="character" w:customStyle="1" w:styleId="HeaderChar">
    <w:name w:val="Header Char"/>
    <w:basedOn w:val="DefaultParagraphFont"/>
    <w:link w:val="Header"/>
    <w:uiPriority w:val="99"/>
    <w:semiHidden/>
    <w:locked/>
    <w:rsid w:val="007D3300"/>
    <w:rPr>
      <w:rFonts w:ascii="Arial" w:hAnsi="Arial" w:cs="Times New Roman"/>
      <w:sz w:val="21"/>
      <w:szCs w:val="21"/>
      <w:lang w:val="en-GB"/>
    </w:rPr>
  </w:style>
  <w:style w:type="paragraph" w:customStyle="1" w:styleId="HeaderBase">
    <w:name w:val="HeaderBase"/>
    <w:basedOn w:val="Report"/>
    <w:uiPriority w:val="99"/>
    <w:rsid w:val="00FC0D58"/>
    <w:pPr>
      <w:widowControl w:val="0"/>
      <w:adjustRightInd w:val="0"/>
      <w:jc w:val="both"/>
      <w:textAlignment w:val="baseline"/>
    </w:pPr>
    <w:rPr>
      <w:i/>
      <w:noProof/>
      <w:sz w:val="17"/>
    </w:rPr>
  </w:style>
  <w:style w:type="paragraph" w:styleId="List">
    <w:name w:val="List"/>
    <w:basedOn w:val="BodyBase"/>
    <w:uiPriority w:val="99"/>
    <w:rsid w:val="00875D14"/>
    <w:pPr>
      <w:keepLines/>
      <w:ind w:left="720" w:hanging="720"/>
      <w:jc w:val="both"/>
    </w:pPr>
    <w:rPr>
      <w:lang w:val="nl-NL"/>
    </w:rPr>
  </w:style>
  <w:style w:type="paragraph" w:customStyle="1" w:styleId="Listofsymbols">
    <w:name w:val="List of symbols"/>
    <w:basedOn w:val="List"/>
    <w:uiPriority w:val="99"/>
    <w:rsid w:val="001C3291"/>
    <w:pPr>
      <w:tabs>
        <w:tab w:val="left" w:pos="993"/>
        <w:tab w:val="left" w:pos="2160"/>
        <w:tab w:val="left" w:pos="7371"/>
      </w:tabs>
      <w:ind w:left="992" w:hanging="992"/>
      <w:jc w:val="left"/>
    </w:pPr>
  </w:style>
  <w:style w:type="paragraph" w:customStyle="1" w:styleId="Listofreferences">
    <w:name w:val="List of references"/>
    <w:basedOn w:val="List"/>
    <w:uiPriority w:val="99"/>
    <w:rsid w:val="00875D14"/>
    <w:pPr>
      <w:spacing w:after="60"/>
      <w:jc w:val="left"/>
    </w:pPr>
  </w:style>
  <w:style w:type="paragraph" w:customStyle="1" w:styleId="Equation">
    <w:name w:val="Equation"/>
    <w:basedOn w:val="BodyText"/>
    <w:next w:val="BodyText"/>
    <w:uiPriority w:val="99"/>
    <w:rsid w:val="001C3291"/>
    <w:pPr>
      <w:tabs>
        <w:tab w:val="clear" w:pos="360"/>
        <w:tab w:val="clear" w:pos="1080"/>
        <w:tab w:val="right" w:pos="8165"/>
      </w:tabs>
      <w:spacing w:before="240" w:after="240"/>
      <w:ind w:left="720"/>
    </w:pPr>
    <w:rPr>
      <w:noProof/>
    </w:rPr>
  </w:style>
  <w:style w:type="paragraph" w:customStyle="1" w:styleId="Multilevellist">
    <w:name w:val="Multilevel list"/>
    <w:basedOn w:val="List"/>
    <w:uiPriority w:val="99"/>
    <w:rsid w:val="001C3291"/>
  </w:style>
  <w:style w:type="paragraph" w:styleId="TOC8">
    <w:name w:val="toc 8"/>
    <w:basedOn w:val="TOC3"/>
    <w:next w:val="BodyText"/>
    <w:uiPriority w:val="99"/>
    <w:semiHidden/>
    <w:rsid w:val="003556C7"/>
  </w:style>
  <w:style w:type="paragraph" w:styleId="TOC3">
    <w:name w:val="toc 3"/>
    <w:basedOn w:val="TOC2"/>
    <w:next w:val="Normal"/>
    <w:uiPriority w:val="39"/>
    <w:rsid w:val="00936D11"/>
    <w:pPr>
      <w:widowControl/>
      <w:tabs>
        <w:tab w:val="left" w:pos="2160"/>
      </w:tabs>
      <w:suppressAutoHyphens w:val="0"/>
      <w:spacing w:before="40"/>
      <w:ind w:left="2160"/>
    </w:pPr>
    <w:rPr>
      <w:szCs w:val="22"/>
    </w:rPr>
  </w:style>
  <w:style w:type="paragraph" w:styleId="TOC2">
    <w:name w:val="toc 2"/>
    <w:basedOn w:val="TOC1"/>
    <w:next w:val="BodyText"/>
    <w:uiPriority w:val="39"/>
    <w:rsid w:val="003556C7"/>
    <w:pPr>
      <w:keepNext w:val="0"/>
      <w:tabs>
        <w:tab w:val="clear" w:pos="720"/>
        <w:tab w:val="left" w:pos="1440"/>
      </w:tabs>
      <w:ind w:left="1440"/>
    </w:pPr>
    <w:rPr>
      <w:b w:val="0"/>
    </w:rPr>
  </w:style>
  <w:style w:type="paragraph" w:styleId="TOC4">
    <w:name w:val="toc 4"/>
    <w:basedOn w:val="TOC3"/>
    <w:next w:val="BodyText"/>
    <w:autoRedefine/>
    <w:uiPriority w:val="99"/>
    <w:semiHidden/>
    <w:rsid w:val="00D314A8"/>
    <w:pPr>
      <w:tabs>
        <w:tab w:val="clear" w:pos="2160"/>
      </w:tabs>
      <w:ind w:firstLine="0"/>
    </w:pPr>
  </w:style>
  <w:style w:type="paragraph" w:styleId="TOC5">
    <w:name w:val="toc 5"/>
    <w:basedOn w:val="Normal"/>
    <w:next w:val="Normal"/>
    <w:uiPriority w:val="99"/>
    <w:semiHidden/>
    <w:rsid w:val="001C3291"/>
    <w:pPr>
      <w:tabs>
        <w:tab w:val="right" w:leader="dot" w:pos="8164"/>
      </w:tabs>
      <w:ind w:left="800"/>
    </w:pPr>
  </w:style>
  <w:style w:type="paragraph" w:styleId="TOC6">
    <w:name w:val="toc 6"/>
    <w:basedOn w:val="TOC1"/>
    <w:next w:val="BodyText"/>
    <w:uiPriority w:val="99"/>
    <w:semiHidden/>
    <w:rsid w:val="003556C7"/>
  </w:style>
  <w:style w:type="paragraph" w:styleId="TOC7">
    <w:name w:val="toc 7"/>
    <w:basedOn w:val="TOC2"/>
    <w:next w:val="BodyText"/>
    <w:uiPriority w:val="99"/>
    <w:semiHidden/>
    <w:rsid w:val="003556C7"/>
  </w:style>
  <w:style w:type="paragraph" w:styleId="TOC9">
    <w:name w:val="toc 9"/>
    <w:basedOn w:val="TOC4"/>
    <w:next w:val="BodyText"/>
    <w:uiPriority w:val="99"/>
    <w:semiHidden/>
    <w:rsid w:val="005870A3"/>
  </w:style>
  <w:style w:type="paragraph" w:styleId="Caption">
    <w:name w:val="caption"/>
    <w:basedOn w:val="BodyText"/>
    <w:next w:val="BodyText"/>
    <w:link w:val="CaptionChar"/>
    <w:uiPriority w:val="99"/>
    <w:qFormat/>
    <w:rsid w:val="0078399A"/>
    <w:pPr>
      <w:tabs>
        <w:tab w:val="clear" w:pos="360"/>
        <w:tab w:val="clear" w:pos="720"/>
        <w:tab w:val="clear" w:pos="1080"/>
        <w:tab w:val="left" w:pos="1089"/>
      </w:tabs>
      <w:spacing w:before="120" w:after="120"/>
      <w:ind w:left="1089" w:hanging="1089"/>
    </w:pPr>
    <w:rPr>
      <w:i/>
      <w:sz w:val="17"/>
      <w:lang w:val="nl-NL"/>
    </w:rPr>
  </w:style>
  <w:style w:type="paragraph" w:customStyle="1" w:styleId="Figurecaptionside">
    <w:name w:val="Figure caption side"/>
    <w:basedOn w:val="Caption"/>
    <w:next w:val="BodyText"/>
    <w:uiPriority w:val="99"/>
    <w:rsid w:val="001C3291"/>
    <w:rPr>
      <w:sz w:val="18"/>
    </w:rPr>
  </w:style>
  <w:style w:type="paragraph" w:customStyle="1" w:styleId="Figurecaptionunder">
    <w:name w:val="Figure caption under"/>
    <w:basedOn w:val="Figurecaptionside"/>
    <w:next w:val="BodyText"/>
    <w:uiPriority w:val="99"/>
    <w:rsid w:val="001C3291"/>
    <w:pPr>
      <w:ind w:left="1080" w:hanging="1080"/>
    </w:pPr>
  </w:style>
  <w:style w:type="paragraph" w:customStyle="1" w:styleId="Tablecaption">
    <w:name w:val="Table caption"/>
    <w:basedOn w:val="Caption"/>
    <w:next w:val="BodyText"/>
    <w:uiPriority w:val="99"/>
    <w:rsid w:val="001C3291"/>
    <w:pPr>
      <w:spacing w:after="240"/>
      <w:ind w:left="1080" w:hanging="1080"/>
    </w:pPr>
    <w:rPr>
      <w:sz w:val="18"/>
    </w:rPr>
  </w:style>
  <w:style w:type="character" w:customStyle="1" w:styleId="Equationcaption">
    <w:name w:val="Equation caption"/>
    <w:basedOn w:val="DefaultParagraphFont"/>
    <w:uiPriority w:val="99"/>
    <w:rsid w:val="001C3291"/>
    <w:rPr>
      <w:rFonts w:cs="Times New Roman"/>
      <w:i/>
    </w:rPr>
  </w:style>
  <w:style w:type="paragraph" w:customStyle="1" w:styleId="Abstract">
    <w:name w:val="Abstract"/>
    <w:basedOn w:val="BodyBase"/>
    <w:uiPriority w:val="99"/>
    <w:rsid w:val="001C3291"/>
    <w:pPr>
      <w:ind w:left="720"/>
    </w:pPr>
    <w:rPr>
      <w:sz w:val="18"/>
    </w:rPr>
  </w:style>
  <w:style w:type="paragraph" w:customStyle="1" w:styleId="FootnoteBase">
    <w:name w:val="FootnoteBase"/>
    <w:basedOn w:val="Report"/>
    <w:uiPriority w:val="99"/>
    <w:rsid w:val="0078399A"/>
    <w:rPr>
      <w:i/>
      <w:sz w:val="17"/>
      <w:lang w:val="nl-NL"/>
    </w:rPr>
  </w:style>
  <w:style w:type="paragraph" w:styleId="FootnoteText">
    <w:name w:val="footnote text"/>
    <w:basedOn w:val="FootnoteBase"/>
    <w:link w:val="FootnoteTextChar"/>
    <w:uiPriority w:val="99"/>
    <w:semiHidden/>
    <w:rsid w:val="0078399A"/>
    <w:pPr>
      <w:tabs>
        <w:tab w:val="left" w:pos="360"/>
      </w:tabs>
      <w:ind w:left="360" w:hanging="360"/>
    </w:pPr>
  </w:style>
  <w:style w:type="character" w:customStyle="1" w:styleId="FootnoteTextChar">
    <w:name w:val="Footnote Text Char"/>
    <w:basedOn w:val="DefaultParagraphFont"/>
    <w:link w:val="FootnoteText"/>
    <w:uiPriority w:val="99"/>
    <w:semiHidden/>
    <w:locked/>
    <w:rsid w:val="007D3300"/>
    <w:rPr>
      <w:rFonts w:ascii="Arial" w:hAnsi="Arial" w:cs="Times New Roman"/>
      <w:sz w:val="20"/>
      <w:szCs w:val="20"/>
      <w:lang w:val="en-GB"/>
    </w:rPr>
  </w:style>
  <w:style w:type="paragraph" w:styleId="EndnoteText">
    <w:name w:val="endnote text"/>
    <w:basedOn w:val="FootnoteBase"/>
    <w:link w:val="EndnoteTextChar"/>
    <w:uiPriority w:val="99"/>
    <w:semiHidden/>
    <w:rsid w:val="001C3291"/>
  </w:style>
  <w:style w:type="character" w:customStyle="1" w:styleId="EndnoteTextChar">
    <w:name w:val="Endnote Text Char"/>
    <w:basedOn w:val="DefaultParagraphFont"/>
    <w:link w:val="EndnoteText"/>
    <w:uiPriority w:val="99"/>
    <w:semiHidden/>
    <w:locked/>
    <w:rsid w:val="007D3300"/>
    <w:rPr>
      <w:rFonts w:ascii="Arial" w:hAnsi="Arial" w:cs="Times New Roman"/>
      <w:sz w:val="20"/>
      <w:szCs w:val="20"/>
      <w:lang w:val="en-GB"/>
    </w:rPr>
  </w:style>
  <w:style w:type="paragraph" w:styleId="CommentText">
    <w:name w:val="annotation text"/>
    <w:basedOn w:val="FootnoteBase"/>
    <w:link w:val="CommentTextChar"/>
    <w:uiPriority w:val="99"/>
    <w:semiHidden/>
    <w:rsid w:val="001C3291"/>
    <w:rPr>
      <w:sz w:val="20"/>
    </w:rPr>
  </w:style>
  <w:style w:type="character" w:customStyle="1" w:styleId="CommentTextChar">
    <w:name w:val="Comment Text Char"/>
    <w:basedOn w:val="DefaultParagraphFont"/>
    <w:link w:val="CommentText"/>
    <w:uiPriority w:val="99"/>
    <w:semiHidden/>
    <w:locked/>
    <w:rsid w:val="007D3300"/>
    <w:rPr>
      <w:rFonts w:ascii="Arial" w:hAnsi="Arial" w:cs="Times New Roman"/>
      <w:sz w:val="20"/>
      <w:szCs w:val="20"/>
      <w:lang w:val="en-GB"/>
    </w:rPr>
  </w:style>
  <w:style w:type="paragraph" w:customStyle="1" w:styleId="HeaderEven">
    <w:name w:val="Header Even"/>
    <w:basedOn w:val="HeaderBase"/>
    <w:uiPriority w:val="99"/>
    <w:rsid w:val="00176FB8"/>
    <w:pPr>
      <w:tabs>
        <w:tab w:val="center" w:pos="4649"/>
        <w:tab w:val="right" w:pos="9299"/>
      </w:tabs>
      <w:ind w:right="-1134"/>
    </w:pPr>
  </w:style>
  <w:style w:type="paragraph" w:styleId="Footer">
    <w:name w:val="footer"/>
    <w:basedOn w:val="HeaderBase"/>
    <w:link w:val="FooterChar"/>
    <w:uiPriority w:val="99"/>
    <w:rsid w:val="00424C96"/>
    <w:rPr>
      <w:i w:val="0"/>
    </w:rPr>
  </w:style>
  <w:style w:type="character" w:customStyle="1" w:styleId="FooterChar">
    <w:name w:val="Footer Char"/>
    <w:basedOn w:val="DefaultParagraphFont"/>
    <w:link w:val="Footer"/>
    <w:uiPriority w:val="99"/>
    <w:semiHidden/>
    <w:locked/>
    <w:rsid w:val="007D3300"/>
    <w:rPr>
      <w:rFonts w:ascii="Arial" w:hAnsi="Arial" w:cs="Times New Roman"/>
      <w:sz w:val="21"/>
      <w:szCs w:val="21"/>
      <w:lang w:val="en-GB"/>
    </w:rPr>
  </w:style>
  <w:style w:type="paragraph" w:customStyle="1" w:styleId="FooterEven">
    <w:name w:val="Footer Even"/>
    <w:basedOn w:val="Footer"/>
    <w:uiPriority w:val="99"/>
    <w:rsid w:val="00424C96"/>
    <w:pPr>
      <w:tabs>
        <w:tab w:val="right" w:pos="9299"/>
      </w:tabs>
    </w:pPr>
  </w:style>
  <w:style w:type="paragraph" w:styleId="Index1">
    <w:name w:val="index 1"/>
    <w:basedOn w:val="Normal"/>
    <w:next w:val="Normal"/>
    <w:uiPriority w:val="99"/>
    <w:semiHidden/>
    <w:rsid w:val="001C3291"/>
    <w:pPr>
      <w:tabs>
        <w:tab w:val="right" w:leader="dot" w:pos="3720"/>
      </w:tabs>
      <w:ind w:left="200" w:hanging="200"/>
    </w:pPr>
    <w:rPr>
      <w:noProof/>
    </w:rPr>
  </w:style>
  <w:style w:type="paragraph" w:styleId="IndexHeading">
    <w:name w:val="index heading"/>
    <w:basedOn w:val="BodyText"/>
    <w:next w:val="Index1"/>
    <w:uiPriority w:val="99"/>
    <w:semiHidden/>
    <w:rsid w:val="00813D38"/>
    <w:pPr>
      <w:ind w:left="180"/>
    </w:pPr>
    <w:rPr>
      <w:rFonts w:ascii="Humanst521 BT" w:hAnsi="Humanst521 BT"/>
      <w:b/>
      <w:sz w:val="24"/>
    </w:rPr>
  </w:style>
  <w:style w:type="paragraph" w:styleId="MacroText">
    <w:name w:val="macro"/>
    <w:link w:val="MacroTextChar"/>
    <w:uiPriority w:val="99"/>
    <w:semiHidden/>
    <w:rsid w:val="001C3291"/>
    <w:pPr>
      <w:tabs>
        <w:tab w:val="left" w:pos="480"/>
        <w:tab w:val="left" w:pos="960"/>
        <w:tab w:val="left" w:pos="1440"/>
        <w:tab w:val="left" w:pos="1920"/>
        <w:tab w:val="left" w:pos="2400"/>
        <w:tab w:val="left" w:pos="2880"/>
        <w:tab w:val="left" w:pos="3360"/>
        <w:tab w:val="left" w:pos="3840"/>
        <w:tab w:val="left" w:pos="4320"/>
      </w:tabs>
    </w:pPr>
    <w:rPr>
      <w:rFonts w:ascii="Courier New" w:hAnsi="Courier New"/>
      <w:sz w:val="20"/>
      <w:szCs w:val="20"/>
      <w:lang w:val="en-GB"/>
    </w:rPr>
  </w:style>
  <w:style w:type="character" w:customStyle="1" w:styleId="MacroTextChar">
    <w:name w:val="Macro Text Char"/>
    <w:basedOn w:val="DefaultParagraphFont"/>
    <w:link w:val="MacroText"/>
    <w:uiPriority w:val="99"/>
    <w:semiHidden/>
    <w:locked/>
    <w:rsid w:val="007D3300"/>
    <w:rPr>
      <w:rFonts w:ascii="Courier New" w:hAnsi="Courier New" w:cs="Times New Roman"/>
      <w:lang w:val="en-GB" w:eastAsia="en-US" w:bidi="ar-SA"/>
    </w:rPr>
  </w:style>
  <w:style w:type="character" w:customStyle="1" w:styleId="Hidden">
    <w:name w:val="Hidden"/>
    <w:basedOn w:val="DefaultParagraphFont"/>
    <w:uiPriority w:val="99"/>
    <w:rsid w:val="004137B0"/>
    <w:rPr>
      <w:rFonts w:ascii="Arial" w:hAnsi="Arial" w:cs="Times New Roman"/>
      <w:i/>
      <w:noProof/>
      <w:vanish/>
      <w:color w:val="FF0000"/>
      <w:sz w:val="21"/>
    </w:rPr>
  </w:style>
  <w:style w:type="paragraph" w:styleId="TableofFigures">
    <w:name w:val="table of figures"/>
    <w:basedOn w:val="BodyText"/>
    <w:next w:val="Normal"/>
    <w:uiPriority w:val="99"/>
    <w:rsid w:val="001C3291"/>
    <w:pPr>
      <w:keepLines/>
      <w:tabs>
        <w:tab w:val="clear" w:pos="360"/>
        <w:tab w:val="clear" w:pos="720"/>
        <w:tab w:val="clear" w:pos="1080"/>
        <w:tab w:val="left" w:pos="1440"/>
        <w:tab w:val="right" w:leader="dot" w:pos="8164"/>
      </w:tabs>
      <w:spacing w:before="120"/>
      <w:ind w:left="1440" w:hanging="1440"/>
    </w:pPr>
  </w:style>
  <w:style w:type="paragraph" w:customStyle="1" w:styleId="HeadNoTOC">
    <w:name w:val="HeadNoTOC"/>
    <w:basedOn w:val="BodyText"/>
    <w:next w:val="BodyText"/>
    <w:uiPriority w:val="99"/>
    <w:rsid w:val="000E0C9A"/>
    <w:pPr>
      <w:keepNext/>
      <w:keepLines/>
      <w:spacing w:after="280" w:line="264" w:lineRule="auto"/>
    </w:pPr>
    <w:rPr>
      <w:b/>
      <w:sz w:val="30"/>
    </w:rPr>
  </w:style>
  <w:style w:type="paragraph" w:styleId="Title">
    <w:name w:val="Title"/>
    <w:basedOn w:val="HeadingBase"/>
    <w:next w:val="BodyText"/>
    <w:link w:val="TitleChar"/>
    <w:uiPriority w:val="99"/>
    <w:qFormat/>
    <w:rsid w:val="001C3291"/>
    <w:pPr>
      <w:spacing w:before="240" w:after="60"/>
    </w:pPr>
    <w:rPr>
      <w:b w:val="0"/>
      <w:kern w:val="28"/>
      <w:sz w:val="36"/>
    </w:rPr>
  </w:style>
  <w:style w:type="character" w:customStyle="1" w:styleId="TitleChar">
    <w:name w:val="Title Char"/>
    <w:basedOn w:val="DefaultParagraphFont"/>
    <w:link w:val="Title"/>
    <w:uiPriority w:val="99"/>
    <w:locked/>
    <w:rsid w:val="007D3300"/>
    <w:rPr>
      <w:rFonts w:ascii="Cambria" w:hAnsi="Cambria" w:cs="Times New Roman"/>
      <w:b/>
      <w:bCs/>
      <w:kern w:val="28"/>
      <w:sz w:val="32"/>
      <w:szCs w:val="32"/>
      <w:lang w:val="en-GB"/>
    </w:rPr>
  </w:style>
  <w:style w:type="character" w:styleId="CommentReference">
    <w:name w:val="annotation reference"/>
    <w:basedOn w:val="DefaultParagraphFont"/>
    <w:uiPriority w:val="99"/>
    <w:semiHidden/>
    <w:rsid w:val="001C3291"/>
    <w:rPr>
      <w:rFonts w:cs="Times New Roman"/>
      <w:sz w:val="16"/>
    </w:rPr>
  </w:style>
  <w:style w:type="paragraph" w:styleId="DocumentMap">
    <w:name w:val="Document Map"/>
    <w:basedOn w:val="Normal"/>
    <w:link w:val="DocumentMapChar"/>
    <w:uiPriority w:val="99"/>
    <w:semiHidden/>
    <w:rsid w:val="001C3291"/>
    <w:pPr>
      <w:shd w:val="clear" w:color="auto" w:fill="000080"/>
    </w:pPr>
    <w:rPr>
      <w:rFonts w:ascii="Tahoma" w:hAnsi="Tahoma"/>
    </w:rPr>
  </w:style>
  <w:style w:type="character" w:customStyle="1" w:styleId="DocumentMapChar">
    <w:name w:val="Document Map Char"/>
    <w:basedOn w:val="DefaultParagraphFont"/>
    <w:link w:val="DocumentMap"/>
    <w:uiPriority w:val="99"/>
    <w:semiHidden/>
    <w:locked/>
    <w:rsid w:val="007D3300"/>
    <w:rPr>
      <w:rFonts w:cs="Times New Roman"/>
      <w:sz w:val="2"/>
      <w:lang w:val="en-GB"/>
    </w:rPr>
  </w:style>
  <w:style w:type="character" w:styleId="Emphasis">
    <w:name w:val="Emphasis"/>
    <w:basedOn w:val="DefaultParagraphFont"/>
    <w:uiPriority w:val="99"/>
    <w:qFormat/>
    <w:rsid w:val="001C3291"/>
    <w:rPr>
      <w:rFonts w:cs="Times New Roman"/>
      <w:i/>
    </w:rPr>
  </w:style>
  <w:style w:type="character" w:styleId="EndnoteReference">
    <w:name w:val="endnote reference"/>
    <w:basedOn w:val="DefaultParagraphFont"/>
    <w:uiPriority w:val="99"/>
    <w:semiHidden/>
    <w:rsid w:val="001C3291"/>
    <w:rPr>
      <w:rFonts w:cs="Times New Roman"/>
      <w:vertAlign w:val="superscript"/>
    </w:rPr>
  </w:style>
  <w:style w:type="character" w:styleId="FollowedHyperlink">
    <w:name w:val="FollowedHyperlink"/>
    <w:basedOn w:val="DefaultParagraphFont"/>
    <w:uiPriority w:val="99"/>
    <w:rsid w:val="001C3291"/>
    <w:rPr>
      <w:rFonts w:cs="Times New Roman"/>
      <w:color w:val="800080"/>
      <w:u w:val="single"/>
    </w:rPr>
  </w:style>
  <w:style w:type="character" w:styleId="FootnoteReference">
    <w:name w:val="footnote reference"/>
    <w:basedOn w:val="DefaultParagraphFont"/>
    <w:uiPriority w:val="99"/>
    <w:semiHidden/>
    <w:rsid w:val="001C3291"/>
    <w:rPr>
      <w:rFonts w:cs="Times New Roman"/>
      <w:vertAlign w:val="superscript"/>
    </w:rPr>
  </w:style>
  <w:style w:type="character" w:styleId="Hyperlink">
    <w:name w:val="Hyperlink"/>
    <w:basedOn w:val="DefaultParagraphFont"/>
    <w:uiPriority w:val="99"/>
    <w:rsid w:val="001C3291"/>
    <w:rPr>
      <w:rFonts w:cs="Times New Roman"/>
      <w:color w:val="0000FF"/>
      <w:u w:val="single"/>
    </w:rPr>
  </w:style>
  <w:style w:type="paragraph" w:styleId="Index2">
    <w:name w:val="index 2"/>
    <w:basedOn w:val="Normal"/>
    <w:next w:val="Normal"/>
    <w:autoRedefine/>
    <w:uiPriority w:val="99"/>
    <w:semiHidden/>
    <w:rsid w:val="001C3291"/>
    <w:pPr>
      <w:ind w:left="440" w:hanging="220"/>
    </w:pPr>
  </w:style>
  <w:style w:type="paragraph" w:styleId="Index3">
    <w:name w:val="index 3"/>
    <w:basedOn w:val="Normal"/>
    <w:next w:val="Normal"/>
    <w:autoRedefine/>
    <w:uiPriority w:val="99"/>
    <w:semiHidden/>
    <w:rsid w:val="001C3291"/>
    <w:pPr>
      <w:ind w:left="660" w:hanging="220"/>
    </w:pPr>
  </w:style>
  <w:style w:type="paragraph" w:styleId="Index4">
    <w:name w:val="index 4"/>
    <w:basedOn w:val="Normal"/>
    <w:next w:val="Normal"/>
    <w:autoRedefine/>
    <w:uiPriority w:val="99"/>
    <w:semiHidden/>
    <w:rsid w:val="001C3291"/>
    <w:pPr>
      <w:ind w:left="880" w:hanging="220"/>
    </w:pPr>
  </w:style>
  <w:style w:type="paragraph" w:styleId="Index5">
    <w:name w:val="index 5"/>
    <w:basedOn w:val="Normal"/>
    <w:next w:val="Normal"/>
    <w:autoRedefine/>
    <w:uiPriority w:val="99"/>
    <w:semiHidden/>
    <w:rsid w:val="001C3291"/>
    <w:pPr>
      <w:ind w:left="1100" w:hanging="220"/>
    </w:pPr>
  </w:style>
  <w:style w:type="paragraph" w:styleId="Index6">
    <w:name w:val="index 6"/>
    <w:basedOn w:val="Normal"/>
    <w:next w:val="Normal"/>
    <w:autoRedefine/>
    <w:uiPriority w:val="99"/>
    <w:semiHidden/>
    <w:rsid w:val="004A3406"/>
  </w:style>
  <w:style w:type="paragraph" w:styleId="Index7">
    <w:name w:val="index 7"/>
    <w:basedOn w:val="Normal"/>
    <w:next w:val="Normal"/>
    <w:autoRedefine/>
    <w:uiPriority w:val="99"/>
    <w:semiHidden/>
    <w:rsid w:val="004A3406"/>
  </w:style>
  <w:style w:type="paragraph" w:styleId="Index8">
    <w:name w:val="index 8"/>
    <w:basedOn w:val="Normal"/>
    <w:next w:val="Normal"/>
    <w:autoRedefine/>
    <w:uiPriority w:val="99"/>
    <w:semiHidden/>
    <w:rsid w:val="001C3291"/>
    <w:pPr>
      <w:ind w:left="1760" w:hanging="220"/>
    </w:pPr>
  </w:style>
  <w:style w:type="paragraph" w:styleId="Index9">
    <w:name w:val="index 9"/>
    <w:basedOn w:val="Normal"/>
    <w:next w:val="Normal"/>
    <w:autoRedefine/>
    <w:uiPriority w:val="99"/>
    <w:semiHidden/>
    <w:rsid w:val="001C3291"/>
    <w:pPr>
      <w:ind w:left="1980" w:hanging="220"/>
    </w:pPr>
  </w:style>
  <w:style w:type="character" w:styleId="LineNumber">
    <w:name w:val="line number"/>
    <w:basedOn w:val="DefaultParagraphFont"/>
    <w:uiPriority w:val="99"/>
    <w:rsid w:val="001C3291"/>
    <w:rPr>
      <w:rFonts w:cs="Times New Roman"/>
    </w:rPr>
  </w:style>
  <w:style w:type="paragraph" w:styleId="List2">
    <w:name w:val="List 2"/>
    <w:basedOn w:val="Normal"/>
    <w:uiPriority w:val="99"/>
    <w:rsid w:val="001C3291"/>
    <w:pPr>
      <w:ind w:left="566" w:hanging="283"/>
    </w:pPr>
  </w:style>
  <w:style w:type="paragraph" w:styleId="List3">
    <w:name w:val="List 3"/>
    <w:basedOn w:val="Normal"/>
    <w:uiPriority w:val="99"/>
    <w:rsid w:val="001C3291"/>
    <w:pPr>
      <w:ind w:left="849" w:hanging="283"/>
    </w:pPr>
  </w:style>
  <w:style w:type="paragraph" w:styleId="List4">
    <w:name w:val="List 4"/>
    <w:basedOn w:val="Normal"/>
    <w:uiPriority w:val="99"/>
    <w:rsid w:val="001C3291"/>
    <w:pPr>
      <w:ind w:left="1132" w:hanging="283"/>
    </w:pPr>
  </w:style>
  <w:style w:type="paragraph" w:styleId="List5">
    <w:name w:val="List 5"/>
    <w:basedOn w:val="Normal"/>
    <w:uiPriority w:val="99"/>
    <w:rsid w:val="001C3291"/>
    <w:pPr>
      <w:ind w:left="1415" w:hanging="283"/>
    </w:pPr>
  </w:style>
  <w:style w:type="paragraph" w:styleId="ListBullet">
    <w:name w:val="List Bullet"/>
    <w:basedOn w:val="BodyText"/>
    <w:uiPriority w:val="99"/>
    <w:rsid w:val="001E35E4"/>
    <w:pPr>
      <w:numPr>
        <w:numId w:val="15"/>
      </w:numPr>
      <w:tabs>
        <w:tab w:val="clear" w:pos="360"/>
        <w:tab w:val="clear" w:pos="720"/>
        <w:tab w:val="clear" w:pos="1080"/>
      </w:tabs>
    </w:pPr>
    <w:rPr>
      <w:szCs w:val="24"/>
    </w:rPr>
  </w:style>
  <w:style w:type="paragraph" w:styleId="ListBullet2">
    <w:name w:val="List Bullet 2"/>
    <w:basedOn w:val="ListBullet"/>
    <w:uiPriority w:val="99"/>
    <w:rsid w:val="002725AE"/>
    <w:pPr>
      <w:numPr>
        <w:ilvl w:val="1"/>
      </w:numPr>
      <w:tabs>
        <w:tab w:val="num" w:pos="1209"/>
        <w:tab w:val="num" w:pos="1492"/>
      </w:tabs>
      <w:ind w:hanging="360"/>
    </w:pPr>
  </w:style>
  <w:style w:type="paragraph" w:styleId="ListBullet3">
    <w:name w:val="List Bullet 3"/>
    <w:basedOn w:val="ListBullet2"/>
    <w:uiPriority w:val="99"/>
    <w:rsid w:val="002725AE"/>
    <w:pPr>
      <w:numPr>
        <w:ilvl w:val="2"/>
      </w:numPr>
      <w:ind w:left="1209" w:hanging="360"/>
    </w:pPr>
  </w:style>
  <w:style w:type="paragraph" w:styleId="ListBullet4">
    <w:name w:val="List Bullet 4"/>
    <w:basedOn w:val="ListBullet3"/>
    <w:uiPriority w:val="99"/>
    <w:rsid w:val="002725AE"/>
    <w:pPr>
      <w:numPr>
        <w:ilvl w:val="3"/>
      </w:numPr>
      <w:ind w:left="1492" w:firstLine="0"/>
    </w:pPr>
  </w:style>
  <w:style w:type="paragraph" w:styleId="ListBullet5">
    <w:name w:val="List Bullet 5"/>
    <w:basedOn w:val="ListBullet4"/>
    <w:uiPriority w:val="99"/>
    <w:rsid w:val="002725AE"/>
    <w:pPr>
      <w:numPr>
        <w:ilvl w:val="4"/>
      </w:numPr>
      <w:tabs>
        <w:tab w:val="num" w:pos="1209"/>
        <w:tab w:val="left" w:pos="1440"/>
      </w:tabs>
      <w:ind w:left="1492" w:hanging="360"/>
    </w:pPr>
  </w:style>
  <w:style w:type="paragraph" w:styleId="ListContinue">
    <w:name w:val="List Continue"/>
    <w:basedOn w:val="Normal"/>
    <w:uiPriority w:val="99"/>
    <w:rsid w:val="001C3291"/>
    <w:pPr>
      <w:spacing w:after="120"/>
      <w:ind w:left="283"/>
    </w:pPr>
  </w:style>
  <w:style w:type="paragraph" w:styleId="ListContinue2">
    <w:name w:val="List Continue 2"/>
    <w:basedOn w:val="Normal"/>
    <w:uiPriority w:val="99"/>
    <w:rsid w:val="001C3291"/>
    <w:pPr>
      <w:spacing w:after="120"/>
      <w:ind w:left="566"/>
    </w:pPr>
  </w:style>
  <w:style w:type="paragraph" w:styleId="ListContinue3">
    <w:name w:val="List Continue 3"/>
    <w:basedOn w:val="Normal"/>
    <w:uiPriority w:val="99"/>
    <w:rsid w:val="001C3291"/>
    <w:pPr>
      <w:spacing w:after="120"/>
      <w:ind w:left="849"/>
    </w:pPr>
  </w:style>
  <w:style w:type="paragraph" w:styleId="ListContinue4">
    <w:name w:val="List Continue 4"/>
    <w:basedOn w:val="Normal"/>
    <w:uiPriority w:val="99"/>
    <w:rsid w:val="001C3291"/>
    <w:pPr>
      <w:spacing w:after="120"/>
      <w:ind w:left="1132"/>
    </w:pPr>
  </w:style>
  <w:style w:type="paragraph" w:styleId="ListContinue5">
    <w:name w:val="List Continue 5"/>
    <w:basedOn w:val="Normal"/>
    <w:uiPriority w:val="99"/>
    <w:rsid w:val="001C3291"/>
    <w:pPr>
      <w:spacing w:after="120"/>
      <w:ind w:left="1415"/>
    </w:pPr>
  </w:style>
  <w:style w:type="paragraph" w:styleId="ListNumber">
    <w:name w:val="List Number"/>
    <w:basedOn w:val="BodyText"/>
    <w:uiPriority w:val="99"/>
    <w:rsid w:val="001E35E4"/>
    <w:pPr>
      <w:numPr>
        <w:numId w:val="16"/>
      </w:numPr>
      <w:tabs>
        <w:tab w:val="clear" w:pos="360"/>
      </w:tabs>
    </w:pPr>
  </w:style>
  <w:style w:type="paragraph" w:styleId="ListNumber2">
    <w:name w:val="List Number 2"/>
    <w:basedOn w:val="ListNumber"/>
    <w:uiPriority w:val="99"/>
    <w:rsid w:val="002725AE"/>
    <w:pPr>
      <w:numPr>
        <w:ilvl w:val="1"/>
      </w:numPr>
      <w:tabs>
        <w:tab w:val="clear" w:pos="720"/>
        <w:tab w:val="num" w:pos="1492"/>
      </w:tabs>
      <w:ind w:left="1492" w:hanging="360"/>
    </w:pPr>
  </w:style>
  <w:style w:type="paragraph" w:styleId="ListNumber3">
    <w:name w:val="List Number 3"/>
    <w:basedOn w:val="ListNumber2"/>
    <w:uiPriority w:val="99"/>
    <w:rsid w:val="002725AE"/>
    <w:pPr>
      <w:numPr>
        <w:ilvl w:val="2"/>
      </w:numPr>
      <w:tabs>
        <w:tab w:val="clear" w:pos="1080"/>
      </w:tabs>
      <w:ind w:hanging="360"/>
    </w:pPr>
  </w:style>
  <w:style w:type="paragraph" w:styleId="ListNumber4">
    <w:name w:val="List Number 4"/>
    <w:basedOn w:val="ListNumber3"/>
    <w:uiPriority w:val="99"/>
    <w:rsid w:val="002725AE"/>
    <w:pPr>
      <w:numPr>
        <w:ilvl w:val="3"/>
      </w:numPr>
      <w:ind w:left="1492" w:firstLine="0"/>
    </w:pPr>
  </w:style>
  <w:style w:type="paragraph" w:styleId="ListNumber5">
    <w:name w:val="List Number 5"/>
    <w:basedOn w:val="ListNumber4"/>
    <w:uiPriority w:val="99"/>
    <w:rsid w:val="002725AE"/>
    <w:pPr>
      <w:numPr>
        <w:ilvl w:val="4"/>
      </w:numPr>
      <w:tabs>
        <w:tab w:val="num" w:pos="1492"/>
      </w:tabs>
      <w:ind w:left="360" w:hanging="360"/>
    </w:pPr>
  </w:style>
  <w:style w:type="paragraph" w:styleId="NormalIndent">
    <w:name w:val="Normal Indent"/>
    <w:basedOn w:val="Normal"/>
    <w:uiPriority w:val="99"/>
    <w:rsid w:val="001C3291"/>
    <w:pPr>
      <w:ind w:left="720"/>
    </w:pPr>
  </w:style>
  <w:style w:type="paragraph" w:styleId="NoteHeading">
    <w:name w:val="Note Heading"/>
    <w:basedOn w:val="Normal"/>
    <w:next w:val="Normal"/>
    <w:link w:val="NoteHeadingChar"/>
    <w:uiPriority w:val="99"/>
    <w:rsid w:val="001C3291"/>
  </w:style>
  <w:style w:type="character" w:customStyle="1" w:styleId="NoteHeadingChar">
    <w:name w:val="Note Heading Char"/>
    <w:basedOn w:val="DefaultParagraphFont"/>
    <w:link w:val="NoteHeading"/>
    <w:uiPriority w:val="99"/>
    <w:semiHidden/>
    <w:locked/>
    <w:rsid w:val="007D3300"/>
    <w:rPr>
      <w:rFonts w:ascii="Arial" w:hAnsi="Arial" w:cs="Times New Roman"/>
      <w:sz w:val="21"/>
      <w:szCs w:val="21"/>
      <w:lang w:val="en-GB"/>
    </w:rPr>
  </w:style>
  <w:style w:type="paragraph" w:styleId="PlainText">
    <w:name w:val="Plain Text"/>
    <w:basedOn w:val="Normal"/>
    <w:link w:val="PlainTextChar"/>
    <w:uiPriority w:val="99"/>
    <w:rsid w:val="001C3291"/>
    <w:rPr>
      <w:rFonts w:ascii="Courier New" w:hAnsi="Courier New"/>
      <w:sz w:val="20"/>
    </w:rPr>
  </w:style>
  <w:style w:type="character" w:customStyle="1" w:styleId="PlainTextChar">
    <w:name w:val="Plain Text Char"/>
    <w:basedOn w:val="DefaultParagraphFont"/>
    <w:link w:val="PlainText"/>
    <w:uiPriority w:val="99"/>
    <w:semiHidden/>
    <w:locked/>
    <w:rsid w:val="007D3300"/>
    <w:rPr>
      <w:rFonts w:ascii="Courier New" w:hAnsi="Courier New" w:cs="Courier New"/>
      <w:sz w:val="20"/>
      <w:szCs w:val="20"/>
      <w:lang w:val="en-GB"/>
    </w:rPr>
  </w:style>
  <w:style w:type="paragraph" w:styleId="Salutation">
    <w:name w:val="Salutation"/>
    <w:basedOn w:val="Normal"/>
    <w:next w:val="Normal"/>
    <w:link w:val="SalutationChar"/>
    <w:uiPriority w:val="99"/>
    <w:rsid w:val="001C3291"/>
  </w:style>
  <w:style w:type="character" w:customStyle="1" w:styleId="SalutationChar">
    <w:name w:val="Salutation Char"/>
    <w:basedOn w:val="DefaultParagraphFont"/>
    <w:link w:val="Salutation"/>
    <w:uiPriority w:val="99"/>
    <w:semiHidden/>
    <w:locked/>
    <w:rsid w:val="007D3300"/>
    <w:rPr>
      <w:rFonts w:ascii="Arial" w:hAnsi="Arial" w:cs="Times New Roman"/>
      <w:sz w:val="21"/>
      <w:szCs w:val="21"/>
      <w:lang w:val="en-GB"/>
    </w:rPr>
  </w:style>
  <w:style w:type="paragraph" w:styleId="Signature">
    <w:name w:val="Signature"/>
    <w:basedOn w:val="Normal"/>
    <w:link w:val="SignatureChar"/>
    <w:uiPriority w:val="99"/>
    <w:rsid w:val="001C3291"/>
    <w:pPr>
      <w:ind w:left="4252"/>
    </w:pPr>
  </w:style>
  <w:style w:type="character" w:customStyle="1" w:styleId="SignatureChar">
    <w:name w:val="Signature Char"/>
    <w:basedOn w:val="DefaultParagraphFont"/>
    <w:link w:val="Signature"/>
    <w:uiPriority w:val="99"/>
    <w:semiHidden/>
    <w:locked/>
    <w:rsid w:val="007D3300"/>
    <w:rPr>
      <w:rFonts w:ascii="Arial" w:hAnsi="Arial" w:cs="Times New Roman"/>
      <w:sz w:val="21"/>
      <w:szCs w:val="21"/>
      <w:lang w:val="en-GB"/>
    </w:rPr>
  </w:style>
  <w:style w:type="character" w:styleId="Strong">
    <w:name w:val="Strong"/>
    <w:basedOn w:val="DefaultParagraphFont"/>
    <w:uiPriority w:val="99"/>
    <w:qFormat/>
    <w:rsid w:val="001C3291"/>
    <w:rPr>
      <w:rFonts w:cs="Times New Roman"/>
      <w:b/>
    </w:rPr>
  </w:style>
  <w:style w:type="paragraph" w:styleId="Subtitle">
    <w:name w:val="Subtitle"/>
    <w:basedOn w:val="Normal"/>
    <w:link w:val="SubtitleChar"/>
    <w:uiPriority w:val="99"/>
    <w:qFormat/>
    <w:rsid w:val="001C3291"/>
    <w:pPr>
      <w:spacing w:after="60"/>
      <w:jc w:val="center"/>
      <w:outlineLvl w:val="1"/>
    </w:pPr>
    <w:rPr>
      <w:sz w:val="24"/>
    </w:rPr>
  </w:style>
  <w:style w:type="character" w:customStyle="1" w:styleId="SubtitleChar">
    <w:name w:val="Subtitle Char"/>
    <w:basedOn w:val="DefaultParagraphFont"/>
    <w:link w:val="Subtitle"/>
    <w:uiPriority w:val="99"/>
    <w:locked/>
    <w:rsid w:val="007D3300"/>
    <w:rPr>
      <w:rFonts w:ascii="Cambria" w:hAnsi="Cambria" w:cs="Times New Roman"/>
      <w:sz w:val="24"/>
      <w:szCs w:val="24"/>
      <w:lang w:val="en-GB"/>
    </w:rPr>
  </w:style>
  <w:style w:type="paragraph" w:styleId="TableofAuthorities">
    <w:name w:val="table of authorities"/>
    <w:basedOn w:val="Normal"/>
    <w:next w:val="Normal"/>
    <w:uiPriority w:val="99"/>
    <w:semiHidden/>
    <w:rsid w:val="001C3291"/>
    <w:pPr>
      <w:ind w:left="220" w:hanging="220"/>
    </w:pPr>
  </w:style>
  <w:style w:type="paragraph" w:styleId="TOAHeading">
    <w:name w:val="toa heading"/>
    <w:basedOn w:val="Normal"/>
    <w:next w:val="Normal"/>
    <w:uiPriority w:val="99"/>
    <w:semiHidden/>
    <w:rsid w:val="001C3291"/>
    <w:pPr>
      <w:spacing w:before="120"/>
    </w:pPr>
    <w:rPr>
      <w:b/>
      <w:sz w:val="24"/>
    </w:rPr>
  </w:style>
  <w:style w:type="table" w:styleId="TableGrid">
    <w:name w:val="Table Grid"/>
    <w:basedOn w:val="TableNormal"/>
    <w:uiPriority w:val="99"/>
    <w:rsid w:val="0099135C"/>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erOdd">
    <w:name w:val="Header Odd"/>
    <w:basedOn w:val="Normal"/>
    <w:uiPriority w:val="99"/>
    <w:rsid w:val="009A48F8"/>
    <w:pPr>
      <w:tabs>
        <w:tab w:val="center" w:pos="3515"/>
        <w:tab w:val="right" w:pos="8165"/>
      </w:tabs>
      <w:ind w:left="-1134"/>
    </w:pPr>
    <w:rPr>
      <w:rFonts w:ascii="Humanst521 BT" w:hAnsi="Humanst521 BT"/>
      <w:noProof/>
      <w:sz w:val="14"/>
    </w:rPr>
  </w:style>
  <w:style w:type="paragraph" w:customStyle="1" w:styleId="FooterOdd">
    <w:name w:val="Footer Odd"/>
    <w:basedOn w:val="Footer"/>
    <w:uiPriority w:val="99"/>
    <w:rsid w:val="00424C96"/>
  </w:style>
  <w:style w:type="character" w:customStyle="1" w:styleId="MTEquationSection">
    <w:name w:val="MTEquationSection"/>
    <w:basedOn w:val="DefaultParagraphFont"/>
    <w:uiPriority w:val="99"/>
    <w:rsid w:val="00A9181C"/>
    <w:rPr>
      <w:rFonts w:cs="Times New Roman"/>
      <w:noProof/>
      <w:color w:val="FF0000"/>
      <w:lang w:val="en-US"/>
    </w:rPr>
  </w:style>
  <w:style w:type="table" w:customStyle="1" w:styleId="3">
    <w:name w:val="3"/>
    <w:uiPriority w:val="99"/>
    <w:rsid w:val="0057692C"/>
    <w:pPr>
      <w:widowControl w:val="0"/>
      <w:autoSpaceDE w:val="0"/>
      <w:autoSpaceDN w:val="0"/>
      <w:adjustRightInd w:val="0"/>
    </w:pPr>
    <w:rPr>
      <w:sz w:val="24"/>
      <w:szCs w:val="24"/>
    </w:rPr>
    <w:tblPr>
      <w:tblInd w:w="0" w:type="dxa"/>
      <w:tblBorders>
        <w:insideH w:val="single" w:sz="4" w:space="0" w:color="auto"/>
        <w:insideV w:val="single" w:sz="4" w:space="0" w:color="auto"/>
      </w:tblBorders>
      <w:tblCellMar>
        <w:top w:w="0" w:type="dxa"/>
        <w:left w:w="85" w:type="dxa"/>
        <w:bottom w:w="0" w:type="dxa"/>
        <w:right w:w="85" w:type="dxa"/>
      </w:tblCellMar>
    </w:tblPr>
    <w:trPr>
      <w:cantSplit/>
    </w:trPr>
  </w:style>
  <w:style w:type="paragraph" w:customStyle="1" w:styleId="StyleBodyTextLeft">
    <w:name w:val="Style Body Text + Left"/>
    <w:basedOn w:val="BodyText"/>
    <w:next w:val="BodyText"/>
    <w:uiPriority w:val="99"/>
    <w:rsid w:val="002904FE"/>
  </w:style>
  <w:style w:type="paragraph" w:customStyle="1" w:styleId="ZMTEqnNumFormat">
    <w:name w:val="ZMTEqnNumFormat"/>
    <w:uiPriority w:val="99"/>
    <w:rsid w:val="00633911"/>
    <w:pPr>
      <w:tabs>
        <w:tab w:val="left" w:pos="360"/>
        <w:tab w:val="left" w:pos="720"/>
        <w:tab w:val="left" w:pos="1080"/>
      </w:tabs>
      <w:jc w:val="both"/>
    </w:pPr>
    <w:rPr>
      <w:kern w:val="22"/>
      <w:szCs w:val="20"/>
      <w:lang w:val="en-GB"/>
    </w:rPr>
  </w:style>
  <w:style w:type="character" w:customStyle="1" w:styleId="ReportChar">
    <w:name w:val="Report Char"/>
    <w:basedOn w:val="DefaultParagraphFont"/>
    <w:link w:val="Report"/>
    <w:uiPriority w:val="99"/>
    <w:locked/>
    <w:rsid w:val="00ED4BCF"/>
    <w:rPr>
      <w:rFonts w:ascii="Arial" w:hAnsi="Arial" w:cs="Times New Roman"/>
      <w:sz w:val="21"/>
      <w:lang w:val="en-GB" w:eastAsia="en-US" w:bidi="ar-SA"/>
    </w:rPr>
  </w:style>
  <w:style w:type="character" w:customStyle="1" w:styleId="BodyBaseChar">
    <w:name w:val="Body Base Char"/>
    <w:basedOn w:val="ReportChar"/>
    <w:link w:val="BodyBase"/>
    <w:uiPriority w:val="99"/>
    <w:locked/>
    <w:rsid w:val="00EC6E10"/>
    <w:rPr>
      <w:rFonts w:ascii="Arial" w:hAnsi="Arial" w:cs="Times New Roman"/>
      <w:kern w:val="22"/>
      <w:sz w:val="21"/>
      <w:szCs w:val="21"/>
      <w:lang w:val="en-GB" w:eastAsia="en-US" w:bidi="ar-SA"/>
    </w:rPr>
  </w:style>
  <w:style w:type="paragraph" w:customStyle="1" w:styleId="PageXofY">
    <w:name w:val="Page X of Y"/>
    <w:uiPriority w:val="99"/>
    <w:rsid w:val="006F083F"/>
    <w:rPr>
      <w:sz w:val="24"/>
      <w:szCs w:val="24"/>
    </w:rPr>
  </w:style>
  <w:style w:type="paragraph" w:customStyle="1" w:styleId="MTDisplayEquation">
    <w:name w:val="MTDisplayEquation"/>
    <w:basedOn w:val="BodyText"/>
    <w:next w:val="BodyText"/>
    <w:uiPriority w:val="99"/>
    <w:rsid w:val="00614066"/>
    <w:pPr>
      <w:widowControl w:val="0"/>
      <w:tabs>
        <w:tab w:val="clear" w:pos="360"/>
        <w:tab w:val="clear" w:pos="1080"/>
        <w:tab w:val="right" w:pos="8160"/>
      </w:tabs>
      <w:adjustRightInd w:val="0"/>
      <w:spacing w:after="240"/>
      <w:textAlignment w:val="baseline"/>
    </w:pPr>
    <w:rPr>
      <w:szCs w:val="24"/>
      <w:lang w:val="nl-NL"/>
    </w:rPr>
  </w:style>
  <w:style w:type="character" w:customStyle="1" w:styleId="HeadingBaseChar">
    <w:name w:val="Heading Base Char"/>
    <w:basedOn w:val="ReportChar"/>
    <w:link w:val="HeadingBase"/>
    <w:uiPriority w:val="99"/>
    <w:locked/>
    <w:rsid w:val="00427D9A"/>
    <w:rPr>
      <w:rFonts w:ascii="Arial" w:hAnsi="Arial" w:cs="Times New Roman"/>
      <w:b/>
      <w:kern w:val="22"/>
      <w:sz w:val="24"/>
      <w:lang w:val="en-GB" w:eastAsia="en-US" w:bidi="ar-SA"/>
    </w:rPr>
  </w:style>
  <w:style w:type="paragraph" w:styleId="BalloonText">
    <w:name w:val="Balloon Text"/>
    <w:basedOn w:val="Normal"/>
    <w:link w:val="BalloonTextChar"/>
    <w:uiPriority w:val="99"/>
    <w:semiHidden/>
    <w:rsid w:val="00443D9E"/>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D3300"/>
    <w:rPr>
      <w:rFonts w:cs="Times New Roman"/>
      <w:sz w:val="2"/>
      <w:lang w:val="en-GB"/>
    </w:rPr>
  </w:style>
  <w:style w:type="paragraph" w:customStyle="1" w:styleId="AppendixTOC">
    <w:name w:val="AppendixTOC"/>
    <w:basedOn w:val="TOC1"/>
    <w:next w:val="TOC6"/>
    <w:uiPriority w:val="99"/>
    <w:rsid w:val="000E0C9A"/>
    <w:pPr>
      <w:spacing w:before="240"/>
      <w:ind w:right="539"/>
    </w:pPr>
  </w:style>
  <w:style w:type="character" w:customStyle="1" w:styleId="apple-style-span">
    <w:name w:val="apple-style-span"/>
    <w:basedOn w:val="DefaultParagraphFont"/>
    <w:uiPriority w:val="99"/>
    <w:rsid w:val="00896A39"/>
    <w:rPr>
      <w:rFonts w:cs="Times New Roman"/>
    </w:rPr>
  </w:style>
  <w:style w:type="paragraph" w:styleId="NormalWeb">
    <w:name w:val="Normal (Web)"/>
    <w:basedOn w:val="Normal"/>
    <w:uiPriority w:val="99"/>
    <w:rsid w:val="00585ADB"/>
    <w:pPr>
      <w:spacing w:before="100" w:beforeAutospacing="1" w:after="100" w:afterAutospacing="1" w:line="240" w:lineRule="auto"/>
    </w:pPr>
    <w:rPr>
      <w:rFonts w:ascii="Times New Roman" w:hAnsi="Times New Roman"/>
      <w:sz w:val="24"/>
      <w:szCs w:val="24"/>
      <w:lang w:val="en-US"/>
    </w:rPr>
  </w:style>
  <w:style w:type="paragraph" w:styleId="CommentSubject">
    <w:name w:val="annotation subject"/>
    <w:basedOn w:val="CommentText"/>
    <w:next w:val="CommentText"/>
    <w:link w:val="CommentSubjectChar"/>
    <w:uiPriority w:val="99"/>
    <w:semiHidden/>
    <w:rsid w:val="00597EC6"/>
    <w:pPr>
      <w:spacing w:line="255" w:lineRule="auto"/>
    </w:pPr>
    <w:rPr>
      <w:b/>
      <w:bCs/>
      <w:i w:val="0"/>
      <w:lang w:val="en-GB"/>
    </w:rPr>
  </w:style>
  <w:style w:type="character" w:customStyle="1" w:styleId="CommentSubjectChar">
    <w:name w:val="Comment Subject Char"/>
    <w:basedOn w:val="CommentTextChar"/>
    <w:link w:val="CommentSubject"/>
    <w:uiPriority w:val="99"/>
    <w:semiHidden/>
    <w:locked/>
    <w:rsid w:val="007D3300"/>
    <w:rPr>
      <w:rFonts w:ascii="Arial" w:hAnsi="Arial" w:cs="Times New Roman"/>
      <w:b/>
      <w:bCs/>
      <w:sz w:val="20"/>
      <w:szCs w:val="20"/>
      <w:lang w:val="en-GB"/>
    </w:rPr>
  </w:style>
  <w:style w:type="character" w:customStyle="1" w:styleId="apple-converted-space">
    <w:name w:val="apple-converted-space"/>
    <w:basedOn w:val="DefaultParagraphFont"/>
    <w:uiPriority w:val="99"/>
    <w:rsid w:val="00E67C38"/>
    <w:rPr>
      <w:rFonts w:cs="Times New Roman"/>
    </w:rPr>
  </w:style>
  <w:style w:type="paragraph" w:styleId="ListParagraph">
    <w:name w:val="List Paragraph"/>
    <w:basedOn w:val="Normal"/>
    <w:uiPriority w:val="99"/>
    <w:qFormat/>
    <w:rsid w:val="00AD1125"/>
    <w:pPr>
      <w:spacing w:after="200" w:line="276" w:lineRule="auto"/>
      <w:ind w:left="720"/>
      <w:contextualSpacing/>
    </w:pPr>
    <w:rPr>
      <w:rFonts w:ascii="Calibri" w:hAnsi="Calibri"/>
      <w:sz w:val="22"/>
      <w:szCs w:val="22"/>
      <w:lang w:val="nl-NL"/>
    </w:rPr>
  </w:style>
  <w:style w:type="paragraph" w:styleId="Revision">
    <w:name w:val="Revision"/>
    <w:hidden/>
    <w:uiPriority w:val="99"/>
    <w:semiHidden/>
    <w:rsid w:val="00F20759"/>
    <w:rPr>
      <w:rFonts w:ascii="Arial" w:hAnsi="Arial"/>
      <w:sz w:val="21"/>
      <w:szCs w:val="21"/>
      <w:lang w:val="en-GB"/>
    </w:rPr>
  </w:style>
  <w:style w:type="character" w:customStyle="1" w:styleId="st">
    <w:name w:val="st"/>
    <w:basedOn w:val="DefaultParagraphFont"/>
    <w:uiPriority w:val="99"/>
    <w:rsid w:val="006D753C"/>
    <w:rPr>
      <w:rFonts w:cs="Times New Roman"/>
    </w:rPr>
  </w:style>
  <w:style w:type="table" w:customStyle="1" w:styleId="LightList1">
    <w:name w:val="Light List1"/>
    <w:uiPriority w:val="99"/>
    <w:rsid w:val="00540B86"/>
    <w:rPr>
      <w:rFonts w:ascii="Cambria" w:eastAsia="SimSun" w:hAnsi="Cambria"/>
      <w:sz w:val="20"/>
      <w:szCs w:val="20"/>
    </w:rPr>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styleId="Bibliography">
    <w:name w:val="Bibliography"/>
    <w:basedOn w:val="Normal"/>
    <w:next w:val="Normal"/>
    <w:uiPriority w:val="99"/>
    <w:rsid w:val="00540B86"/>
    <w:pPr>
      <w:spacing w:after="200" w:line="276" w:lineRule="auto"/>
    </w:pPr>
    <w:rPr>
      <w:rFonts w:ascii="Calibri" w:eastAsia="SimSun" w:hAnsi="Calibri"/>
      <w:sz w:val="22"/>
      <w:szCs w:val="22"/>
      <w:lang w:val="en-US"/>
    </w:rPr>
  </w:style>
  <w:style w:type="table" w:customStyle="1" w:styleId="LightShading1">
    <w:name w:val="Light Shading1"/>
    <w:uiPriority w:val="99"/>
    <w:rsid w:val="00540B86"/>
    <w:rPr>
      <w:rFonts w:ascii="Cambria" w:eastAsia="SimSun" w:hAnsi="Cambria"/>
      <w:color w:val="000000"/>
      <w:sz w:val="20"/>
      <w:szCs w:val="2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character" w:customStyle="1" w:styleId="CaptionChar">
    <w:name w:val="Caption Char"/>
    <w:basedOn w:val="BodyTextChar"/>
    <w:link w:val="Caption"/>
    <w:uiPriority w:val="99"/>
    <w:locked/>
    <w:rsid w:val="008A1588"/>
    <w:rPr>
      <w:rFonts w:ascii="Arial" w:hAnsi="Arial" w:cs="Times New Roman"/>
      <w:i/>
      <w:kern w:val="22"/>
      <w:sz w:val="21"/>
      <w:szCs w:val="21"/>
      <w:lang w:val="nl-NL"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9782335">
      <w:marLeft w:val="0"/>
      <w:marRight w:val="0"/>
      <w:marTop w:val="0"/>
      <w:marBottom w:val="0"/>
      <w:divBdr>
        <w:top w:val="none" w:sz="0" w:space="0" w:color="auto"/>
        <w:left w:val="none" w:sz="0" w:space="0" w:color="auto"/>
        <w:bottom w:val="none" w:sz="0" w:space="0" w:color="auto"/>
        <w:right w:val="none" w:sz="0" w:space="0" w:color="auto"/>
      </w:divBdr>
    </w:div>
    <w:div w:id="879782336">
      <w:marLeft w:val="0"/>
      <w:marRight w:val="0"/>
      <w:marTop w:val="0"/>
      <w:marBottom w:val="0"/>
      <w:divBdr>
        <w:top w:val="none" w:sz="0" w:space="0" w:color="auto"/>
        <w:left w:val="none" w:sz="0" w:space="0" w:color="auto"/>
        <w:bottom w:val="none" w:sz="0" w:space="0" w:color="auto"/>
        <w:right w:val="none" w:sz="0" w:space="0" w:color="auto"/>
      </w:divBdr>
      <w:divsChild>
        <w:div w:id="879782334">
          <w:marLeft w:val="0"/>
          <w:marRight w:val="0"/>
          <w:marTop w:val="0"/>
          <w:marBottom w:val="0"/>
          <w:divBdr>
            <w:top w:val="none" w:sz="0" w:space="0" w:color="auto"/>
            <w:left w:val="none" w:sz="0" w:space="0" w:color="auto"/>
            <w:bottom w:val="none" w:sz="0" w:space="0" w:color="auto"/>
            <w:right w:val="none" w:sz="0" w:space="0" w:color="auto"/>
          </w:divBdr>
          <w:divsChild>
            <w:div w:id="879782343">
              <w:marLeft w:val="0"/>
              <w:marRight w:val="0"/>
              <w:marTop w:val="0"/>
              <w:marBottom w:val="0"/>
              <w:divBdr>
                <w:top w:val="none" w:sz="0" w:space="0" w:color="auto"/>
                <w:left w:val="none" w:sz="0" w:space="0" w:color="auto"/>
                <w:bottom w:val="none" w:sz="0" w:space="0" w:color="auto"/>
                <w:right w:val="none" w:sz="0" w:space="0" w:color="auto"/>
              </w:divBdr>
              <w:divsChild>
                <w:div w:id="879782342">
                  <w:marLeft w:val="0"/>
                  <w:marRight w:val="0"/>
                  <w:marTop w:val="0"/>
                  <w:marBottom w:val="0"/>
                  <w:divBdr>
                    <w:top w:val="none" w:sz="0" w:space="0" w:color="auto"/>
                    <w:left w:val="none" w:sz="0" w:space="0" w:color="auto"/>
                    <w:bottom w:val="none" w:sz="0" w:space="0" w:color="auto"/>
                    <w:right w:val="none" w:sz="0" w:space="0" w:color="auto"/>
                  </w:divBdr>
                  <w:divsChild>
                    <w:div w:id="87978233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79782341">
      <w:marLeft w:val="0"/>
      <w:marRight w:val="0"/>
      <w:marTop w:val="0"/>
      <w:marBottom w:val="0"/>
      <w:divBdr>
        <w:top w:val="none" w:sz="0" w:space="0" w:color="auto"/>
        <w:left w:val="none" w:sz="0" w:space="0" w:color="auto"/>
        <w:bottom w:val="none" w:sz="0" w:space="0" w:color="auto"/>
        <w:right w:val="none" w:sz="0" w:space="0" w:color="auto"/>
      </w:divBdr>
      <w:divsChild>
        <w:div w:id="879782340">
          <w:marLeft w:val="0"/>
          <w:marRight w:val="0"/>
          <w:marTop w:val="0"/>
          <w:marBottom w:val="0"/>
          <w:divBdr>
            <w:top w:val="none" w:sz="0" w:space="0" w:color="auto"/>
            <w:left w:val="none" w:sz="0" w:space="0" w:color="auto"/>
            <w:bottom w:val="none" w:sz="0" w:space="0" w:color="auto"/>
            <w:right w:val="none" w:sz="0" w:space="0" w:color="auto"/>
          </w:divBdr>
          <w:divsChild>
            <w:div w:id="879782339">
              <w:marLeft w:val="0"/>
              <w:marRight w:val="0"/>
              <w:marTop w:val="0"/>
              <w:marBottom w:val="0"/>
              <w:divBdr>
                <w:top w:val="none" w:sz="0" w:space="0" w:color="auto"/>
                <w:left w:val="none" w:sz="0" w:space="0" w:color="auto"/>
                <w:bottom w:val="none" w:sz="0" w:space="0" w:color="auto"/>
                <w:right w:val="none" w:sz="0" w:space="0" w:color="auto"/>
              </w:divBdr>
              <w:divsChild>
                <w:div w:id="87978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oils.usda.gov/technical/technotes/note6" TargetMode="External"/><Relationship Id="rId21" Type="http://schemas.openxmlformats.org/officeDocument/2006/relationships/hyperlink" Target="http://spatial-analyst.net/wiki/index.php?title=Global_datasets" TargetMode="External"/><Relationship Id="rId42" Type="http://schemas.openxmlformats.org/officeDocument/2006/relationships/image" Target="media/image15.jpeg"/><Relationship Id="rId63" Type="http://schemas.openxmlformats.org/officeDocument/2006/relationships/hyperlink" Target="http://www.ambiotek.com/srtm" TargetMode="External"/><Relationship Id="rId84" Type="http://schemas.openxmlformats.org/officeDocument/2006/relationships/image" Target="media/image50.png"/><Relationship Id="rId138" Type="http://schemas.openxmlformats.org/officeDocument/2006/relationships/image" Target="media/image90.png"/><Relationship Id="rId159" Type="http://schemas.openxmlformats.org/officeDocument/2006/relationships/image" Target="media/image100.png"/><Relationship Id="rId170" Type="http://schemas.openxmlformats.org/officeDocument/2006/relationships/image" Target="media/image111.png"/><Relationship Id="rId191" Type="http://schemas.openxmlformats.org/officeDocument/2006/relationships/hyperlink" Target="http://dx.doi.org/10.3334/ORNLDAAC/929" TargetMode="External"/><Relationship Id="rId196" Type="http://schemas.openxmlformats.org/officeDocument/2006/relationships/hyperlink" Target="http://www.isric.org/" TargetMode="External"/><Relationship Id="rId200" Type="http://schemas.openxmlformats.org/officeDocument/2006/relationships/hyperlink" Target="http://en.wikipedia.org/wiki/Water_content." TargetMode="External"/><Relationship Id="rId16" Type="http://schemas.openxmlformats.org/officeDocument/2006/relationships/footer" Target="footer3.xml"/><Relationship Id="rId107" Type="http://schemas.openxmlformats.org/officeDocument/2006/relationships/hyperlink" Target="http://www.fao.org/docrep/X0490E/x0490e0e.htm" TargetMode="External"/><Relationship Id="rId11"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hyperlink" Target="http://www.gadm.org/" TargetMode="External"/><Relationship Id="rId53" Type="http://schemas.openxmlformats.org/officeDocument/2006/relationships/image" Target="media/image24.emf"/><Relationship Id="rId58" Type="http://schemas.openxmlformats.org/officeDocument/2006/relationships/image" Target="media/image29.emf"/><Relationship Id="rId74" Type="http://schemas.openxmlformats.org/officeDocument/2006/relationships/image" Target="media/image40.emf"/><Relationship Id="rId79" Type="http://schemas.openxmlformats.org/officeDocument/2006/relationships/image" Target="media/image45.emf"/><Relationship Id="rId102" Type="http://schemas.openxmlformats.org/officeDocument/2006/relationships/image" Target="media/image61.png"/><Relationship Id="rId123" Type="http://schemas.openxmlformats.org/officeDocument/2006/relationships/image" Target="media/image77.png"/><Relationship Id="rId128" Type="http://schemas.openxmlformats.org/officeDocument/2006/relationships/image" Target="media/image82.png"/><Relationship Id="rId144" Type="http://schemas.openxmlformats.org/officeDocument/2006/relationships/image" Target="media/image95.jpeg"/><Relationship Id="rId149" Type="http://schemas.openxmlformats.org/officeDocument/2006/relationships/hyperlink" Target="http://en.wikipedia.org/wiki/Drainage_basin" TargetMode="External"/><Relationship Id="rId5" Type="http://schemas.openxmlformats.org/officeDocument/2006/relationships/webSettings" Target="webSettings.xml"/><Relationship Id="rId90" Type="http://schemas.openxmlformats.org/officeDocument/2006/relationships/hyperlink" Target="http://landsat.gsfc.nasa.gov/" TargetMode="External"/><Relationship Id="rId95" Type="http://schemas.openxmlformats.org/officeDocument/2006/relationships/image" Target="media/image57.png"/><Relationship Id="rId160" Type="http://schemas.openxmlformats.org/officeDocument/2006/relationships/image" Target="media/image101.png"/><Relationship Id="rId165" Type="http://schemas.openxmlformats.org/officeDocument/2006/relationships/image" Target="media/image106.png"/><Relationship Id="rId181" Type="http://schemas.openxmlformats.org/officeDocument/2006/relationships/image" Target="media/image120.png"/><Relationship Id="rId186" Type="http://schemas.openxmlformats.org/officeDocument/2006/relationships/image" Target="media/image125.png"/><Relationship Id="rId22" Type="http://schemas.openxmlformats.org/officeDocument/2006/relationships/hyperlink" Target="http://wflow.googlecode.com" TargetMode="External"/><Relationship Id="rId27" Type="http://schemas.openxmlformats.org/officeDocument/2006/relationships/image" Target="media/image3.png"/><Relationship Id="rId43" Type="http://schemas.openxmlformats.org/officeDocument/2006/relationships/hyperlink" Target="http://www.physicalgeography.net/fundamentals/2b.html" TargetMode="External"/><Relationship Id="rId48" Type="http://schemas.openxmlformats.org/officeDocument/2006/relationships/hyperlink" Target="http://www.baruch.cuny.edu/geoportal/practicum/gis_prac_4.html" TargetMode="External"/><Relationship Id="rId64" Type="http://schemas.openxmlformats.org/officeDocument/2006/relationships/hyperlink" Target="http://srtm.csi.cgiar.org" TargetMode="External"/><Relationship Id="rId69" Type="http://schemas.openxmlformats.org/officeDocument/2006/relationships/image" Target="media/image35.emf"/><Relationship Id="rId113" Type="http://schemas.openxmlformats.org/officeDocument/2006/relationships/image" Target="media/image70.png"/><Relationship Id="rId118" Type="http://schemas.openxmlformats.org/officeDocument/2006/relationships/image" Target="media/image74.jpeg"/><Relationship Id="rId134" Type="http://schemas.openxmlformats.org/officeDocument/2006/relationships/image" Target="media/image88.png"/><Relationship Id="rId139" Type="http://schemas.openxmlformats.org/officeDocument/2006/relationships/image" Target="media/image91.png"/><Relationship Id="rId80" Type="http://schemas.openxmlformats.org/officeDocument/2006/relationships/image" Target="media/image46.emf"/><Relationship Id="rId85" Type="http://schemas.openxmlformats.org/officeDocument/2006/relationships/image" Target="media/image51.emf"/><Relationship Id="rId150" Type="http://schemas.openxmlformats.org/officeDocument/2006/relationships/image" Target="media/image96.png"/><Relationship Id="rId155" Type="http://schemas.openxmlformats.org/officeDocument/2006/relationships/hyperlink" Target="http://en.wikipedia.org/wiki/Time" TargetMode="External"/><Relationship Id="rId171" Type="http://schemas.openxmlformats.org/officeDocument/2006/relationships/image" Target="media/image112.jpeg"/><Relationship Id="rId176" Type="http://schemas.openxmlformats.org/officeDocument/2006/relationships/image" Target="media/image117.png"/><Relationship Id="rId192" Type="http://schemas.openxmlformats.org/officeDocument/2006/relationships/hyperlink" Target="http://www.baruch.cuny.edu/geoportal/practicum/gis_prac_4.html" TargetMode="External"/><Relationship Id="rId197" Type="http://schemas.openxmlformats.org/officeDocument/2006/relationships/hyperlink" Target="http://www.fao.org/nr/land/soils/en/" TargetMode="External"/><Relationship Id="rId201" Type="http://schemas.openxmlformats.org/officeDocument/2006/relationships/fontTable" Target="fontTable.xml"/><Relationship Id="rId12" Type="http://schemas.openxmlformats.org/officeDocument/2006/relationships/header" Target="header4.xml"/><Relationship Id="rId17" Type="http://schemas.openxmlformats.org/officeDocument/2006/relationships/footer" Target="footer4.xm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image" Target="media/image30.png"/><Relationship Id="rId103" Type="http://schemas.openxmlformats.org/officeDocument/2006/relationships/image" Target="media/image62.png"/><Relationship Id="rId108" Type="http://schemas.openxmlformats.org/officeDocument/2006/relationships/image" Target="media/image66.png"/><Relationship Id="rId124" Type="http://schemas.openxmlformats.org/officeDocument/2006/relationships/image" Target="media/image78.emf"/><Relationship Id="rId129" Type="http://schemas.openxmlformats.org/officeDocument/2006/relationships/image" Target="media/image83.png"/><Relationship Id="rId54" Type="http://schemas.openxmlformats.org/officeDocument/2006/relationships/image" Target="media/image25.emf"/><Relationship Id="rId70" Type="http://schemas.openxmlformats.org/officeDocument/2006/relationships/image" Target="media/image36.emf"/><Relationship Id="rId75" Type="http://schemas.openxmlformats.org/officeDocument/2006/relationships/image" Target="media/image41.emf"/><Relationship Id="rId91" Type="http://schemas.openxmlformats.org/officeDocument/2006/relationships/hyperlink" Target="http://www.glcn.org/index_en.jsp" TargetMode="External"/><Relationship Id="rId96" Type="http://schemas.openxmlformats.org/officeDocument/2006/relationships/image" Target="media/image58.png"/><Relationship Id="rId140" Type="http://schemas.openxmlformats.org/officeDocument/2006/relationships/image" Target="media/image92.png"/><Relationship Id="rId145" Type="http://schemas.openxmlformats.org/officeDocument/2006/relationships/hyperlink" Target="http://en.wikipedia.org/wiki/Precipitation_(meteorology)" TargetMode="External"/><Relationship Id="rId161" Type="http://schemas.openxmlformats.org/officeDocument/2006/relationships/image" Target="media/image102.png"/><Relationship Id="rId166" Type="http://schemas.openxmlformats.org/officeDocument/2006/relationships/image" Target="media/image107.png"/><Relationship Id="rId182" Type="http://schemas.openxmlformats.org/officeDocument/2006/relationships/image" Target="media/image121.png"/><Relationship Id="rId187" Type="http://schemas.openxmlformats.org/officeDocument/2006/relationships/image" Target="media/image126.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hyperlink" Target="http://www.baruch.cuny.edu/geoportal/practicum/gis_prac_intro.html" TargetMode="External"/><Relationship Id="rId28" Type="http://schemas.openxmlformats.org/officeDocument/2006/relationships/image" Target="media/image4.png"/><Relationship Id="rId49" Type="http://schemas.openxmlformats.org/officeDocument/2006/relationships/image" Target="media/image20.png"/><Relationship Id="rId114" Type="http://schemas.openxmlformats.org/officeDocument/2006/relationships/image" Target="media/image71.png"/><Relationship Id="rId119" Type="http://schemas.openxmlformats.org/officeDocument/2006/relationships/hyperlink" Target="http://web.ead.anl.gov/resrad/datacoll/conuct.htm" TargetMode="External"/><Relationship Id="rId44" Type="http://schemas.openxmlformats.org/officeDocument/2006/relationships/image" Target="media/image16.png"/><Relationship Id="rId60" Type="http://schemas.openxmlformats.org/officeDocument/2006/relationships/hyperlink" Target="http://www.iiasa.ac.at/Research/LUC/External-World-soil-database/HTML/index.html" TargetMode="External"/><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2.emf"/><Relationship Id="rId130" Type="http://schemas.openxmlformats.org/officeDocument/2006/relationships/image" Target="media/image84.png"/><Relationship Id="rId135" Type="http://schemas.openxmlformats.org/officeDocument/2006/relationships/image" Target="media/image86.png"/><Relationship Id="rId151" Type="http://schemas.openxmlformats.org/officeDocument/2006/relationships/image" Target="media/image97.png"/><Relationship Id="rId156" Type="http://schemas.openxmlformats.org/officeDocument/2006/relationships/hyperlink" Target="http://en.wikipedia.org/wiki/Hydraulic_head" TargetMode="External"/><Relationship Id="rId177" Type="http://schemas.openxmlformats.org/officeDocument/2006/relationships/chart" Target="charts/chart1.xml"/><Relationship Id="rId198" Type="http://schemas.openxmlformats.org/officeDocument/2006/relationships/hyperlink" Target="http://www.fao.org/geonetwork/srv/en/main.home" TargetMode="External"/><Relationship Id="rId172" Type="http://schemas.openxmlformats.org/officeDocument/2006/relationships/image" Target="media/image113.png"/><Relationship Id="rId193" Type="http://schemas.openxmlformats.org/officeDocument/2006/relationships/hyperlink" Target="http://lcluc.umd.edu/" TargetMode="External"/><Relationship Id="rId202" Type="http://schemas.openxmlformats.org/officeDocument/2006/relationships/theme" Target="theme/theme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13.png"/><Relationship Id="rId109" Type="http://schemas.openxmlformats.org/officeDocument/2006/relationships/image" Target="media/image67.emf"/><Relationship Id="rId34" Type="http://schemas.openxmlformats.org/officeDocument/2006/relationships/image" Target="media/image10.png"/><Relationship Id="rId50" Type="http://schemas.openxmlformats.org/officeDocument/2006/relationships/image" Target="media/image21.emf"/><Relationship Id="rId55" Type="http://schemas.openxmlformats.org/officeDocument/2006/relationships/image" Target="media/image26.emf"/><Relationship Id="rId76" Type="http://schemas.openxmlformats.org/officeDocument/2006/relationships/image" Target="media/image42.emf"/><Relationship Id="rId97" Type="http://schemas.openxmlformats.org/officeDocument/2006/relationships/hyperlink" Target="http://ionia1.esrin.esa.int/" TargetMode="External"/><Relationship Id="rId104" Type="http://schemas.openxmlformats.org/officeDocument/2006/relationships/image" Target="media/image63.png"/><Relationship Id="rId120" Type="http://schemas.openxmlformats.org/officeDocument/2006/relationships/image" Target="media/image75.png"/><Relationship Id="rId125" Type="http://schemas.openxmlformats.org/officeDocument/2006/relationships/image" Target="media/image79.png"/><Relationship Id="rId141" Type="http://schemas.openxmlformats.org/officeDocument/2006/relationships/image" Target="media/image93.png"/><Relationship Id="rId146" Type="http://schemas.openxmlformats.org/officeDocument/2006/relationships/hyperlink" Target="http://en.wikipedia.org/wiki/Canopy_(forest)" TargetMode="External"/><Relationship Id="rId167" Type="http://schemas.openxmlformats.org/officeDocument/2006/relationships/image" Target="media/image108.png"/><Relationship Id="rId188" Type="http://schemas.openxmlformats.org/officeDocument/2006/relationships/image" Target="media/image127.wmf"/><Relationship Id="rId7" Type="http://schemas.openxmlformats.org/officeDocument/2006/relationships/endnotes" Target="endnotes.xml"/><Relationship Id="rId71" Type="http://schemas.openxmlformats.org/officeDocument/2006/relationships/image" Target="media/image37.emf"/><Relationship Id="rId92" Type="http://schemas.openxmlformats.org/officeDocument/2006/relationships/hyperlink" Target="http://ionia1.esrin.esa.int/" TargetMode="External"/><Relationship Id="rId162" Type="http://schemas.openxmlformats.org/officeDocument/2006/relationships/image" Target="media/image103.png"/><Relationship Id="rId183" Type="http://schemas.openxmlformats.org/officeDocument/2006/relationships/image" Target="media/image122.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www.qgis.org" TargetMode="External"/><Relationship Id="rId40" Type="http://schemas.openxmlformats.org/officeDocument/2006/relationships/image" Target="media/image14.png"/><Relationship Id="rId45" Type="http://schemas.openxmlformats.org/officeDocument/2006/relationships/image" Target="media/image17.png"/><Relationship Id="rId66" Type="http://schemas.openxmlformats.org/officeDocument/2006/relationships/image" Target="media/image32.png"/><Relationship Id="rId87" Type="http://schemas.openxmlformats.org/officeDocument/2006/relationships/image" Target="media/image53.emf"/><Relationship Id="rId110" Type="http://schemas.openxmlformats.org/officeDocument/2006/relationships/image" Target="media/image68.png"/><Relationship Id="rId115" Type="http://schemas.openxmlformats.org/officeDocument/2006/relationships/image" Target="media/image72.png"/><Relationship Id="rId131" Type="http://schemas.openxmlformats.org/officeDocument/2006/relationships/image" Target="media/image85.png"/><Relationship Id="rId136" Type="http://schemas.openxmlformats.org/officeDocument/2006/relationships/image" Target="media/image87.png"/><Relationship Id="rId157" Type="http://schemas.openxmlformats.org/officeDocument/2006/relationships/image" Target="media/image98.png"/><Relationship Id="rId178" Type="http://schemas.openxmlformats.org/officeDocument/2006/relationships/image" Target="media/image118.png"/><Relationship Id="rId61" Type="http://schemas.openxmlformats.org/officeDocument/2006/relationships/hyperlink" Target="http://www2.jpl.nasa.gov/srtm/" TargetMode="External"/><Relationship Id="rId82" Type="http://schemas.openxmlformats.org/officeDocument/2006/relationships/image" Target="media/image48.png"/><Relationship Id="rId152" Type="http://schemas.openxmlformats.org/officeDocument/2006/relationships/hyperlink" Target="http://en.wikipedia.org/wiki/Length" TargetMode="External"/><Relationship Id="rId173" Type="http://schemas.openxmlformats.org/officeDocument/2006/relationships/image" Target="media/image114.jpeg"/><Relationship Id="rId194" Type="http://schemas.openxmlformats.org/officeDocument/2006/relationships/hyperlink" Target="http://www.fao.org/geonetwork/srv/en/main.home" TargetMode="External"/><Relationship Id="rId199" Type="http://schemas.openxmlformats.org/officeDocument/2006/relationships/hyperlink" Target="http://www.fao.org/nr/land/soils/en/" TargetMode="External"/><Relationship Id="rId19" Type="http://schemas.openxmlformats.org/officeDocument/2006/relationships/hyperlink" Target="http://www.openstreams.nl" TargetMode="External"/><Relationship Id="rId14" Type="http://schemas.openxmlformats.org/officeDocument/2006/relationships/header" Target="header5.xml"/><Relationship Id="rId30" Type="http://schemas.openxmlformats.org/officeDocument/2006/relationships/image" Target="media/image6.png"/><Relationship Id="rId35" Type="http://schemas.openxmlformats.org/officeDocument/2006/relationships/hyperlink" Target="http://www.baruch.cuny.edu/geoportal/practicum/gis_prac_2.html" TargetMode="External"/><Relationship Id="rId56" Type="http://schemas.openxmlformats.org/officeDocument/2006/relationships/image" Target="media/image27.png"/><Relationship Id="rId77" Type="http://schemas.openxmlformats.org/officeDocument/2006/relationships/image" Target="media/image43.emf"/><Relationship Id="rId100" Type="http://schemas.openxmlformats.org/officeDocument/2006/relationships/hyperlink" Target="http://daac.ornl.gov/ISLSCP_II/guides/ecosystem_roots_1deg.html" TargetMode="External"/><Relationship Id="rId105" Type="http://schemas.openxmlformats.org/officeDocument/2006/relationships/image" Target="media/image64.png"/><Relationship Id="rId126" Type="http://schemas.openxmlformats.org/officeDocument/2006/relationships/image" Target="media/image80.png"/><Relationship Id="rId147" Type="http://schemas.openxmlformats.org/officeDocument/2006/relationships/hyperlink" Target="http://en.wikipedia.org/wiki/Forest_floor" TargetMode="External"/><Relationship Id="rId168" Type="http://schemas.openxmlformats.org/officeDocument/2006/relationships/image" Target="media/image109.png"/><Relationship Id="rId8" Type="http://schemas.openxmlformats.org/officeDocument/2006/relationships/header" Target="header1.xml"/><Relationship Id="rId51" Type="http://schemas.openxmlformats.org/officeDocument/2006/relationships/image" Target="media/image22.emf"/><Relationship Id="rId72" Type="http://schemas.openxmlformats.org/officeDocument/2006/relationships/image" Target="media/image38.png"/><Relationship Id="rId93" Type="http://schemas.openxmlformats.org/officeDocument/2006/relationships/hyperlink" Target="http://www.eorc.jaxa.jp/SAFE/LC_MAP/" TargetMode="External"/><Relationship Id="rId98" Type="http://schemas.openxmlformats.org/officeDocument/2006/relationships/hyperlink" Target="http://globcover.s3.amazonaws.com/LandCover2009/Globcover2009_V2.3_Global_.zip" TargetMode="External"/><Relationship Id="rId121" Type="http://schemas.openxmlformats.org/officeDocument/2006/relationships/hyperlink" Target="http://www.csi.cgiar.org" TargetMode="External"/><Relationship Id="rId142" Type="http://schemas.openxmlformats.org/officeDocument/2006/relationships/hyperlink" Target="http://pcraster.geo.uu.nl/" TargetMode="External"/><Relationship Id="rId163" Type="http://schemas.openxmlformats.org/officeDocument/2006/relationships/image" Target="media/image104.png"/><Relationship Id="rId184" Type="http://schemas.openxmlformats.org/officeDocument/2006/relationships/image" Target="media/image123.png"/><Relationship Id="rId189" Type="http://schemas.openxmlformats.org/officeDocument/2006/relationships/oleObject" Target="embeddings/oleObject1.bin"/><Relationship Id="rId3" Type="http://schemas.microsoft.com/office/2007/relationships/stylesWithEffects" Target="stylesWithEffects.xml"/><Relationship Id="rId25" Type="http://schemas.openxmlformats.org/officeDocument/2006/relationships/hyperlink" Target="http://www.qgis.org" TargetMode="External"/><Relationship Id="rId46" Type="http://schemas.openxmlformats.org/officeDocument/2006/relationships/image" Target="media/image18.png"/><Relationship Id="rId67" Type="http://schemas.openxmlformats.org/officeDocument/2006/relationships/image" Target="media/image33.png"/><Relationship Id="rId116" Type="http://schemas.openxmlformats.org/officeDocument/2006/relationships/image" Target="media/image73.png"/><Relationship Id="rId137" Type="http://schemas.openxmlformats.org/officeDocument/2006/relationships/image" Target="media/image89.png"/><Relationship Id="rId158" Type="http://schemas.openxmlformats.org/officeDocument/2006/relationships/image" Target="media/image99.png"/><Relationship Id="rId20" Type="http://schemas.openxmlformats.org/officeDocument/2006/relationships/image" Target="media/image1.png"/><Relationship Id="rId41" Type="http://schemas.openxmlformats.org/officeDocument/2006/relationships/hyperlink" Target="http://en.wikipedia.org/wiki/File:Utm-zones.jpg" TargetMode="External"/><Relationship Id="rId62" Type="http://schemas.openxmlformats.org/officeDocument/2006/relationships/hyperlink" Target="ftp://xftp.jrc.it//pub/srtmV4/arcasci/" TargetMode="External"/><Relationship Id="rId83" Type="http://schemas.openxmlformats.org/officeDocument/2006/relationships/image" Target="media/image49.png"/><Relationship Id="rId88" Type="http://schemas.openxmlformats.org/officeDocument/2006/relationships/image" Target="media/image54.emf"/><Relationship Id="rId111" Type="http://schemas.openxmlformats.org/officeDocument/2006/relationships/image" Target="media/image69.png"/><Relationship Id="rId153" Type="http://schemas.openxmlformats.org/officeDocument/2006/relationships/hyperlink" Target="http://en.wikipedia.org/wiki/Time" TargetMode="External"/><Relationship Id="rId174" Type="http://schemas.openxmlformats.org/officeDocument/2006/relationships/image" Target="media/image115.png"/><Relationship Id="rId179" Type="http://schemas.openxmlformats.org/officeDocument/2006/relationships/chart" Target="charts/chart2.xml"/><Relationship Id="rId195" Type="http://schemas.openxmlformats.org/officeDocument/2006/relationships/hyperlink" Target="http://www.asris.csiro.au/index_other.html" TargetMode="External"/><Relationship Id="rId190" Type="http://schemas.openxmlformats.org/officeDocument/2006/relationships/image" Target="media/image128.png"/><Relationship Id="rId15" Type="http://schemas.openxmlformats.org/officeDocument/2006/relationships/header" Target="header6.xml"/><Relationship Id="rId36" Type="http://schemas.openxmlformats.org/officeDocument/2006/relationships/image" Target="media/image11.png"/><Relationship Id="rId57" Type="http://schemas.openxmlformats.org/officeDocument/2006/relationships/image" Target="media/image28.emf"/><Relationship Id="rId106" Type="http://schemas.openxmlformats.org/officeDocument/2006/relationships/image" Target="media/image65.png"/><Relationship Id="rId127" Type="http://schemas.openxmlformats.org/officeDocument/2006/relationships/image" Target="media/image81.png"/><Relationship Id="rId10" Type="http://schemas.openxmlformats.org/officeDocument/2006/relationships/footer" Target="footer1.xml"/><Relationship Id="rId31" Type="http://schemas.openxmlformats.org/officeDocument/2006/relationships/image" Target="media/image7.emf"/><Relationship Id="rId52" Type="http://schemas.openxmlformats.org/officeDocument/2006/relationships/image" Target="media/image23.emf"/><Relationship Id="rId73" Type="http://schemas.openxmlformats.org/officeDocument/2006/relationships/image" Target="media/image39.emf"/><Relationship Id="rId78" Type="http://schemas.openxmlformats.org/officeDocument/2006/relationships/image" Target="media/image44.emf"/><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image" Target="media/image76.png"/><Relationship Id="rId143" Type="http://schemas.openxmlformats.org/officeDocument/2006/relationships/image" Target="media/image94.png"/><Relationship Id="rId148" Type="http://schemas.openxmlformats.org/officeDocument/2006/relationships/hyperlink" Target="http://en.wikipedia.org/wiki/Evaporation" TargetMode="External"/><Relationship Id="rId164" Type="http://schemas.openxmlformats.org/officeDocument/2006/relationships/image" Target="media/image105.png"/><Relationship Id="rId169" Type="http://schemas.openxmlformats.org/officeDocument/2006/relationships/image" Target="media/image110.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19.png"/><Relationship Id="rId26" Type="http://schemas.openxmlformats.org/officeDocument/2006/relationships/image" Target="media/image2.png"/><Relationship Id="rId47" Type="http://schemas.openxmlformats.org/officeDocument/2006/relationships/image" Target="media/image19.png"/><Relationship Id="rId68" Type="http://schemas.openxmlformats.org/officeDocument/2006/relationships/image" Target="media/image34.png"/><Relationship Id="rId89" Type="http://schemas.openxmlformats.org/officeDocument/2006/relationships/image" Target="media/image55.emf"/><Relationship Id="rId112" Type="http://schemas.openxmlformats.org/officeDocument/2006/relationships/hyperlink" Target="http://www.fao.org/nr/land/soils/harmonized-world-soil-database/en/" TargetMode="External"/><Relationship Id="rId154" Type="http://schemas.openxmlformats.org/officeDocument/2006/relationships/hyperlink" Target="http://en.wikipedia.org/wiki/Length" TargetMode="External"/><Relationship Id="rId175" Type="http://schemas.openxmlformats.org/officeDocument/2006/relationships/image" Target="media/image1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WL\D_report.dot"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sz="800" b="1" i="0" u="none" strike="noStrike" baseline="0">
                <a:solidFill>
                  <a:srgbClr val="000000"/>
                </a:solidFill>
                <a:latin typeface="Arial"/>
                <a:ea typeface="Arial"/>
                <a:cs typeface="Arial"/>
              </a:defRPr>
            </a:pPr>
            <a:r>
              <a:rPr lang="nl-NL"/>
              <a:t>May-July 2000 regional P patterns and IWR</a:t>
            </a:r>
          </a:p>
        </c:rich>
      </c:tx>
      <c:layout>
        <c:manualLayout>
          <c:xMode val="edge"/>
          <c:yMode val="edge"/>
          <c:x val="0.33139541909779263"/>
          <c:y val="2.0618719731163311E-2"/>
        </c:manualLayout>
      </c:layout>
      <c:overlay val="1"/>
      <c:spPr>
        <a:noFill/>
        <a:ln w="25408">
          <a:noFill/>
        </a:ln>
      </c:spPr>
    </c:title>
    <c:autoTitleDeleted val="0"/>
    <c:plotArea>
      <c:layout>
        <c:manualLayout>
          <c:layoutTarget val="inner"/>
          <c:xMode val="edge"/>
          <c:yMode val="edge"/>
          <c:x val="0.10966810966810965"/>
          <c:y val="0.18855218855218855"/>
          <c:w val="0.62049062049062043"/>
          <c:h val="0.68686868686868674"/>
        </c:manualLayout>
      </c:layout>
      <c:barChart>
        <c:barDir val="col"/>
        <c:grouping val="clustered"/>
        <c:varyColors val="0"/>
        <c:ser>
          <c:idx val="3"/>
          <c:order val="3"/>
          <c:tx>
            <c:strRef>
              <c:f>comp2000!$BP$24</c:f>
              <c:strCache>
                <c:ptCount val="1"/>
                <c:pt idx="0">
                  <c:v>IWR_May</c:v>
                </c:pt>
              </c:strCache>
            </c:strRef>
          </c:tx>
          <c:spPr>
            <a:solidFill>
              <a:srgbClr val="CCFFFF"/>
            </a:solidFill>
            <a:ln w="12704">
              <a:solidFill>
                <a:srgbClr val="000000"/>
              </a:solidFill>
              <a:prstDash val="solid"/>
            </a:ln>
          </c:spPr>
          <c:invertIfNegative val="1"/>
          <c:cat>
            <c:numRef>
              <c:f>comp2000!$BQ$4:$CB$4</c:f>
              <c:numCache>
                <c:formatCode>General</c:formatCode>
                <c:ptCount val="12"/>
                <c:pt idx="0">
                  <c:v>2</c:v>
                </c:pt>
                <c:pt idx="1">
                  <c:v>10</c:v>
                </c:pt>
                <c:pt idx="2">
                  <c:v>3</c:v>
                </c:pt>
                <c:pt idx="3">
                  <c:v>1</c:v>
                </c:pt>
                <c:pt idx="4">
                  <c:v>11</c:v>
                </c:pt>
                <c:pt idx="5">
                  <c:v>4</c:v>
                </c:pt>
                <c:pt idx="6">
                  <c:v>12</c:v>
                </c:pt>
                <c:pt idx="7">
                  <c:v>8</c:v>
                </c:pt>
                <c:pt idx="8">
                  <c:v>9</c:v>
                </c:pt>
                <c:pt idx="9">
                  <c:v>5</c:v>
                </c:pt>
                <c:pt idx="10">
                  <c:v>6</c:v>
                </c:pt>
                <c:pt idx="11">
                  <c:v>7</c:v>
                </c:pt>
              </c:numCache>
            </c:numRef>
          </c:cat>
          <c:val>
            <c:numRef>
              <c:f>comp2000!$BQ$24:$CB$24</c:f>
              <c:numCache>
                <c:formatCode>_-* #,##0_-;\-* #,##0_-;_-* "-"??_-;_-@_-</c:formatCode>
                <c:ptCount val="12"/>
                <c:pt idx="0">
                  <c:v>5.9982716850000027E-2</c:v>
                </c:pt>
                <c:pt idx="1">
                  <c:v>0.11265703700999997</c:v>
                </c:pt>
                <c:pt idx="2">
                  <c:v>0.14651911619999999</c:v>
                </c:pt>
                <c:pt idx="3">
                  <c:v>3.9127986031034991</c:v>
                </c:pt>
                <c:pt idx="4">
                  <c:v>0.9838735111589999</c:v>
                </c:pt>
                <c:pt idx="5">
                  <c:v>2.8043336767987497</c:v>
                </c:pt>
                <c:pt idx="6">
                  <c:v>6.9122034975000026E-3</c:v>
                </c:pt>
                <c:pt idx="7">
                  <c:v>0</c:v>
                </c:pt>
                <c:pt idx="8">
                  <c:v>0</c:v>
                </c:pt>
                <c:pt idx="9">
                  <c:v>4.8614076000000027E-3</c:v>
                </c:pt>
                <c:pt idx="10">
                  <c:v>9.7291405260000019E-2</c:v>
                </c:pt>
                <c:pt idx="11">
                  <c:v>0</c:v>
                </c:pt>
              </c:numCache>
            </c:numRef>
          </c:val>
          <c:extLst>
            <c:ext xmlns:c14="http://schemas.microsoft.com/office/drawing/2007/8/2/chart" uri="{6F2FDCE9-48DA-4B69-8628-5D25D57E5C99}">
              <c14:invertSolidFillFmt>
                <c14:spPr xmlns:c14="http://schemas.microsoft.com/office/drawing/2007/8/2/chart">
                  <a:solidFill>
                    <a:srgbClr val="FFFFFF"/>
                  </a:solidFill>
                  <a:ln w="12704">
                    <a:solidFill>
                      <a:srgbClr val="000000"/>
                    </a:solidFill>
                    <a:prstDash val="solid"/>
                  </a:ln>
                </c14:spPr>
              </c14:invertSolidFillFmt>
            </c:ext>
          </c:extLst>
        </c:ser>
        <c:ser>
          <c:idx val="4"/>
          <c:order val="4"/>
          <c:tx>
            <c:strRef>
              <c:f>comp2000!$BP$25</c:f>
              <c:strCache>
                <c:ptCount val="1"/>
                <c:pt idx="0">
                  <c:v>IWR_Jun</c:v>
                </c:pt>
              </c:strCache>
            </c:strRef>
          </c:tx>
          <c:spPr>
            <a:solidFill>
              <a:srgbClr val="660066"/>
            </a:solidFill>
            <a:ln w="12704">
              <a:solidFill>
                <a:srgbClr val="000000"/>
              </a:solidFill>
              <a:prstDash val="solid"/>
            </a:ln>
          </c:spPr>
          <c:invertIfNegative val="1"/>
          <c:cat>
            <c:numRef>
              <c:f>comp2000!$BQ$4:$CB$4</c:f>
              <c:numCache>
                <c:formatCode>General</c:formatCode>
                <c:ptCount val="12"/>
                <c:pt idx="0">
                  <c:v>2</c:v>
                </c:pt>
                <c:pt idx="1">
                  <c:v>10</c:v>
                </c:pt>
                <c:pt idx="2">
                  <c:v>3</c:v>
                </c:pt>
                <c:pt idx="3">
                  <c:v>1</c:v>
                </c:pt>
                <c:pt idx="4">
                  <c:v>11</c:v>
                </c:pt>
                <c:pt idx="5">
                  <c:v>4</c:v>
                </c:pt>
                <c:pt idx="6">
                  <c:v>12</c:v>
                </c:pt>
                <c:pt idx="7">
                  <c:v>8</c:v>
                </c:pt>
                <c:pt idx="8">
                  <c:v>9</c:v>
                </c:pt>
                <c:pt idx="9">
                  <c:v>5</c:v>
                </c:pt>
                <c:pt idx="10">
                  <c:v>6</c:v>
                </c:pt>
                <c:pt idx="11">
                  <c:v>7</c:v>
                </c:pt>
              </c:numCache>
            </c:numRef>
          </c:cat>
          <c:val>
            <c:numRef>
              <c:f>comp2000!$BQ$25:$CB$25</c:f>
              <c:numCache>
                <c:formatCode>_-* #,##0_-;\-* #,##0_-;_-* "-"??_-;_-@_-</c:formatCode>
                <c:ptCount val="12"/>
                <c:pt idx="0">
                  <c:v>4.2097462681499991</c:v>
                </c:pt>
                <c:pt idx="1">
                  <c:v>3.925291541085</c:v>
                </c:pt>
                <c:pt idx="2">
                  <c:v>0.87419794731000011</c:v>
                </c:pt>
                <c:pt idx="3">
                  <c:v>11.742885340386</c:v>
                </c:pt>
                <c:pt idx="4">
                  <c:v>2.3290087056930004</c:v>
                </c:pt>
                <c:pt idx="5">
                  <c:v>17.000452421917498</c:v>
                </c:pt>
                <c:pt idx="6">
                  <c:v>7.5820450380000001E-2</c:v>
                </c:pt>
                <c:pt idx="7">
                  <c:v>0.13352799012</c:v>
                </c:pt>
                <c:pt idx="8">
                  <c:v>9.5635871100000019E-2</c:v>
                </c:pt>
                <c:pt idx="9">
                  <c:v>11.827885009035001</c:v>
                </c:pt>
                <c:pt idx="10">
                  <c:v>15.546451552905001</c:v>
                </c:pt>
                <c:pt idx="11">
                  <c:v>9.6697359150000016E-3</c:v>
                </c:pt>
              </c:numCache>
            </c:numRef>
          </c:val>
          <c:extLst>
            <c:ext xmlns:c14="http://schemas.microsoft.com/office/drawing/2007/8/2/chart" uri="{6F2FDCE9-48DA-4B69-8628-5D25D57E5C99}">
              <c14:invertSolidFillFmt>
                <c14:spPr xmlns:c14="http://schemas.microsoft.com/office/drawing/2007/8/2/chart">
                  <a:solidFill>
                    <a:srgbClr val="FFFFFF"/>
                  </a:solidFill>
                  <a:ln w="12704">
                    <a:solidFill>
                      <a:srgbClr val="000000"/>
                    </a:solidFill>
                    <a:prstDash val="solid"/>
                  </a:ln>
                </c14:spPr>
              </c14:invertSolidFillFmt>
            </c:ext>
          </c:extLst>
        </c:ser>
        <c:ser>
          <c:idx val="5"/>
          <c:order val="5"/>
          <c:tx>
            <c:strRef>
              <c:f>comp2000!$BP$26</c:f>
              <c:strCache>
                <c:ptCount val="1"/>
                <c:pt idx="0">
                  <c:v>IWR_Jul</c:v>
                </c:pt>
              </c:strCache>
            </c:strRef>
          </c:tx>
          <c:spPr>
            <a:solidFill>
              <a:srgbClr val="FF8080"/>
            </a:solidFill>
            <a:ln w="12704">
              <a:solidFill>
                <a:srgbClr val="000000"/>
              </a:solidFill>
              <a:prstDash val="solid"/>
            </a:ln>
          </c:spPr>
          <c:invertIfNegative val="1"/>
          <c:cat>
            <c:numRef>
              <c:f>comp2000!$BQ$4:$CB$4</c:f>
              <c:numCache>
                <c:formatCode>General</c:formatCode>
                <c:ptCount val="12"/>
                <c:pt idx="0">
                  <c:v>2</c:v>
                </c:pt>
                <c:pt idx="1">
                  <c:v>10</c:v>
                </c:pt>
                <c:pt idx="2">
                  <c:v>3</c:v>
                </c:pt>
                <c:pt idx="3">
                  <c:v>1</c:v>
                </c:pt>
                <c:pt idx="4">
                  <c:v>11</c:v>
                </c:pt>
                <c:pt idx="5">
                  <c:v>4</c:v>
                </c:pt>
                <c:pt idx="6">
                  <c:v>12</c:v>
                </c:pt>
                <c:pt idx="7">
                  <c:v>8</c:v>
                </c:pt>
                <c:pt idx="8">
                  <c:v>9</c:v>
                </c:pt>
                <c:pt idx="9">
                  <c:v>5</c:v>
                </c:pt>
                <c:pt idx="10">
                  <c:v>6</c:v>
                </c:pt>
                <c:pt idx="11">
                  <c:v>7</c:v>
                </c:pt>
              </c:numCache>
            </c:numRef>
          </c:cat>
          <c:val>
            <c:numRef>
              <c:f>comp2000!$BQ$26:$CB$26</c:f>
              <c:numCache>
                <c:formatCode>_-* #,##0_-;\-* #,##0_-;_-* "-"??_-;_-@_-</c:formatCode>
                <c:ptCount val="12"/>
                <c:pt idx="0">
                  <c:v>0</c:v>
                </c:pt>
                <c:pt idx="1">
                  <c:v>0.64205821233749982</c:v>
                </c:pt>
                <c:pt idx="2">
                  <c:v>0.13491539540999997</c:v>
                </c:pt>
                <c:pt idx="3">
                  <c:v>0.74410805454824935</c:v>
                </c:pt>
                <c:pt idx="4">
                  <c:v>5.3835421499999876E-2</c:v>
                </c:pt>
                <c:pt idx="5">
                  <c:v>0.46792875258000022</c:v>
                </c:pt>
                <c:pt idx="6">
                  <c:v>0</c:v>
                </c:pt>
                <c:pt idx="7">
                  <c:v>7.6838180999999877E-3</c:v>
                </c:pt>
                <c:pt idx="8">
                  <c:v>4.6448198999999822E-3</c:v>
                </c:pt>
                <c:pt idx="9">
                  <c:v>4.0247089961062477</c:v>
                </c:pt>
                <c:pt idx="10">
                  <c:v>5.2337466389924989</c:v>
                </c:pt>
                <c:pt idx="11">
                  <c:v>0</c:v>
                </c:pt>
              </c:numCache>
            </c:numRef>
          </c:val>
          <c:extLst>
            <c:ext xmlns:c14="http://schemas.microsoft.com/office/drawing/2007/8/2/chart" uri="{6F2FDCE9-48DA-4B69-8628-5D25D57E5C99}">
              <c14:invertSolidFillFmt>
                <c14:spPr xmlns:c14="http://schemas.microsoft.com/office/drawing/2007/8/2/chart">
                  <a:solidFill>
                    <a:srgbClr val="FFFFFF"/>
                  </a:solidFill>
                  <a:ln w="12704">
                    <a:solidFill>
                      <a:srgbClr val="000000"/>
                    </a:solidFill>
                    <a:prstDash val="solid"/>
                  </a:ln>
                </c14:spPr>
              </c14:invertSolidFillFmt>
            </c:ext>
          </c:extLst>
        </c:ser>
        <c:dLbls>
          <c:showLegendKey val="0"/>
          <c:showVal val="0"/>
          <c:showCatName val="0"/>
          <c:showSerName val="0"/>
          <c:showPercent val="0"/>
          <c:showBubbleSize val="0"/>
        </c:dLbls>
        <c:gapWidth val="150"/>
        <c:axId val="534888832"/>
        <c:axId val="534891136"/>
      </c:barChart>
      <c:lineChart>
        <c:grouping val="standard"/>
        <c:varyColors val="0"/>
        <c:ser>
          <c:idx val="0"/>
          <c:order val="0"/>
          <c:tx>
            <c:strRef>
              <c:f>comp2000!$BP$12</c:f>
              <c:strCache>
                <c:ptCount val="1"/>
                <c:pt idx="0">
                  <c:v>P_May</c:v>
                </c:pt>
              </c:strCache>
            </c:strRef>
          </c:tx>
          <c:spPr>
            <a:ln w="25409">
              <a:solidFill>
                <a:srgbClr val="CCFFFF"/>
              </a:solidFill>
              <a:prstDash val="solid"/>
            </a:ln>
          </c:spPr>
          <c:marker>
            <c:symbol val="none"/>
          </c:marker>
          <c:cat>
            <c:numRef>
              <c:f>comp2000!$BQ$4:$CB$4</c:f>
              <c:numCache>
                <c:formatCode>General</c:formatCode>
                <c:ptCount val="12"/>
                <c:pt idx="0">
                  <c:v>2</c:v>
                </c:pt>
                <c:pt idx="1">
                  <c:v>10</c:v>
                </c:pt>
                <c:pt idx="2">
                  <c:v>3</c:v>
                </c:pt>
                <c:pt idx="3">
                  <c:v>1</c:v>
                </c:pt>
                <c:pt idx="4">
                  <c:v>11</c:v>
                </c:pt>
                <c:pt idx="5">
                  <c:v>4</c:v>
                </c:pt>
                <c:pt idx="6">
                  <c:v>12</c:v>
                </c:pt>
                <c:pt idx="7">
                  <c:v>8</c:v>
                </c:pt>
                <c:pt idx="8">
                  <c:v>9</c:v>
                </c:pt>
                <c:pt idx="9">
                  <c:v>5</c:v>
                </c:pt>
                <c:pt idx="10">
                  <c:v>6</c:v>
                </c:pt>
                <c:pt idx="11">
                  <c:v>7</c:v>
                </c:pt>
              </c:numCache>
            </c:numRef>
          </c:cat>
          <c:val>
            <c:numRef>
              <c:f>comp2000!$BQ$12:$CB$12</c:f>
              <c:numCache>
                <c:formatCode>0.0</c:formatCode>
                <c:ptCount val="12"/>
                <c:pt idx="0">
                  <c:v>102.2225</c:v>
                </c:pt>
                <c:pt idx="1">
                  <c:v>118.40449999999998</c:v>
                </c:pt>
                <c:pt idx="2">
                  <c:v>47.677999999999997</c:v>
                </c:pt>
                <c:pt idx="3">
                  <c:v>92.426500000000004</c:v>
                </c:pt>
                <c:pt idx="4">
                  <c:v>126.15449999999998</c:v>
                </c:pt>
                <c:pt idx="5">
                  <c:v>51.506500000000003</c:v>
                </c:pt>
                <c:pt idx="6">
                  <c:v>76.802499999999995</c:v>
                </c:pt>
                <c:pt idx="7">
                  <c:v>102.982</c:v>
                </c:pt>
                <c:pt idx="8">
                  <c:v>83.560500000000005</c:v>
                </c:pt>
                <c:pt idx="9">
                  <c:v>60.481000000000002</c:v>
                </c:pt>
                <c:pt idx="10">
                  <c:v>77.995999999999995</c:v>
                </c:pt>
                <c:pt idx="11">
                  <c:v>88.613500000000002</c:v>
                </c:pt>
              </c:numCache>
            </c:numRef>
          </c:val>
          <c:smooth val="1"/>
        </c:ser>
        <c:ser>
          <c:idx val="1"/>
          <c:order val="1"/>
          <c:tx>
            <c:strRef>
              <c:f>comp2000!$BP$13</c:f>
              <c:strCache>
                <c:ptCount val="1"/>
                <c:pt idx="0">
                  <c:v>P_Jun</c:v>
                </c:pt>
              </c:strCache>
            </c:strRef>
          </c:tx>
          <c:spPr>
            <a:ln w="25409">
              <a:solidFill>
                <a:srgbClr val="800080"/>
              </a:solidFill>
              <a:prstDash val="solid"/>
            </a:ln>
          </c:spPr>
          <c:marker>
            <c:symbol val="none"/>
          </c:marker>
          <c:cat>
            <c:numRef>
              <c:f>comp2000!$BQ$4:$CB$4</c:f>
              <c:numCache>
                <c:formatCode>General</c:formatCode>
                <c:ptCount val="12"/>
                <c:pt idx="0">
                  <c:v>2</c:v>
                </c:pt>
                <c:pt idx="1">
                  <c:v>10</c:v>
                </c:pt>
                <c:pt idx="2">
                  <c:v>3</c:v>
                </c:pt>
                <c:pt idx="3">
                  <c:v>1</c:v>
                </c:pt>
                <c:pt idx="4">
                  <c:v>11</c:v>
                </c:pt>
                <c:pt idx="5">
                  <c:v>4</c:v>
                </c:pt>
                <c:pt idx="6">
                  <c:v>12</c:v>
                </c:pt>
                <c:pt idx="7">
                  <c:v>8</c:v>
                </c:pt>
                <c:pt idx="8">
                  <c:v>9</c:v>
                </c:pt>
                <c:pt idx="9">
                  <c:v>5</c:v>
                </c:pt>
                <c:pt idx="10">
                  <c:v>6</c:v>
                </c:pt>
                <c:pt idx="11">
                  <c:v>7</c:v>
                </c:pt>
              </c:numCache>
            </c:numRef>
          </c:cat>
          <c:val>
            <c:numRef>
              <c:f>comp2000!$BQ$13:$CB$13</c:f>
              <c:numCache>
                <c:formatCode>0.0</c:formatCode>
                <c:ptCount val="12"/>
                <c:pt idx="0">
                  <c:v>43.89</c:v>
                </c:pt>
                <c:pt idx="1">
                  <c:v>47.715000000000003</c:v>
                </c:pt>
                <c:pt idx="2">
                  <c:v>42.21</c:v>
                </c:pt>
                <c:pt idx="3">
                  <c:v>93.42</c:v>
                </c:pt>
                <c:pt idx="4">
                  <c:v>63.045000000000002</c:v>
                </c:pt>
                <c:pt idx="5">
                  <c:v>46.935000000000002</c:v>
                </c:pt>
                <c:pt idx="6">
                  <c:v>43.934999999999995</c:v>
                </c:pt>
                <c:pt idx="7">
                  <c:v>48.720000000000006</c:v>
                </c:pt>
                <c:pt idx="8">
                  <c:v>38.489999999999995</c:v>
                </c:pt>
                <c:pt idx="9">
                  <c:v>65.684999999999988</c:v>
                </c:pt>
                <c:pt idx="10">
                  <c:v>53.085000000000001</c:v>
                </c:pt>
                <c:pt idx="11">
                  <c:v>44.984999999999999</c:v>
                </c:pt>
              </c:numCache>
            </c:numRef>
          </c:val>
          <c:smooth val="1"/>
        </c:ser>
        <c:ser>
          <c:idx val="2"/>
          <c:order val="2"/>
          <c:tx>
            <c:strRef>
              <c:f>comp2000!$BP$14</c:f>
              <c:strCache>
                <c:ptCount val="1"/>
                <c:pt idx="0">
                  <c:v>P_Jul</c:v>
                </c:pt>
              </c:strCache>
            </c:strRef>
          </c:tx>
          <c:spPr>
            <a:ln w="25409">
              <a:solidFill>
                <a:srgbClr val="FF8080"/>
              </a:solidFill>
              <a:prstDash val="solid"/>
            </a:ln>
          </c:spPr>
          <c:marker>
            <c:symbol val="none"/>
          </c:marker>
          <c:cat>
            <c:numRef>
              <c:f>comp2000!$BQ$4:$CB$4</c:f>
              <c:numCache>
                <c:formatCode>General</c:formatCode>
                <c:ptCount val="12"/>
                <c:pt idx="0">
                  <c:v>2</c:v>
                </c:pt>
                <c:pt idx="1">
                  <c:v>10</c:v>
                </c:pt>
                <c:pt idx="2">
                  <c:v>3</c:v>
                </c:pt>
                <c:pt idx="3">
                  <c:v>1</c:v>
                </c:pt>
                <c:pt idx="4">
                  <c:v>11</c:v>
                </c:pt>
                <c:pt idx="5">
                  <c:v>4</c:v>
                </c:pt>
                <c:pt idx="6">
                  <c:v>12</c:v>
                </c:pt>
                <c:pt idx="7">
                  <c:v>8</c:v>
                </c:pt>
                <c:pt idx="8">
                  <c:v>9</c:v>
                </c:pt>
                <c:pt idx="9">
                  <c:v>5</c:v>
                </c:pt>
                <c:pt idx="10">
                  <c:v>6</c:v>
                </c:pt>
                <c:pt idx="11">
                  <c:v>7</c:v>
                </c:pt>
              </c:numCache>
            </c:numRef>
          </c:cat>
          <c:val>
            <c:numRef>
              <c:f>comp2000!$BQ$14:$CB$14</c:f>
              <c:numCache>
                <c:formatCode>0.0</c:formatCode>
                <c:ptCount val="12"/>
                <c:pt idx="0">
                  <c:v>168.268</c:v>
                </c:pt>
                <c:pt idx="1">
                  <c:v>151.01650000000001</c:v>
                </c:pt>
                <c:pt idx="2">
                  <c:v>140.4145</c:v>
                </c:pt>
                <c:pt idx="3">
                  <c:v>226.73400000000001</c:v>
                </c:pt>
                <c:pt idx="4">
                  <c:v>179.93950000000004</c:v>
                </c:pt>
                <c:pt idx="5">
                  <c:v>164.08299999999997</c:v>
                </c:pt>
                <c:pt idx="6">
                  <c:v>210.22649999999999</c:v>
                </c:pt>
                <c:pt idx="7">
                  <c:v>197.45450000000002</c:v>
                </c:pt>
                <c:pt idx="8">
                  <c:v>170.03499999999997</c:v>
                </c:pt>
                <c:pt idx="9">
                  <c:v>150.5205</c:v>
                </c:pt>
                <c:pt idx="10">
                  <c:v>172.37550000000002</c:v>
                </c:pt>
                <c:pt idx="11">
                  <c:v>204.08850000000001</c:v>
                </c:pt>
              </c:numCache>
            </c:numRef>
          </c:val>
          <c:smooth val="1"/>
        </c:ser>
        <c:dLbls>
          <c:showLegendKey val="0"/>
          <c:showVal val="0"/>
          <c:showCatName val="0"/>
          <c:showSerName val="0"/>
          <c:showPercent val="0"/>
          <c:showBubbleSize val="0"/>
        </c:dLbls>
        <c:marker val="1"/>
        <c:smooth val="0"/>
        <c:axId val="432062848"/>
        <c:axId val="432232320"/>
      </c:lineChart>
      <c:catAx>
        <c:axId val="432062848"/>
        <c:scaling>
          <c:orientation val="minMax"/>
        </c:scaling>
        <c:delete val="1"/>
        <c:axPos val="b"/>
        <c:title>
          <c:tx>
            <c:rich>
              <a:bodyPr/>
              <a:lstStyle/>
              <a:p>
                <a:pPr>
                  <a:defRPr sz="800" b="1" i="0" u="none" strike="noStrike" baseline="0">
                    <a:solidFill>
                      <a:srgbClr val="000000"/>
                    </a:solidFill>
                    <a:latin typeface="Arial"/>
                    <a:ea typeface="Arial"/>
                    <a:cs typeface="Arial"/>
                  </a:defRPr>
                </a:pPr>
                <a:r>
                  <a:t>Region</a:t>
                </a:r>
              </a:p>
            </c:rich>
          </c:tx>
          <c:layout>
            <c:manualLayout>
              <c:xMode val="edge"/>
              <c:yMode val="edge"/>
              <c:x val="0.38953492324250838"/>
              <c:y val="0.92783492021656289"/>
            </c:manualLayout>
          </c:layout>
          <c:overlay val="1"/>
          <c:spPr>
            <a:noFill/>
            <a:ln w="25408">
              <a:noFill/>
            </a:ln>
          </c:spPr>
        </c:title>
        <c:numFmt formatCode="General" sourceLinked="1"/>
        <c:majorTickMark val="out"/>
        <c:minorTickMark val="none"/>
        <c:tickLblPos val="nextTo"/>
        <c:crossAx val="432232320"/>
        <c:crosses val="autoZero"/>
        <c:auto val="1"/>
        <c:lblAlgn val="ctr"/>
        <c:lblOffset val="100"/>
        <c:noMultiLvlLbl val="1"/>
      </c:catAx>
      <c:valAx>
        <c:axId val="432232320"/>
        <c:scaling>
          <c:orientation val="minMax"/>
        </c:scaling>
        <c:delete val="1"/>
        <c:axPos val="l"/>
        <c:majorGridlines>
          <c:spPr>
            <a:ln w="3176">
              <a:solidFill>
                <a:srgbClr val="000000"/>
              </a:solidFill>
              <a:prstDash val="solid"/>
            </a:ln>
          </c:spPr>
        </c:majorGridlines>
        <c:title>
          <c:tx>
            <c:rich>
              <a:bodyPr/>
              <a:lstStyle/>
              <a:p>
                <a:pPr>
                  <a:defRPr sz="800" b="1" i="0" u="none" strike="noStrike" baseline="0">
                    <a:solidFill>
                      <a:srgbClr val="000000"/>
                    </a:solidFill>
                    <a:latin typeface="Arial"/>
                    <a:ea typeface="Arial"/>
                    <a:cs typeface="Arial"/>
                  </a:defRPr>
                </a:pPr>
                <a:r>
                  <a:t>Average monthy precipitation (mm/month)</a:t>
                </a:r>
              </a:p>
            </c:rich>
          </c:tx>
          <c:layout>
            <c:manualLayout>
              <c:xMode val="edge"/>
              <c:yMode val="edge"/>
              <c:x val="1.5988406125493307E-2"/>
              <c:y val="0.2783505199925323"/>
            </c:manualLayout>
          </c:layout>
          <c:overlay val="1"/>
          <c:spPr>
            <a:noFill/>
            <a:ln w="25408">
              <a:noFill/>
            </a:ln>
          </c:spPr>
        </c:title>
        <c:numFmt formatCode="0.0" sourceLinked="1"/>
        <c:majorTickMark val="out"/>
        <c:minorTickMark val="none"/>
        <c:tickLblPos val="nextTo"/>
        <c:crossAx val="432062848"/>
        <c:crosses val="autoZero"/>
        <c:crossBetween val="between"/>
      </c:valAx>
      <c:catAx>
        <c:axId val="534888832"/>
        <c:scaling>
          <c:orientation val="minMax"/>
        </c:scaling>
        <c:delete val="1"/>
        <c:axPos val="b"/>
        <c:numFmt formatCode="General" sourceLinked="1"/>
        <c:majorTickMark val="out"/>
        <c:minorTickMark val="none"/>
        <c:tickLblPos val="nextTo"/>
        <c:crossAx val="534891136"/>
        <c:crosses val="autoZero"/>
        <c:auto val="1"/>
        <c:lblAlgn val="ctr"/>
        <c:lblOffset val="100"/>
        <c:noMultiLvlLbl val="1"/>
      </c:catAx>
      <c:valAx>
        <c:axId val="534891136"/>
        <c:scaling>
          <c:orientation val="minMax"/>
        </c:scaling>
        <c:delete val="1"/>
        <c:axPos val="r"/>
        <c:title>
          <c:tx>
            <c:rich>
              <a:bodyPr/>
              <a:lstStyle/>
              <a:p>
                <a:pPr>
                  <a:defRPr sz="800" b="1" i="0" u="none" strike="noStrike" baseline="0">
                    <a:solidFill>
                      <a:srgbClr val="000000"/>
                    </a:solidFill>
                    <a:latin typeface="Arial"/>
                    <a:ea typeface="Arial"/>
                    <a:cs typeface="Arial"/>
                  </a:defRPr>
                </a:pPr>
                <a:r>
                  <a:rPr lang="nl-NL"/>
                  <a:t>Monthly IWR (Mm3/month)</a:t>
                </a:r>
              </a:p>
            </c:rich>
          </c:tx>
          <c:layout>
            <c:manualLayout>
              <c:xMode val="edge"/>
              <c:yMode val="edge"/>
              <c:x val="0.78052323495534282"/>
              <c:y val="0.27147761341547788"/>
            </c:manualLayout>
          </c:layout>
          <c:overlay val="1"/>
          <c:spPr>
            <a:noFill/>
            <a:ln w="25408">
              <a:noFill/>
            </a:ln>
          </c:spPr>
        </c:title>
        <c:numFmt formatCode="_-* #,##0_-;\-* #,##0_-;_-* &quot;-&quot;??_-;_-@_-" sourceLinked="1"/>
        <c:majorTickMark val="out"/>
        <c:minorTickMark val="none"/>
        <c:tickLblPos val="nextTo"/>
        <c:crossAx val="534888832"/>
        <c:crosses val="max"/>
        <c:crossBetween val="between"/>
      </c:valAx>
      <c:spPr>
        <a:solidFill>
          <a:srgbClr val="C0C0C0"/>
        </a:solidFill>
        <a:ln w="12704">
          <a:solidFill>
            <a:srgbClr val="808080"/>
          </a:solidFill>
          <a:prstDash val="solid"/>
        </a:ln>
      </c:spPr>
    </c:plotArea>
    <c:legend>
      <c:legendPos val="r"/>
      <c:layout>
        <c:manualLayout>
          <c:xMode val="edge"/>
          <c:yMode val="edge"/>
          <c:x val="0.85137085137085133"/>
          <c:y val="0.25252525252525249"/>
          <c:w val="0.11255411255411256"/>
          <c:h val="0.48484848484848475"/>
        </c:manualLayout>
      </c:layout>
      <c:overlay val="1"/>
      <c:spPr>
        <a:solidFill>
          <a:srgbClr val="FFFFFF"/>
        </a:solidFill>
        <a:ln w="3176">
          <a:solidFill>
            <a:srgbClr val="000000"/>
          </a:solidFill>
          <a:prstDash val="solid"/>
        </a:ln>
      </c:spPr>
      <c:txPr>
        <a:bodyPr/>
        <a:lstStyle/>
        <a:p>
          <a:pPr>
            <a:defRPr sz="640" b="0" i="0" u="none" strike="noStrike" baseline="0">
              <a:solidFill>
                <a:srgbClr val="000000"/>
              </a:solidFill>
              <a:latin typeface="Arial"/>
              <a:ea typeface="Arial"/>
              <a:cs typeface="Arial"/>
            </a:defRPr>
          </a:pPr>
          <a:endParaRPr lang="en-US"/>
        </a:p>
      </c:txPr>
    </c:legend>
    <c:plotVisOnly val="1"/>
    <c:dispBlanksAs val="gap"/>
    <c:showDLblsOverMax val="1"/>
  </c:chart>
  <c:spPr>
    <a:solidFill>
      <a:srgbClr val="FFFFFF"/>
    </a:solidFill>
    <a:ln w="3176">
      <a:solidFill>
        <a:srgbClr val="000000"/>
      </a:solidFill>
      <a:prstDash val="solid"/>
    </a:ln>
  </c:spPr>
  <c:txPr>
    <a:bodyPr/>
    <a:lstStyle/>
    <a:p>
      <a:pPr>
        <a:defRPr sz="575" b="0" i="0" u="none" strike="noStrike" baseline="0">
          <a:solidFill>
            <a:srgbClr val="000000"/>
          </a:solidFill>
          <a:latin typeface="Arial"/>
          <a:ea typeface="Arial"/>
          <a:cs typeface="Arial"/>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663663663663664"/>
          <c:y val="7.3313782991202336E-2"/>
          <c:w val="0.79729729729729726"/>
          <c:h val="0.721407624633431"/>
        </c:manualLayout>
      </c:layout>
      <c:barChart>
        <c:barDir val="col"/>
        <c:grouping val="clustered"/>
        <c:varyColors val="0"/>
        <c:ser>
          <c:idx val="0"/>
          <c:order val="0"/>
          <c:tx>
            <c:strRef>
              <c:f>Sheet2!$P$214</c:f>
              <c:strCache>
                <c:ptCount val="1"/>
                <c:pt idx="0">
                  <c:v>P (mm/month)</c:v>
                </c:pt>
              </c:strCache>
            </c:strRef>
          </c:tx>
          <c:spPr>
            <a:solidFill>
              <a:srgbClr val="9999FF"/>
            </a:solidFill>
            <a:ln w="17641">
              <a:solidFill>
                <a:srgbClr val="000000"/>
              </a:solidFill>
              <a:prstDash val="solid"/>
            </a:ln>
          </c:spPr>
          <c:invertIfNegative val="0"/>
          <c:val>
            <c:numRef>
              <c:f>Sheet2!$P$215:$P$226</c:f>
              <c:numCache>
                <c:formatCode>General</c:formatCode>
                <c:ptCount val="12"/>
                <c:pt idx="0">
                  <c:v>210</c:v>
                </c:pt>
                <c:pt idx="1">
                  <c:v>260</c:v>
                </c:pt>
                <c:pt idx="2">
                  <c:v>200</c:v>
                </c:pt>
                <c:pt idx="3">
                  <c:v>167</c:v>
                </c:pt>
                <c:pt idx="4">
                  <c:v>120</c:v>
                </c:pt>
                <c:pt idx="5">
                  <c:v>80</c:v>
                </c:pt>
                <c:pt idx="6">
                  <c:v>60</c:v>
                </c:pt>
                <c:pt idx="7">
                  <c:v>70</c:v>
                </c:pt>
                <c:pt idx="8">
                  <c:v>95</c:v>
                </c:pt>
                <c:pt idx="9">
                  <c:v>150</c:v>
                </c:pt>
                <c:pt idx="10">
                  <c:v>180</c:v>
                </c:pt>
                <c:pt idx="11">
                  <c:v>250</c:v>
                </c:pt>
              </c:numCache>
            </c:numRef>
          </c:val>
        </c:ser>
        <c:dLbls>
          <c:showLegendKey val="0"/>
          <c:showVal val="0"/>
          <c:showCatName val="0"/>
          <c:showSerName val="0"/>
          <c:showPercent val="0"/>
          <c:showBubbleSize val="0"/>
        </c:dLbls>
        <c:gapWidth val="150"/>
        <c:axId val="72307840"/>
        <c:axId val="72309760"/>
      </c:barChart>
      <c:catAx>
        <c:axId val="72307840"/>
        <c:scaling>
          <c:orientation val="minMax"/>
        </c:scaling>
        <c:delete val="0"/>
        <c:axPos val="b"/>
        <c:title>
          <c:tx>
            <c:rich>
              <a:bodyPr/>
              <a:lstStyle/>
              <a:p>
                <a:pPr>
                  <a:defRPr sz="1285" b="1" i="0" u="none" strike="noStrike" baseline="0">
                    <a:solidFill>
                      <a:srgbClr val="000000"/>
                    </a:solidFill>
                    <a:latin typeface="Arial"/>
                    <a:ea typeface="Arial"/>
                    <a:cs typeface="Arial"/>
                  </a:defRPr>
                </a:pPr>
                <a:r>
                  <a:t>Month</a:t>
                </a:r>
              </a:p>
            </c:rich>
          </c:tx>
          <c:layout>
            <c:manualLayout>
              <c:xMode val="edge"/>
              <c:yMode val="edge"/>
              <c:x val="0.49699699699699701"/>
              <c:y val="0.89442815249266849"/>
            </c:manualLayout>
          </c:layout>
          <c:overlay val="0"/>
          <c:spPr>
            <a:noFill/>
            <a:ln w="35282">
              <a:noFill/>
            </a:ln>
          </c:spPr>
        </c:title>
        <c:numFmt formatCode="General" sourceLinked="1"/>
        <c:majorTickMark val="out"/>
        <c:minorTickMark val="none"/>
        <c:tickLblPos val="nextTo"/>
        <c:spPr>
          <a:ln w="4410">
            <a:solidFill>
              <a:srgbClr val="000000"/>
            </a:solidFill>
            <a:prstDash val="solid"/>
          </a:ln>
        </c:spPr>
        <c:txPr>
          <a:bodyPr rot="0" vert="horz"/>
          <a:lstStyle/>
          <a:p>
            <a:pPr>
              <a:defRPr sz="1285" b="0" i="0" u="none" strike="noStrike" baseline="0">
                <a:solidFill>
                  <a:srgbClr val="000000"/>
                </a:solidFill>
                <a:latin typeface="Arial"/>
                <a:ea typeface="Arial"/>
                <a:cs typeface="Arial"/>
              </a:defRPr>
            </a:pPr>
            <a:endParaRPr lang="en-US"/>
          </a:p>
        </c:txPr>
        <c:crossAx val="72309760"/>
        <c:crosses val="autoZero"/>
        <c:auto val="1"/>
        <c:lblAlgn val="ctr"/>
        <c:lblOffset val="100"/>
        <c:tickLblSkip val="1"/>
        <c:tickMarkSkip val="1"/>
        <c:noMultiLvlLbl val="0"/>
      </c:catAx>
      <c:valAx>
        <c:axId val="72309760"/>
        <c:scaling>
          <c:orientation val="minMax"/>
        </c:scaling>
        <c:delete val="0"/>
        <c:axPos val="l"/>
        <c:majorGridlines>
          <c:spPr>
            <a:ln w="4410">
              <a:solidFill>
                <a:srgbClr val="000000"/>
              </a:solidFill>
              <a:prstDash val="solid"/>
            </a:ln>
          </c:spPr>
        </c:majorGridlines>
        <c:title>
          <c:tx>
            <c:rich>
              <a:bodyPr/>
              <a:lstStyle/>
              <a:p>
                <a:pPr>
                  <a:defRPr sz="1181" b="1" i="0" u="none" strike="noStrike" baseline="0">
                    <a:solidFill>
                      <a:srgbClr val="000000"/>
                    </a:solidFill>
                    <a:latin typeface="Arial"/>
                    <a:ea typeface="Arial"/>
                    <a:cs typeface="Arial"/>
                  </a:defRPr>
                </a:pPr>
                <a:r>
                  <a:t>Precipitation (mm/month)</a:t>
                </a:r>
              </a:p>
            </c:rich>
          </c:tx>
          <c:layout>
            <c:manualLayout>
              <c:xMode val="edge"/>
              <c:yMode val="edge"/>
              <c:x val="4.2042042042042045E-2"/>
              <c:y val="0.1700879765395894"/>
            </c:manualLayout>
          </c:layout>
          <c:overlay val="0"/>
          <c:spPr>
            <a:noFill/>
            <a:ln w="35282">
              <a:noFill/>
            </a:ln>
          </c:spPr>
        </c:title>
        <c:numFmt formatCode="General" sourceLinked="1"/>
        <c:majorTickMark val="out"/>
        <c:minorTickMark val="none"/>
        <c:tickLblPos val="nextTo"/>
        <c:spPr>
          <a:ln w="4410">
            <a:solidFill>
              <a:srgbClr val="000000"/>
            </a:solidFill>
            <a:prstDash val="solid"/>
          </a:ln>
        </c:spPr>
        <c:txPr>
          <a:bodyPr rot="0" vert="horz"/>
          <a:lstStyle/>
          <a:p>
            <a:pPr>
              <a:defRPr sz="1285" b="0" i="0" u="none" strike="noStrike" baseline="0">
                <a:solidFill>
                  <a:srgbClr val="000000"/>
                </a:solidFill>
                <a:latin typeface="Arial"/>
                <a:ea typeface="Arial"/>
                <a:cs typeface="Arial"/>
              </a:defRPr>
            </a:pPr>
            <a:endParaRPr lang="en-US"/>
          </a:p>
        </c:txPr>
        <c:crossAx val="72307840"/>
        <c:crosses val="autoZero"/>
        <c:crossBetween val="between"/>
      </c:valAx>
      <c:spPr>
        <a:noFill/>
        <a:ln w="17641">
          <a:solidFill>
            <a:srgbClr val="808080"/>
          </a:solidFill>
          <a:prstDash val="solid"/>
        </a:ln>
      </c:spPr>
    </c:plotArea>
    <c:legend>
      <c:legendPos val="r"/>
      <c:layout>
        <c:manualLayout>
          <c:xMode val="edge"/>
          <c:yMode val="edge"/>
          <c:x val="0.65915915915915912"/>
          <c:y val="8.7976539589442806E-2"/>
          <c:w val="0.19519519519519521"/>
          <c:h val="7.6246334310850442E-2"/>
        </c:manualLayout>
      </c:layout>
      <c:overlay val="0"/>
      <c:spPr>
        <a:solidFill>
          <a:srgbClr val="FFFFFF"/>
        </a:solidFill>
        <a:ln w="4410">
          <a:solidFill>
            <a:srgbClr val="000000"/>
          </a:solidFill>
          <a:prstDash val="solid"/>
        </a:ln>
      </c:spPr>
      <c:txPr>
        <a:bodyPr/>
        <a:lstStyle/>
        <a:p>
          <a:pPr>
            <a:defRPr sz="1306" b="0" i="0" u="none" strike="noStrike" baseline="0">
              <a:solidFill>
                <a:srgbClr val="000000"/>
              </a:solidFill>
              <a:latin typeface="Arial"/>
              <a:ea typeface="Arial"/>
              <a:cs typeface="Arial"/>
            </a:defRPr>
          </a:pPr>
          <a:endParaRPr lang="en-US"/>
        </a:p>
      </c:txPr>
    </c:legend>
    <c:plotVisOnly val="1"/>
    <c:dispBlanksAs val="gap"/>
    <c:showDLblsOverMax val="0"/>
  </c:chart>
  <c:spPr>
    <a:solidFill>
      <a:srgbClr val="FFFFFF"/>
    </a:solidFill>
    <a:ln w="4410">
      <a:solidFill>
        <a:srgbClr val="000000"/>
      </a:solidFill>
      <a:prstDash val="solid"/>
    </a:ln>
  </c:spPr>
  <c:txPr>
    <a:bodyPr/>
    <a:lstStyle/>
    <a:p>
      <a:pPr>
        <a:defRPr sz="1111" b="0" i="0" u="none" strike="noStrike" baseline="0">
          <a:solidFill>
            <a:srgbClr val="000000"/>
          </a:solidFill>
          <a:latin typeface="Arial"/>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D_report</Template>
  <TotalTime>11</TotalTime>
  <Pages>130</Pages>
  <Words>32238</Words>
  <Characters>181979</Characters>
  <Application>Microsoft Office Word</Application>
  <DocSecurity>0</DocSecurity>
  <Lines>1516</Lines>
  <Paragraphs>427</Paragraphs>
  <ScaleCrop>false</ScaleCrop>
  <HeadingPairs>
    <vt:vector size="2" baseType="variant">
      <vt:variant>
        <vt:lpstr>Title</vt:lpstr>
      </vt:variant>
      <vt:variant>
        <vt:i4>1</vt:i4>
      </vt:variant>
    </vt:vector>
  </HeadingPairs>
  <TitlesOfParts>
    <vt:vector size="1" baseType="lpstr">
      <vt:lpstr>Use of Global Datasets for Hydro-Meteorological Analysis in Areas with Sparse Data</vt:lpstr>
    </vt:vector>
  </TitlesOfParts>
  <Company>Stichting Deltares</Company>
  <LinksUpToDate>false</LinksUpToDate>
  <CharactersWithSpaces>213790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 of Global Datasets for Hydro-Meteorological Analysis in Areas with Sparse Data</dc:title>
  <dc:creator>Agnese Boccalon, Neeltje Goorden, Ronald Vernimmen</dc:creator>
  <cp:lastModifiedBy>Jaap Schellekens</cp:lastModifiedBy>
  <cp:revision>4</cp:revision>
  <cp:lastPrinted>2012-11-19T08:54:00Z</cp:lastPrinted>
  <dcterms:created xsi:type="dcterms:W3CDTF">2014-03-21T09:35:00Z</dcterms:created>
  <dcterms:modified xsi:type="dcterms:W3CDTF">2014-03-21T09:46:00Z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Title">
    <vt:lpwstr>Title</vt:lpwstr>
  </property>
  <property fmtid="{D5CDD505-2E9C-101B-9397-08002B2CF9AE}" pid="3" name="propSubTitle1">
    <vt:lpwstr>Instruction manual and exercises</vt:lpwstr>
  </property>
  <property fmtid="{D5CDD505-2E9C-101B-9397-08002B2CF9AE}" pid="4" name="propProjectID">
    <vt:lpwstr>1201430</vt:lpwstr>
  </property>
  <property fmtid="{D5CDD505-2E9C-101B-9397-08002B2CF9AE}" pid="5" name="propCompany">
    <vt:lpwstr>Deltares</vt:lpwstr>
  </property>
  <property fmtid="{D5CDD505-2E9C-101B-9397-08002B2CF9AE}" pid="6" name="propsubtitle2">
    <vt:lpwstr/>
  </property>
  <property fmtid="{D5CDD505-2E9C-101B-9397-08002B2CF9AE}" pid="7" name="propOpdrachtgever">
    <vt:lpwstr>Joint Cooperation partners</vt:lpwstr>
  </property>
</Properties>
</file>